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40" w:rsidRPr="00597A40" w:rsidRDefault="00597A40" w:rsidP="00597A40">
      <w:pPr>
        <w:widowControl w:val="0"/>
        <w:suppressAutoHyphens/>
        <w:autoSpaceDE w:val="0"/>
        <w:autoSpaceDN w:val="0"/>
        <w:adjustRightInd w:val="0"/>
        <w:jc w:val="center"/>
        <w:rPr>
          <w:b/>
          <w:bCs/>
          <w:color w:val="000000"/>
          <w:sz w:val="28"/>
          <w:szCs w:val="28"/>
        </w:rPr>
      </w:pPr>
      <w:bookmarkStart w:id="0" w:name="_GoBack"/>
      <w:bookmarkEnd w:id="0"/>
    </w:p>
    <w:p w:rsidR="00517354" w:rsidRPr="005C37E1" w:rsidRDefault="00517354" w:rsidP="00517354">
      <w:pPr>
        <w:jc w:val="center"/>
        <w:rPr>
          <w:sz w:val="24"/>
          <w:szCs w:val="24"/>
        </w:rPr>
      </w:pPr>
      <w:r w:rsidRPr="005C37E1">
        <w:rPr>
          <w:sz w:val="24"/>
          <w:szCs w:val="24"/>
        </w:rPr>
        <w:t>КРАСНОДАРСКИЙ КРАЙ</w:t>
      </w:r>
    </w:p>
    <w:p w:rsidR="00517354" w:rsidRPr="005C37E1" w:rsidRDefault="00517354" w:rsidP="00517354">
      <w:pPr>
        <w:jc w:val="center"/>
        <w:rPr>
          <w:sz w:val="24"/>
          <w:szCs w:val="24"/>
        </w:rPr>
      </w:pPr>
      <w:r w:rsidRPr="005C37E1">
        <w:rPr>
          <w:sz w:val="24"/>
          <w:szCs w:val="24"/>
        </w:rPr>
        <w:t>НОВОКУБАНСКИЙ РАЙОН</w:t>
      </w:r>
    </w:p>
    <w:p w:rsidR="00517354" w:rsidRPr="005C37E1" w:rsidRDefault="00517354" w:rsidP="00517354">
      <w:pPr>
        <w:jc w:val="center"/>
        <w:rPr>
          <w:sz w:val="24"/>
          <w:szCs w:val="24"/>
        </w:rPr>
      </w:pPr>
      <w:r w:rsidRPr="005C37E1">
        <w:rPr>
          <w:sz w:val="24"/>
          <w:szCs w:val="24"/>
        </w:rPr>
        <w:t>АДМИНИСТРАЦИЯ КОВАЛЕВСКОГО СЕЛЬСКОГО ПОСЕЛЕНИЯ</w:t>
      </w:r>
    </w:p>
    <w:p w:rsidR="00517354" w:rsidRPr="005C37E1" w:rsidRDefault="00517354" w:rsidP="00517354">
      <w:pPr>
        <w:jc w:val="center"/>
        <w:rPr>
          <w:sz w:val="24"/>
          <w:szCs w:val="24"/>
        </w:rPr>
      </w:pPr>
      <w:r w:rsidRPr="005C37E1">
        <w:rPr>
          <w:sz w:val="24"/>
          <w:szCs w:val="24"/>
        </w:rPr>
        <w:t>НОВОКУБАНСКОГО РАЙОНА</w:t>
      </w:r>
    </w:p>
    <w:p w:rsidR="00517354" w:rsidRPr="005C37E1" w:rsidRDefault="00517354" w:rsidP="00517354">
      <w:pPr>
        <w:jc w:val="center"/>
        <w:rPr>
          <w:sz w:val="24"/>
          <w:szCs w:val="24"/>
        </w:rPr>
      </w:pPr>
    </w:p>
    <w:p w:rsidR="00517354" w:rsidRPr="005C37E1" w:rsidRDefault="00517354" w:rsidP="00517354">
      <w:pPr>
        <w:jc w:val="center"/>
        <w:rPr>
          <w:sz w:val="24"/>
          <w:szCs w:val="24"/>
        </w:rPr>
      </w:pPr>
      <w:r w:rsidRPr="005C37E1">
        <w:rPr>
          <w:sz w:val="24"/>
          <w:szCs w:val="24"/>
        </w:rPr>
        <w:t>ПОСТАНОВЛЕНИЕ</w:t>
      </w:r>
    </w:p>
    <w:p w:rsidR="00517354" w:rsidRPr="005C37E1" w:rsidRDefault="00517354" w:rsidP="00517354">
      <w:pPr>
        <w:jc w:val="center"/>
        <w:rPr>
          <w:sz w:val="24"/>
          <w:szCs w:val="24"/>
        </w:rPr>
      </w:pPr>
    </w:p>
    <w:p w:rsidR="00517354" w:rsidRPr="005C37E1" w:rsidRDefault="00517354" w:rsidP="00517354">
      <w:pPr>
        <w:jc w:val="center"/>
        <w:rPr>
          <w:sz w:val="24"/>
          <w:szCs w:val="24"/>
        </w:rPr>
      </w:pPr>
      <w:r w:rsidRPr="005C37E1">
        <w:rPr>
          <w:sz w:val="24"/>
          <w:szCs w:val="24"/>
        </w:rPr>
        <w:t>20 февраля 2017 года</w:t>
      </w:r>
      <w:r w:rsidRPr="005C37E1">
        <w:rPr>
          <w:sz w:val="24"/>
          <w:szCs w:val="24"/>
        </w:rPr>
        <w:tab/>
      </w:r>
      <w:r w:rsidRPr="005C37E1">
        <w:rPr>
          <w:sz w:val="24"/>
          <w:szCs w:val="24"/>
        </w:rPr>
        <w:tab/>
        <w:t>№ 1</w:t>
      </w:r>
      <w:r w:rsidR="002234B9" w:rsidRPr="005C37E1">
        <w:rPr>
          <w:sz w:val="24"/>
          <w:szCs w:val="24"/>
        </w:rPr>
        <w:t>3</w:t>
      </w:r>
      <w:r w:rsidRPr="005C37E1">
        <w:rPr>
          <w:sz w:val="24"/>
          <w:szCs w:val="24"/>
        </w:rPr>
        <w:tab/>
      </w:r>
      <w:r w:rsidRPr="005C37E1">
        <w:rPr>
          <w:sz w:val="24"/>
          <w:szCs w:val="24"/>
        </w:rPr>
        <w:tab/>
      </w:r>
      <w:r w:rsidRPr="005C37E1">
        <w:rPr>
          <w:sz w:val="24"/>
          <w:szCs w:val="24"/>
        </w:rPr>
        <w:tab/>
        <w:t>с. Ковалевское</w:t>
      </w:r>
    </w:p>
    <w:p w:rsidR="00597A40" w:rsidRPr="00597A40" w:rsidRDefault="00597A40" w:rsidP="009C480F">
      <w:pPr>
        <w:widowControl w:val="0"/>
        <w:suppressAutoHyphens/>
        <w:autoSpaceDE w:val="0"/>
        <w:autoSpaceDN w:val="0"/>
        <w:adjustRightInd w:val="0"/>
        <w:rPr>
          <w:b/>
          <w:bCs/>
          <w:color w:val="000000"/>
          <w:sz w:val="28"/>
          <w:szCs w:val="28"/>
        </w:rPr>
      </w:pPr>
    </w:p>
    <w:p w:rsidR="00597A40" w:rsidRPr="00597A40" w:rsidRDefault="003A4BA8" w:rsidP="00597A40">
      <w:pPr>
        <w:widowControl w:val="0"/>
        <w:suppressAutoHyphens/>
        <w:autoSpaceDE w:val="0"/>
        <w:autoSpaceDN w:val="0"/>
        <w:adjustRightInd w:val="0"/>
        <w:jc w:val="center"/>
        <w:rPr>
          <w:b/>
          <w:bCs/>
          <w:color w:val="000000"/>
          <w:sz w:val="28"/>
          <w:szCs w:val="28"/>
        </w:rPr>
      </w:pPr>
      <w:r>
        <w:rPr>
          <w:b/>
          <w:bCs/>
          <w:color w:val="000000"/>
          <w:sz w:val="28"/>
          <w:szCs w:val="28"/>
        </w:rPr>
        <w:t>Об утверждении административного регламента по предоставлению муниципальной услуги: «Выдача специального разрешения на движение по</w:t>
      </w:r>
      <w:r w:rsidR="00083A79">
        <w:rPr>
          <w:b/>
          <w:bCs/>
          <w:color w:val="000000"/>
          <w:sz w:val="28"/>
          <w:szCs w:val="28"/>
        </w:rPr>
        <w:t xml:space="preserve"> </w:t>
      </w:r>
      <w:r>
        <w:rPr>
          <w:b/>
          <w:bCs/>
          <w:color w:val="000000"/>
          <w:sz w:val="28"/>
          <w:szCs w:val="28"/>
        </w:rPr>
        <w:t>автомобильным дорогам местного значения</w:t>
      </w:r>
      <w:r w:rsidR="00083A79">
        <w:rPr>
          <w:b/>
          <w:bCs/>
          <w:color w:val="000000"/>
          <w:sz w:val="28"/>
          <w:szCs w:val="28"/>
        </w:rPr>
        <w:t xml:space="preserve"> тяжеловес</w:t>
      </w:r>
      <w:r w:rsidR="00401A1B">
        <w:rPr>
          <w:b/>
          <w:bCs/>
          <w:color w:val="000000"/>
          <w:sz w:val="28"/>
          <w:szCs w:val="28"/>
        </w:rPr>
        <w:t>н</w:t>
      </w:r>
      <w:r w:rsidR="00083A79">
        <w:rPr>
          <w:b/>
          <w:bCs/>
          <w:color w:val="000000"/>
          <w:sz w:val="28"/>
          <w:szCs w:val="28"/>
        </w:rPr>
        <w:t>ого</w:t>
      </w:r>
      <w:r w:rsidR="009C783D">
        <w:rPr>
          <w:b/>
          <w:bCs/>
          <w:color w:val="000000"/>
          <w:sz w:val="28"/>
          <w:szCs w:val="28"/>
        </w:rPr>
        <w:t xml:space="preserve"> и (или) крупногабаритного транспортного средства»</w:t>
      </w:r>
      <w:r w:rsidR="00597A40" w:rsidRPr="00597A40">
        <w:rPr>
          <w:b/>
          <w:bCs/>
          <w:color w:val="000000"/>
          <w:sz w:val="28"/>
          <w:szCs w:val="28"/>
        </w:rPr>
        <w:t xml:space="preserve"> </w:t>
      </w:r>
    </w:p>
    <w:p w:rsidR="00597A40" w:rsidRPr="00597A40" w:rsidRDefault="00597A40" w:rsidP="00597A40">
      <w:pPr>
        <w:widowControl w:val="0"/>
        <w:suppressAutoHyphens/>
        <w:autoSpaceDE w:val="0"/>
        <w:autoSpaceDN w:val="0"/>
        <w:adjustRightInd w:val="0"/>
        <w:jc w:val="center"/>
        <w:rPr>
          <w:b/>
          <w:bCs/>
          <w:color w:val="000000"/>
          <w:sz w:val="28"/>
          <w:szCs w:val="28"/>
        </w:rPr>
      </w:pPr>
    </w:p>
    <w:p w:rsidR="00597A40" w:rsidRPr="00517354" w:rsidRDefault="00597A40" w:rsidP="00597A40">
      <w:pPr>
        <w:widowControl w:val="0"/>
        <w:suppressAutoHyphens/>
        <w:autoSpaceDE w:val="0"/>
        <w:autoSpaceDN w:val="0"/>
        <w:adjustRightInd w:val="0"/>
        <w:ind w:firstLine="540"/>
        <w:jc w:val="both"/>
        <w:rPr>
          <w:color w:val="000000"/>
          <w:sz w:val="28"/>
          <w:szCs w:val="28"/>
        </w:rPr>
      </w:pPr>
      <w:r w:rsidRPr="00517354">
        <w:rPr>
          <w:color w:val="000000"/>
          <w:sz w:val="28"/>
          <w:szCs w:val="28"/>
        </w:rPr>
        <w:t xml:space="preserve">В соответствии с Федеральным </w:t>
      </w:r>
      <w:hyperlink r:id="rId8" w:history="1">
        <w:r w:rsidRPr="00517354">
          <w:rPr>
            <w:color w:val="000000"/>
            <w:sz w:val="28"/>
            <w:szCs w:val="28"/>
          </w:rPr>
          <w:t>законом</w:t>
        </w:r>
      </w:hyperlink>
      <w:r w:rsidRPr="00517354">
        <w:rPr>
          <w:color w:val="000000"/>
          <w:sz w:val="28"/>
          <w:szCs w:val="28"/>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33A26" w:rsidRPr="00517354">
        <w:rPr>
          <w:color w:val="000000"/>
          <w:sz w:val="28"/>
          <w:szCs w:val="28"/>
        </w:rPr>
        <w:t xml:space="preserve">                          </w:t>
      </w:r>
      <w:r w:rsidRPr="00517354">
        <w:rPr>
          <w:color w:val="000000"/>
          <w:sz w:val="28"/>
          <w:szCs w:val="28"/>
        </w:rPr>
        <w:t>постановля</w:t>
      </w:r>
      <w:r w:rsidR="00533A26" w:rsidRPr="00517354">
        <w:rPr>
          <w:color w:val="000000"/>
          <w:sz w:val="28"/>
          <w:szCs w:val="28"/>
        </w:rPr>
        <w:t>ю</w:t>
      </w:r>
      <w:r w:rsidRPr="00517354">
        <w:rPr>
          <w:color w:val="000000"/>
          <w:sz w:val="28"/>
          <w:szCs w:val="28"/>
        </w:rPr>
        <w:t>:</w:t>
      </w:r>
    </w:p>
    <w:p w:rsidR="00597A40" w:rsidRPr="00597A40" w:rsidRDefault="00597A40" w:rsidP="00872E7E">
      <w:pPr>
        <w:widowControl w:val="0"/>
        <w:numPr>
          <w:ilvl w:val="0"/>
          <w:numId w:val="14"/>
        </w:numPr>
        <w:suppressAutoHyphens/>
        <w:autoSpaceDE w:val="0"/>
        <w:autoSpaceDN w:val="0"/>
        <w:adjustRightInd w:val="0"/>
        <w:ind w:left="0" w:firstLine="567"/>
        <w:contextualSpacing/>
        <w:jc w:val="both"/>
        <w:rPr>
          <w:rFonts w:eastAsia="Calibri"/>
          <w:color w:val="000000"/>
          <w:sz w:val="28"/>
          <w:szCs w:val="28"/>
          <w:lang w:eastAsia="en-US"/>
        </w:rPr>
      </w:pPr>
      <w:r w:rsidRPr="00597A40">
        <w:rPr>
          <w:rFonts w:eastAsia="Calibri"/>
          <w:color w:val="000000"/>
          <w:sz w:val="28"/>
          <w:szCs w:val="28"/>
          <w:lang w:eastAsia="en-US"/>
        </w:rPr>
        <w:t xml:space="preserve">Утвердить административный </w:t>
      </w:r>
      <w:hyperlink w:anchor="P40" w:history="1">
        <w:r w:rsidRPr="00597A40">
          <w:rPr>
            <w:rFonts w:eastAsia="Calibri"/>
            <w:color w:val="000000"/>
            <w:sz w:val="28"/>
            <w:szCs w:val="28"/>
            <w:lang w:eastAsia="en-US"/>
          </w:rPr>
          <w:t>регламент</w:t>
        </w:r>
      </w:hyperlink>
      <w:r w:rsidRPr="00597A40">
        <w:rPr>
          <w:rFonts w:eastAsia="Calibri"/>
          <w:color w:val="000000"/>
          <w:sz w:val="28"/>
          <w:szCs w:val="28"/>
          <w:lang w:eastAsia="en-US"/>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597A40" w:rsidRPr="00533A26" w:rsidRDefault="00533A26" w:rsidP="00872E7E">
      <w:pPr>
        <w:widowControl w:val="0"/>
        <w:numPr>
          <w:ilvl w:val="0"/>
          <w:numId w:val="14"/>
        </w:numPr>
        <w:suppressAutoHyphens/>
        <w:autoSpaceDE w:val="0"/>
        <w:autoSpaceDN w:val="0"/>
        <w:adjustRightInd w:val="0"/>
        <w:ind w:left="0" w:firstLine="567"/>
        <w:contextualSpacing/>
        <w:jc w:val="both"/>
        <w:rPr>
          <w:rFonts w:eastAsia="Calibri"/>
          <w:color w:val="000000"/>
          <w:sz w:val="28"/>
          <w:szCs w:val="28"/>
          <w:u w:val="single"/>
          <w:lang w:eastAsia="en-US"/>
        </w:rPr>
      </w:pPr>
      <w:r w:rsidRPr="00B766AA">
        <w:rPr>
          <w:color w:val="000000" w:themeColor="text1"/>
          <w:sz w:val="28"/>
          <w:szCs w:val="28"/>
        </w:rPr>
        <w:t>. Опубликовать настоящее постановление в средствах массовой информации и разместить на официальном сайте администрации</w:t>
      </w:r>
      <w:r>
        <w:rPr>
          <w:color w:val="000000" w:themeColor="text1"/>
          <w:sz w:val="28"/>
          <w:szCs w:val="28"/>
        </w:rPr>
        <w:t xml:space="preserve"> </w:t>
      </w:r>
      <w:r w:rsidRPr="00533A26">
        <w:rPr>
          <w:color w:val="000000" w:themeColor="text1"/>
          <w:sz w:val="28"/>
          <w:szCs w:val="28"/>
          <w:u w:val="single"/>
          <w:lang w:val="en-US"/>
        </w:rPr>
        <w:t>www</w:t>
      </w:r>
      <w:r w:rsidRPr="00533A26">
        <w:rPr>
          <w:color w:val="000000" w:themeColor="text1"/>
          <w:sz w:val="28"/>
          <w:szCs w:val="28"/>
          <w:u w:val="single"/>
        </w:rPr>
        <w:t>.</w:t>
      </w:r>
      <w:r w:rsidRPr="00533A26">
        <w:rPr>
          <w:color w:val="000000" w:themeColor="text1"/>
          <w:sz w:val="28"/>
          <w:szCs w:val="28"/>
          <w:u w:val="single"/>
          <w:lang w:val="en-US"/>
        </w:rPr>
        <w:t>kovadmin</w:t>
      </w:r>
      <w:r w:rsidR="00597A40" w:rsidRPr="00533A26">
        <w:rPr>
          <w:rFonts w:eastAsia="Calibri"/>
          <w:color w:val="000000"/>
          <w:sz w:val="28"/>
          <w:szCs w:val="28"/>
          <w:u w:val="single"/>
          <w:lang w:eastAsia="en-US"/>
        </w:rPr>
        <w:t>.</w:t>
      </w:r>
      <w:r w:rsidRPr="00533A26">
        <w:rPr>
          <w:rFonts w:eastAsia="Calibri"/>
          <w:color w:val="000000"/>
          <w:sz w:val="28"/>
          <w:szCs w:val="28"/>
          <w:u w:val="single"/>
          <w:lang w:val="en-US" w:eastAsia="en-US"/>
        </w:rPr>
        <w:t>ru</w:t>
      </w:r>
      <w:r w:rsidRPr="00533A26">
        <w:rPr>
          <w:rFonts w:eastAsia="Calibri"/>
          <w:color w:val="000000"/>
          <w:sz w:val="28"/>
          <w:szCs w:val="28"/>
          <w:u w:val="single"/>
          <w:lang w:eastAsia="en-US"/>
        </w:rPr>
        <w:t>.</w:t>
      </w:r>
    </w:p>
    <w:p w:rsidR="00597A40" w:rsidRPr="00597A40" w:rsidRDefault="00597A40" w:rsidP="00872E7E">
      <w:pPr>
        <w:numPr>
          <w:ilvl w:val="0"/>
          <w:numId w:val="14"/>
        </w:numPr>
        <w:ind w:left="0" w:firstLine="567"/>
        <w:contextualSpacing/>
        <w:jc w:val="both"/>
        <w:rPr>
          <w:rFonts w:eastAsia="Calibri"/>
          <w:color w:val="000000"/>
          <w:sz w:val="28"/>
          <w:szCs w:val="28"/>
          <w:lang w:eastAsia="en-US"/>
        </w:rPr>
      </w:pPr>
      <w:r w:rsidRPr="00597A40">
        <w:rPr>
          <w:rFonts w:eastAsia="Calibri"/>
          <w:color w:val="000000"/>
          <w:sz w:val="28"/>
          <w:szCs w:val="28"/>
          <w:lang w:eastAsia="en-US"/>
        </w:rPr>
        <w:t>Постановление</w:t>
      </w:r>
      <w:r w:rsidR="0021082B">
        <w:rPr>
          <w:rFonts w:eastAsia="Calibri"/>
          <w:color w:val="000000"/>
          <w:sz w:val="28"/>
          <w:szCs w:val="28"/>
          <w:lang w:eastAsia="en-US"/>
        </w:rPr>
        <w:t xml:space="preserve"> от</w:t>
      </w:r>
      <w:r w:rsidRPr="00597A40">
        <w:rPr>
          <w:rFonts w:eastAsia="Calibri"/>
          <w:color w:val="000000"/>
          <w:sz w:val="28"/>
          <w:szCs w:val="28"/>
          <w:lang w:eastAsia="en-US"/>
        </w:rPr>
        <w:t xml:space="preserve"> </w:t>
      </w:r>
      <w:r w:rsidRPr="00597A40">
        <w:rPr>
          <w:rFonts w:eastAsia="Calibri"/>
          <w:sz w:val="28"/>
          <w:szCs w:val="28"/>
          <w:lang w:eastAsia="en-US"/>
        </w:rPr>
        <w:t xml:space="preserve">16 сентября 2016 года № 164 </w:t>
      </w:r>
      <w:r w:rsidR="0021082B">
        <w:rPr>
          <w:rFonts w:eastAsia="Calibri"/>
          <w:sz w:val="28"/>
          <w:szCs w:val="28"/>
          <w:lang w:eastAsia="en-US"/>
        </w:rPr>
        <w:t>«</w:t>
      </w:r>
      <w:r w:rsidRPr="00597A40">
        <w:rPr>
          <w:rFonts w:eastAsia="Calibri"/>
          <w:sz w:val="28"/>
          <w:szCs w:val="28"/>
          <w:lang w:eastAsia="en-US"/>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считать утратившим силу.</w:t>
      </w:r>
    </w:p>
    <w:p w:rsidR="00597A40" w:rsidRPr="00597A40" w:rsidRDefault="00597A40" w:rsidP="00872E7E">
      <w:pPr>
        <w:widowControl w:val="0"/>
        <w:numPr>
          <w:ilvl w:val="0"/>
          <w:numId w:val="14"/>
        </w:numPr>
        <w:suppressAutoHyphens/>
        <w:autoSpaceDE w:val="0"/>
        <w:autoSpaceDN w:val="0"/>
        <w:adjustRightInd w:val="0"/>
        <w:ind w:left="0" w:firstLine="567"/>
        <w:contextualSpacing/>
        <w:jc w:val="both"/>
        <w:rPr>
          <w:rFonts w:eastAsia="Calibri"/>
          <w:color w:val="000000"/>
          <w:sz w:val="28"/>
          <w:szCs w:val="28"/>
          <w:lang w:eastAsia="en-US"/>
        </w:rPr>
      </w:pPr>
      <w:r w:rsidRPr="00597A40">
        <w:rPr>
          <w:rFonts w:eastAsia="Calibri"/>
          <w:color w:val="000000"/>
          <w:sz w:val="28"/>
          <w:szCs w:val="28"/>
          <w:lang w:eastAsia="en-US"/>
        </w:rPr>
        <w:t>Контроль за выполнением настоящего постановления оставляю за собой.</w:t>
      </w:r>
    </w:p>
    <w:p w:rsidR="00597A40" w:rsidRPr="00597A40" w:rsidRDefault="00533A26" w:rsidP="00533A26">
      <w:pPr>
        <w:widowControl w:val="0"/>
        <w:suppressAutoHyphens/>
        <w:autoSpaceDE w:val="0"/>
        <w:autoSpaceDN w:val="0"/>
        <w:adjustRightInd w:val="0"/>
        <w:ind w:firstLine="567"/>
        <w:rPr>
          <w:color w:val="000000"/>
          <w:sz w:val="28"/>
          <w:szCs w:val="28"/>
        </w:rPr>
      </w:pPr>
      <w:r>
        <w:rPr>
          <w:color w:val="000000" w:themeColor="text1"/>
          <w:sz w:val="28"/>
          <w:szCs w:val="28"/>
        </w:rPr>
        <w:t>5.</w:t>
      </w:r>
      <w:r w:rsidRPr="00B766AA">
        <w:rPr>
          <w:color w:val="000000" w:themeColor="text1"/>
          <w:sz w:val="28"/>
          <w:szCs w:val="28"/>
        </w:rPr>
        <w:t xml:space="preserve">Настоящее постановление вступает в силу со дня его </w:t>
      </w:r>
      <w:r w:rsidR="00517354">
        <w:rPr>
          <w:color w:val="000000" w:themeColor="text1"/>
          <w:sz w:val="28"/>
          <w:szCs w:val="28"/>
        </w:rPr>
        <w:t>обнародования.</w:t>
      </w:r>
    </w:p>
    <w:p w:rsidR="00597A40" w:rsidRPr="00597A40" w:rsidRDefault="00597A40" w:rsidP="00597A40">
      <w:pPr>
        <w:widowControl w:val="0"/>
        <w:suppressAutoHyphens/>
        <w:autoSpaceDE w:val="0"/>
        <w:autoSpaceDN w:val="0"/>
        <w:adjustRightInd w:val="0"/>
        <w:rPr>
          <w:color w:val="000000"/>
          <w:sz w:val="28"/>
          <w:szCs w:val="28"/>
        </w:rPr>
      </w:pPr>
    </w:p>
    <w:p w:rsidR="00533A26" w:rsidRDefault="00533A26" w:rsidP="00597A40">
      <w:pPr>
        <w:widowControl w:val="0"/>
        <w:suppressAutoHyphens/>
        <w:autoSpaceDE w:val="0"/>
        <w:autoSpaceDN w:val="0"/>
        <w:adjustRightInd w:val="0"/>
        <w:jc w:val="both"/>
        <w:rPr>
          <w:color w:val="000000"/>
          <w:sz w:val="28"/>
          <w:szCs w:val="28"/>
        </w:rPr>
      </w:pPr>
    </w:p>
    <w:p w:rsidR="00533A26" w:rsidRDefault="00533A26" w:rsidP="00597A40">
      <w:pPr>
        <w:widowControl w:val="0"/>
        <w:suppressAutoHyphens/>
        <w:autoSpaceDE w:val="0"/>
        <w:autoSpaceDN w:val="0"/>
        <w:adjustRightInd w:val="0"/>
        <w:jc w:val="both"/>
        <w:rPr>
          <w:color w:val="000000"/>
          <w:sz w:val="28"/>
          <w:szCs w:val="28"/>
        </w:rPr>
      </w:pPr>
    </w:p>
    <w:p w:rsidR="00517354" w:rsidRDefault="00597A40" w:rsidP="00597A40">
      <w:pPr>
        <w:widowControl w:val="0"/>
        <w:suppressAutoHyphens/>
        <w:autoSpaceDE w:val="0"/>
        <w:autoSpaceDN w:val="0"/>
        <w:adjustRightInd w:val="0"/>
        <w:jc w:val="both"/>
        <w:rPr>
          <w:color w:val="000000"/>
          <w:sz w:val="28"/>
          <w:szCs w:val="28"/>
        </w:rPr>
      </w:pPr>
      <w:r w:rsidRPr="00597A40">
        <w:rPr>
          <w:color w:val="000000"/>
          <w:sz w:val="28"/>
          <w:szCs w:val="28"/>
        </w:rPr>
        <w:t xml:space="preserve">Глава </w:t>
      </w:r>
    </w:p>
    <w:p w:rsidR="0021082B" w:rsidRDefault="00597A40" w:rsidP="00597A40">
      <w:pPr>
        <w:widowControl w:val="0"/>
        <w:suppressAutoHyphens/>
        <w:autoSpaceDE w:val="0"/>
        <w:autoSpaceDN w:val="0"/>
        <w:adjustRightInd w:val="0"/>
        <w:jc w:val="both"/>
        <w:rPr>
          <w:color w:val="000000"/>
          <w:sz w:val="28"/>
          <w:szCs w:val="28"/>
        </w:rPr>
      </w:pPr>
      <w:r w:rsidRPr="00597A40">
        <w:rPr>
          <w:color w:val="000000"/>
          <w:sz w:val="28"/>
          <w:szCs w:val="28"/>
        </w:rPr>
        <w:t xml:space="preserve">Ковалевского сельского поселения </w:t>
      </w:r>
    </w:p>
    <w:p w:rsidR="00517354" w:rsidRDefault="00597A40" w:rsidP="00597A40">
      <w:pPr>
        <w:widowControl w:val="0"/>
        <w:suppressAutoHyphens/>
        <w:autoSpaceDE w:val="0"/>
        <w:autoSpaceDN w:val="0"/>
        <w:adjustRightInd w:val="0"/>
        <w:jc w:val="both"/>
        <w:rPr>
          <w:rFonts w:cs="Arial"/>
          <w:color w:val="000000"/>
          <w:sz w:val="28"/>
          <w:szCs w:val="28"/>
        </w:rPr>
      </w:pPr>
      <w:r w:rsidRPr="00597A40">
        <w:rPr>
          <w:color w:val="000000"/>
          <w:sz w:val="28"/>
          <w:szCs w:val="28"/>
        </w:rPr>
        <w:t xml:space="preserve">Новокубанского района </w:t>
      </w:r>
      <w:r w:rsidRPr="00597A40">
        <w:rPr>
          <w:rFonts w:cs="Arial"/>
          <w:color w:val="000000"/>
          <w:sz w:val="28"/>
          <w:szCs w:val="28"/>
        </w:rPr>
        <w:t xml:space="preserve">     </w:t>
      </w:r>
    </w:p>
    <w:p w:rsidR="00597A40" w:rsidRPr="00597A40" w:rsidRDefault="00597A40" w:rsidP="00597A40">
      <w:pPr>
        <w:widowControl w:val="0"/>
        <w:suppressAutoHyphens/>
        <w:autoSpaceDE w:val="0"/>
        <w:autoSpaceDN w:val="0"/>
        <w:adjustRightInd w:val="0"/>
        <w:jc w:val="both"/>
        <w:rPr>
          <w:color w:val="000000"/>
          <w:sz w:val="28"/>
          <w:szCs w:val="28"/>
        </w:rPr>
      </w:pPr>
      <w:r w:rsidRPr="00597A40">
        <w:rPr>
          <w:rFonts w:cs="Arial"/>
          <w:color w:val="000000"/>
          <w:sz w:val="28"/>
          <w:szCs w:val="28"/>
        </w:rPr>
        <w:t>В.Н. Синьковский</w:t>
      </w:r>
    </w:p>
    <w:p w:rsidR="00995C91" w:rsidRDefault="00995C91" w:rsidP="00597A40">
      <w:pPr>
        <w:autoSpaceDE w:val="0"/>
        <w:autoSpaceDN w:val="0"/>
        <w:adjustRightInd w:val="0"/>
        <w:ind w:right="-1"/>
        <w:jc w:val="right"/>
        <w:rPr>
          <w:rFonts w:cs="Arial"/>
          <w:color w:val="000000"/>
          <w:sz w:val="28"/>
          <w:szCs w:val="28"/>
        </w:rPr>
      </w:pPr>
    </w:p>
    <w:p w:rsidR="0021082B" w:rsidRDefault="0021082B" w:rsidP="00597A40">
      <w:pPr>
        <w:autoSpaceDE w:val="0"/>
        <w:autoSpaceDN w:val="0"/>
        <w:adjustRightInd w:val="0"/>
        <w:ind w:right="-1"/>
        <w:jc w:val="right"/>
        <w:rPr>
          <w:rFonts w:cs="Arial"/>
          <w:color w:val="000000"/>
          <w:sz w:val="28"/>
          <w:szCs w:val="28"/>
        </w:rPr>
      </w:pPr>
    </w:p>
    <w:p w:rsidR="0021082B" w:rsidRDefault="0021082B" w:rsidP="00597A40">
      <w:pPr>
        <w:autoSpaceDE w:val="0"/>
        <w:autoSpaceDN w:val="0"/>
        <w:adjustRightInd w:val="0"/>
        <w:ind w:right="-1"/>
        <w:jc w:val="right"/>
        <w:rPr>
          <w:rFonts w:cs="Arial"/>
          <w:color w:val="000000"/>
          <w:sz w:val="28"/>
          <w:szCs w:val="28"/>
        </w:rPr>
      </w:pPr>
    </w:p>
    <w:p w:rsidR="00517354" w:rsidRPr="00597A40" w:rsidRDefault="00517354" w:rsidP="00517354">
      <w:pPr>
        <w:autoSpaceDE w:val="0"/>
        <w:autoSpaceDN w:val="0"/>
        <w:adjustRightInd w:val="0"/>
        <w:ind w:right="-1"/>
        <w:rPr>
          <w:rFonts w:cs="Arial"/>
          <w:color w:val="000000"/>
          <w:sz w:val="28"/>
          <w:szCs w:val="28"/>
        </w:rPr>
      </w:pPr>
      <w:r w:rsidRPr="00597A40">
        <w:rPr>
          <w:rFonts w:cs="Arial"/>
          <w:color w:val="000000"/>
          <w:sz w:val="28"/>
          <w:szCs w:val="28"/>
        </w:rPr>
        <w:lastRenderedPageBreak/>
        <w:t>ПРИЛОЖЕНИЕ</w:t>
      </w:r>
    </w:p>
    <w:p w:rsidR="00517354" w:rsidRPr="00597A40" w:rsidRDefault="00517354" w:rsidP="00517354">
      <w:pPr>
        <w:autoSpaceDE w:val="0"/>
        <w:autoSpaceDN w:val="0"/>
        <w:adjustRightInd w:val="0"/>
        <w:ind w:right="-1"/>
        <w:rPr>
          <w:rFonts w:cs="Arial"/>
          <w:color w:val="000000"/>
          <w:sz w:val="28"/>
          <w:szCs w:val="28"/>
        </w:rPr>
      </w:pPr>
      <w:r w:rsidRPr="00597A40">
        <w:rPr>
          <w:rFonts w:cs="Arial"/>
          <w:color w:val="000000"/>
          <w:sz w:val="28"/>
          <w:szCs w:val="28"/>
        </w:rPr>
        <w:t>УТВЕРЖДЕН</w:t>
      </w:r>
    </w:p>
    <w:p w:rsidR="00517354" w:rsidRDefault="00517354" w:rsidP="00517354">
      <w:pPr>
        <w:rPr>
          <w:bCs/>
          <w:color w:val="000000"/>
          <w:sz w:val="28"/>
          <w:szCs w:val="28"/>
        </w:rPr>
      </w:pPr>
      <w:r w:rsidRPr="00597A40">
        <w:rPr>
          <w:bCs/>
          <w:color w:val="000000"/>
          <w:sz w:val="28"/>
          <w:szCs w:val="28"/>
        </w:rPr>
        <w:t xml:space="preserve">постановлением администрации </w:t>
      </w:r>
    </w:p>
    <w:p w:rsidR="00517354" w:rsidRDefault="00517354" w:rsidP="00517354">
      <w:pPr>
        <w:rPr>
          <w:bCs/>
          <w:color w:val="000000"/>
          <w:sz w:val="28"/>
          <w:szCs w:val="28"/>
        </w:rPr>
      </w:pPr>
      <w:r w:rsidRPr="00597A40">
        <w:rPr>
          <w:bCs/>
          <w:color w:val="000000"/>
          <w:sz w:val="28"/>
          <w:szCs w:val="28"/>
        </w:rPr>
        <w:t xml:space="preserve">Ковалевского сельского поселения </w:t>
      </w:r>
    </w:p>
    <w:p w:rsidR="00517354" w:rsidRPr="00597A40" w:rsidRDefault="00517354" w:rsidP="00517354">
      <w:pPr>
        <w:rPr>
          <w:bCs/>
          <w:color w:val="000000"/>
          <w:sz w:val="28"/>
          <w:szCs w:val="28"/>
        </w:rPr>
      </w:pPr>
      <w:r w:rsidRPr="00597A40">
        <w:rPr>
          <w:bCs/>
          <w:color w:val="000000"/>
          <w:sz w:val="28"/>
          <w:szCs w:val="28"/>
        </w:rPr>
        <w:t>Новокубанского района</w:t>
      </w:r>
    </w:p>
    <w:p w:rsidR="00517354" w:rsidRPr="00517354" w:rsidRDefault="00517354" w:rsidP="00517354">
      <w:pPr>
        <w:rPr>
          <w:bCs/>
          <w:color w:val="000000"/>
          <w:sz w:val="28"/>
          <w:szCs w:val="28"/>
        </w:rPr>
      </w:pPr>
      <w:r>
        <w:rPr>
          <w:bCs/>
          <w:color w:val="000000"/>
          <w:sz w:val="28"/>
          <w:szCs w:val="28"/>
        </w:rPr>
        <w:t>о</w:t>
      </w:r>
      <w:r w:rsidRPr="00517354">
        <w:rPr>
          <w:bCs/>
          <w:color w:val="000000"/>
          <w:sz w:val="28"/>
          <w:szCs w:val="28"/>
        </w:rPr>
        <w:t>т</w:t>
      </w:r>
      <w:r>
        <w:rPr>
          <w:bCs/>
          <w:color w:val="000000"/>
          <w:sz w:val="28"/>
          <w:szCs w:val="28"/>
        </w:rPr>
        <w:t xml:space="preserve">  20.02. </w:t>
      </w:r>
      <w:r w:rsidRPr="00517354">
        <w:rPr>
          <w:bCs/>
          <w:color w:val="000000"/>
          <w:sz w:val="28"/>
          <w:szCs w:val="28"/>
        </w:rPr>
        <w:t>2017 года №</w:t>
      </w:r>
      <w:r>
        <w:rPr>
          <w:bCs/>
          <w:color w:val="000000"/>
          <w:sz w:val="28"/>
          <w:szCs w:val="28"/>
        </w:rPr>
        <w:t xml:space="preserve"> 13</w:t>
      </w:r>
    </w:p>
    <w:p w:rsidR="005F5A54" w:rsidRDefault="005F5A54" w:rsidP="00517354">
      <w:pPr>
        <w:autoSpaceDE w:val="0"/>
        <w:autoSpaceDN w:val="0"/>
        <w:adjustRightInd w:val="0"/>
        <w:ind w:right="-1"/>
        <w:rPr>
          <w:rFonts w:cs="Arial"/>
          <w:color w:val="000000"/>
          <w:sz w:val="28"/>
          <w:szCs w:val="28"/>
        </w:rPr>
      </w:pPr>
    </w:p>
    <w:p w:rsidR="00597A40" w:rsidRPr="00597A40" w:rsidRDefault="00517354" w:rsidP="00517354">
      <w:pPr>
        <w:autoSpaceDE w:val="0"/>
        <w:autoSpaceDN w:val="0"/>
        <w:adjustRightInd w:val="0"/>
        <w:ind w:right="-1"/>
        <w:jc w:val="right"/>
        <w:rPr>
          <w:color w:val="000000"/>
          <w:sz w:val="24"/>
          <w:szCs w:val="24"/>
        </w:rPr>
      </w:pPr>
      <w:r>
        <w:rPr>
          <w:rFonts w:cs="Arial"/>
          <w:color w:val="000000"/>
          <w:sz w:val="28"/>
          <w:szCs w:val="28"/>
        </w:rPr>
        <w:t xml:space="preserve"> </w:t>
      </w:r>
    </w:p>
    <w:p w:rsidR="00597A40" w:rsidRPr="00517354" w:rsidRDefault="00597A40" w:rsidP="00597A40">
      <w:pPr>
        <w:jc w:val="center"/>
        <w:rPr>
          <w:b/>
          <w:color w:val="000000"/>
          <w:sz w:val="28"/>
          <w:szCs w:val="28"/>
        </w:rPr>
      </w:pPr>
      <w:bookmarkStart w:id="1" w:name="_Toc136151950"/>
      <w:bookmarkStart w:id="2" w:name="_Toc136239795"/>
      <w:bookmarkStart w:id="3" w:name="_Toc136321769"/>
      <w:bookmarkStart w:id="4" w:name="_Toc136666921"/>
      <w:r w:rsidRPr="00517354">
        <w:rPr>
          <w:b/>
          <w:color w:val="000000"/>
          <w:sz w:val="28"/>
          <w:szCs w:val="28"/>
        </w:rPr>
        <w:t>АДМИНИСТРАТИВНЫЙ РЕГЛАМЕНТ</w:t>
      </w:r>
    </w:p>
    <w:p w:rsidR="00597A40" w:rsidRPr="00517354" w:rsidRDefault="00597A40" w:rsidP="00597A40">
      <w:pPr>
        <w:jc w:val="center"/>
        <w:rPr>
          <w:b/>
          <w:color w:val="000000"/>
          <w:sz w:val="28"/>
          <w:szCs w:val="28"/>
        </w:rPr>
      </w:pPr>
      <w:r w:rsidRPr="00517354">
        <w:rPr>
          <w:b/>
          <w:color w:val="000000"/>
          <w:sz w:val="28"/>
          <w:szCs w:val="28"/>
        </w:rPr>
        <w:t>предоставления администрацией Ковалевского сельского поселения Новокубанского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97A40" w:rsidRPr="00597A40" w:rsidRDefault="00597A40" w:rsidP="00597A40">
      <w:pPr>
        <w:jc w:val="center"/>
        <w:rPr>
          <w:b/>
          <w:color w:val="000000"/>
          <w:sz w:val="28"/>
          <w:szCs w:val="28"/>
        </w:rPr>
      </w:pPr>
    </w:p>
    <w:bookmarkEnd w:id="1"/>
    <w:bookmarkEnd w:id="2"/>
    <w:bookmarkEnd w:id="3"/>
    <w:bookmarkEnd w:id="4"/>
    <w:p w:rsidR="00597A40" w:rsidRPr="00597A40" w:rsidRDefault="00517354" w:rsidP="00597A40">
      <w:pPr>
        <w:widowControl w:val="0"/>
        <w:autoSpaceDE w:val="0"/>
        <w:autoSpaceDN w:val="0"/>
        <w:adjustRightInd w:val="0"/>
        <w:jc w:val="center"/>
        <w:outlineLvl w:val="1"/>
        <w:rPr>
          <w:color w:val="000000"/>
          <w:sz w:val="28"/>
          <w:szCs w:val="28"/>
        </w:rPr>
      </w:pPr>
      <w:r>
        <w:rPr>
          <w:color w:val="000000"/>
          <w:sz w:val="28"/>
          <w:szCs w:val="28"/>
        </w:rPr>
        <w:t>1.</w:t>
      </w:r>
      <w:r w:rsidR="00597A40" w:rsidRPr="00597A40">
        <w:rPr>
          <w:color w:val="000000"/>
          <w:sz w:val="28"/>
          <w:szCs w:val="28"/>
        </w:rPr>
        <w:t>ОБЩИЕ ПОЛОЖЕНИЯ</w:t>
      </w:r>
    </w:p>
    <w:p w:rsidR="00597A40" w:rsidRPr="00597A40" w:rsidRDefault="00597A40" w:rsidP="00597A40">
      <w:pPr>
        <w:widowControl w:val="0"/>
        <w:autoSpaceDE w:val="0"/>
        <w:autoSpaceDN w:val="0"/>
        <w:adjustRightInd w:val="0"/>
        <w:jc w:val="both"/>
        <w:rPr>
          <w:color w:val="000000"/>
          <w:sz w:val="28"/>
          <w:szCs w:val="28"/>
        </w:rPr>
      </w:pPr>
    </w:p>
    <w:p w:rsidR="00597A40" w:rsidRPr="00597A40" w:rsidRDefault="00597A40" w:rsidP="00597A40">
      <w:pPr>
        <w:widowControl w:val="0"/>
        <w:autoSpaceDE w:val="0"/>
        <w:autoSpaceDN w:val="0"/>
        <w:adjustRightInd w:val="0"/>
        <w:jc w:val="center"/>
        <w:outlineLvl w:val="2"/>
        <w:rPr>
          <w:color w:val="000000"/>
          <w:sz w:val="28"/>
          <w:szCs w:val="28"/>
        </w:rPr>
      </w:pPr>
      <w:bookmarkStart w:id="5" w:name="Par43"/>
      <w:bookmarkEnd w:id="5"/>
      <w:r w:rsidRPr="00597A40">
        <w:rPr>
          <w:color w:val="000000"/>
          <w:sz w:val="28"/>
          <w:szCs w:val="28"/>
        </w:rPr>
        <w:t xml:space="preserve">ПРЕДМЕТ РЕГУЛИРОВАНИЯ </w:t>
      </w:r>
    </w:p>
    <w:p w:rsidR="00597A40" w:rsidRPr="00597A40" w:rsidRDefault="00597A40" w:rsidP="00597A40">
      <w:pPr>
        <w:widowControl w:val="0"/>
        <w:autoSpaceDE w:val="0"/>
        <w:autoSpaceDN w:val="0"/>
        <w:adjustRightInd w:val="0"/>
        <w:jc w:val="center"/>
        <w:outlineLvl w:val="2"/>
        <w:rPr>
          <w:color w:val="000000"/>
          <w:sz w:val="28"/>
          <w:szCs w:val="28"/>
        </w:rPr>
      </w:pPr>
      <w:r w:rsidRPr="00597A40">
        <w:rPr>
          <w:color w:val="000000"/>
          <w:sz w:val="28"/>
          <w:szCs w:val="28"/>
        </w:rPr>
        <w:t>АДМИНИСТРАТИВНОГО РЕГЛАМЕНТА</w:t>
      </w:r>
    </w:p>
    <w:p w:rsidR="00597A40" w:rsidRPr="00597A40" w:rsidRDefault="00597A40" w:rsidP="00597A40">
      <w:pPr>
        <w:jc w:val="center"/>
        <w:rPr>
          <w:color w:val="000000"/>
          <w:sz w:val="28"/>
          <w:szCs w:val="28"/>
        </w:rPr>
      </w:pPr>
    </w:p>
    <w:p w:rsidR="00597A40" w:rsidRPr="00597A40" w:rsidRDefault="00597A40" w:rsidP="00597A40">
      <w:pPr>
        <w:spacing w:after="200"/>
        <w:ind w:firstLine="851"/>
        <w:contextualSpacing/>
        <w:jc w:val="both"/>
        <w:rPr>
          <w:rFonts w:eastAsia="Calibri"/>
          <w:color w:val="000000"/>
          <w:sz w:val="28"/>
          <w:szCs w:val="28"/>
          <w:lang w:eastAsia="en-US"/>
        </w:rPr>
      </w:pPr>
      <w:r w:rsidRPr="00597A40">
        <w:rPr>
          <w:rFonts w:eastAsia="Calibri"/>
          <w:color w:val="000000"/>
          <w:sz w:val="28"/>
          <w:szCs w:val="28"/>
          <w:lang w:eastAsia="en-US"/>
        </w:rPr>
        <w:t>Административный регламент предоставления администрацией Ковалевского сельского поселения Новокубанского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средства»«(далее – Регламент) определяет стандарты, сроки и последовательность административных процедур (действий) по предоставлению администрацией Ковалевского сельского поселения Новокубанского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597A40" w:rsidRPr="00597A40" w:rsidRDefault="00597A40" w:rsidP="00597A40">
      <w:pPr>
        <w:jc w:val="both"/>
        <w:rPr>
          <w:color w:val="000000"/>
          <w:sz w:val="28"/>
          <w:szCs w:val="28"/>
        </w:rPr>
      </w:pPr>
    </w:p>
    <w:p w:rsidR="00597A40" w:rsidRPr="00597A40" w:rsidRDefault="00597A40" w:rsidP="0013369F">
      <w:pPr>
        <w:widowControl w:val="0"/>
        <w:autoSpaceDE w:val="0"/>
        <w:autoSpaceDN w:val="0"/>
        <w:adjustRightInd w:val="0"/>
        <w:ind w:left="2124" w:firstLine="708"/>
        <w:outlineLvl w:val="2"/>
        <w:rPr>
          <w:color w:val="000000"/>
          <w:sz w:val="28"/>
          <w:szCs w:val="28"/>
        </w:rPr>
      </w:pPr>
      <w:r w:rsidRPr="00597A40">
        <w:rPr>
          <w:color w:val="000000"/>
          <w:sz w:val="28"/>
          <w:szCs w:val="28"/>
        </w:rPr>
        <w:t>1.2. КРУГ ЗАЯВИТЕЛЕЙ</w:t>
      </w:r>
    </w:p>
    <w:p w:rsidR="00597A40" w:rsidRPr="00597A40" w:rsidRDefault="00597A40" w:rsidP="00597A40">
      <w:pPr>
        <w:jc w:val="both"/>
        <w:rPr>
          <w:color w:val="000000"/>
          <w:sz w:val="28"/>
          <w:szCs w:val="28"/>
        </w:rPr>
      </w:pPr>
    </w:p>
    <w:p w:rsidR="00597A40" w:rsidRPr="00597A40" w:rsidRDefault="00597A40" w:rsidP="00597A40">
      <w:pPr>
        <w:autoSpaceDE w:val="0"/>
        <w:autoSpaceDN w:val="0"/>
        <w:adjustRightInd w:val="0"/>
        <w:ind w:firstLine="851"/>
        <w:jc w:val="both"/>
        <w:rPr>
          <w:color w:val="000000"/>
          <w:sz w:val="28"/>
          <w:szCs w:val="28"/>
        </w:rPr>
      </w:pPr>
      <w:r w:rsidRPr="00597A40">
        <w:rPr>
          <w:color w:val="000000"/>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597A40" w:rsidRDefault="00597A40" w:rsidP="00597A40">
      <w:pPr>
        <w:jc w:val="both"/>
        <w:rPr>
          <w:color w:val="000000"/>
          <w:sz w:val="28"/>
          <w:szCs w:val="28"/>
        </w:rPr>
      </w:pPr>
    </w:p>
    <w:p w:rsidR="00CF7A4D" w:rsidRPr="00597A40" w:rsidRDefault="00CF7A4D" w:rsidP="00597A40">
      <w:pPr>
        <w:jc w:val="both"/>
        <w:rPr>
          <w:color w:val="000000"/>
          <w:sz w:val="28"/>
          <w:szCs w:val="28"/>
        </w:rPr>
      </w:pPr>
    </w:p>
    <w:p w:rsidR="00597A40" w:rsidRPr="00597A40" w:rsidRDefault="00597A40" w:rsidP="0013369F">
      <w:pPr>
        <w:widowControl w:val="0"/>
        <w:autoSpaceDE w:val="0"/>
        <w:autoSpaceDN w:val="0"/>
        <w:adjustRightInd w:val="0"/>
        <w:ind w:left="708" w:firstLine="708"/>
        <w:outlineLvl w:val="2"/>
        <w:rPr>
          <w:color w:val="000000"/>
          <w:sz w:val="28"/>
          <w:szCs w:val="28"/>
        </w:rPr>
      </w:pPr>
      <w:r w:rsidRPr="00597A40">
        <w:rPr>
          <w:color w:val="000000"/>
          <w:sz w:val="28"/>
          <w:szCs w:val="28"/>
        </w:rPr>
        <w:t>1.3. ТРЕБОВАНИЯ К ПОРЯДКУ ИНФОРМИРОВАНИЯ</w:t>
      </w:r>
    </w:p>
    <w:p w:rsidR="00597A40" w:rsidRPr="00597A40" w:rsidRDefault="00597A40" w:rsidP="00597A40">
      <w:pPr>
        <w:widowControl w:val="0"/>
        <w:autoSpaceDE w:val="0"/>
        <w:autoSpaceDN w:val="0"/>
        <w:adjustRightInd w:val="0"/>
        <w:ind w:firstLine="720"/>
        <w:jc w:val="center"/>
        <w:rPr>
          <w:color w:val="000000"/>
          <w:sz w:val="28"/>
          <w:szCs w:val="28"/>
        </w:rPr>
      </w:pPr>
      <w:r w:rsidRPr="00597A40">
        <w:rPr>
          <w:color w:val="000000"/>
          <w:sz w:val="28"/>
          <w:szCs w:val="28"/>
        </w:rPr>
        <w:t>О ПРЕДОСТАВЛЕНИИМУНИЦИПАЛЬНОЙ УСЛУГИ</w:t>
      </w:r>
    </w:p>
    <w:p w:rsidR="00597A40" w:rsidRPr="00597A40" w:rsidRDefault="00597A40" w:rsidP="00597A40">
      <w:pPr>
        <w:jc w:val="center"/>
        <w:rPr>
          <w:color w:val="000000"/>
          <w:sz w:val="28"/>
          <w:szCs w:val="28"/>
        </w:rPr>
      </w:pP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lastRenderedPageBreak/>
        <w:t>1.3.1. Информирование о предоставлении муниципальной услуги осуществляется:</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 xml:space="preserve">1.3.1.1. В администрации </w:t>
      </w:r>
      <w:r w:rsidRPr="00597A40">
        <w:rPr>
          <w:color w:val="000000"/>
          <w:sz w:val="28"/>
          <w:szCs w:val="28"/>
        </w:rPr>
        <w:t>Ковалевского сельского поселения Новокубанского района</w:t>
      </w:r>
      <w:r w:rsidRPr="00597A40">
        <w:rPr>
          <w:rFonts w:eastAsia="Calibri"/>
          <w:color w:val="000000"/>
          <w:sz w:val="28"/>
          <w:szCs w:val="28"/>
          <w:lang w:eastAsia="en-US"/>
        </w:rPr>
        <w:t xml:space="preserve"> (далее – уполномоченный орган):</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в устной форме при личном обращении;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с использованием телефонной связи;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в форме электронного документа посредством направления на адрес электронной почты;</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 xml:space="preserve">по письменным обращениям. </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при личном обращении;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 xml:space="preserve">посредством интернет-сайта – </w:t>
      </w:r>
      <w:hyperlink r:id="rId9" w:history="1">
        <w:r w:rsidRPr="00597A40">
          <w:rPr>
            <w:rFonts w:eastAsia="Calibri"/>
            <w:color w:val="0000FF"/>
            <w:sz w:val="28"/>
            <w:szCs w:val="28"/>
            <w:u w:val="single"/>
            <w:lang w:eastAsia="en-US"/>
          </w:rPr>
          <w:t>http://novokubansk.e-mfc.ru</w:t>
        </w:r>
      </w:hyperlink>
      <w:r w:rsidRPr="00597A40">
        <w:rPr>
          <w:rFonts w:eastAsia="Calibri"/>
          <w:color w:val="000000"/>
          <w:sz w:val="28"/>
          <w:szCs w:val="28"/>
          <w:lang w:eastAsia="en-US"/>
        </w:rPr>
        <w:t xml:space="preserve">  – «Online-консультант», «Электронный консультант», «Виртуальная приемная».</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 xml:space="preserve">1.3.1.3. Посредством размещения информации на официальном интернет-портале администрации </w:t>
      </w:r>
      <w:r w:rsidRPr="00597A40">
        <w:rPr>
          <w:color w:val="000000"/>
          <w:sz w:val="28"/>
          <w:szCs w:val="28"/>
        </w:rPr>
        <w:t>Ковалевского сельского поселения Новокубанского района</w:t>
      </w:r>
      <w:r w:rsidRPr="00597A40">
        <w:rPr>
          <w:rFonts w:eastAsia="Calibri"/>
          <w:color w:val="000000"/>
          <w:sz w:val="28"/>
          <w:szCs w:val="28"/>
          <w:lang w:eastAsia="en-US"/>
        </w:rPr>
        <w:t xml:space="preserve">, адрес официального сайта </w:t>
      </w:r>
      <w:hyperlink r:id="rId10" w:history="1">
        <w:r w:rsidRPr="00597A40">
          <w:rPr>
            <w:rFonts w:eastAsia="Calibri"/>
            <w:color w:val="0000FF"/>
            <w:sz w:val="28"/>
            <w:szCs w:val="28"/>
            <w:u w:val="single"/>
            <w:lang w:eastAsia="en-US"/>
          </w:rPr>
          <w:t>http://www.</w:t>
        </w:r>
        <w:r w:rsidRPr="00597A40">
          <w:rPr>
            <w:rFonts w:eastAsia="Calibri"/>
            <w:color w:val="0000FF"/>
            <w:sz w:val="28"/>
            <w:szCs w:val="28"/>
            <w:u w:val="single"/>
            <w:lang w:val="en-US" w:eastAsia="en-US"/>
          </w:rPr>
          <w:t>kovadmin</w:t>
        </w:r>
        <w:r w:rsidRPr="00597A40">
          <w:rPr>
            <w:rFonts w:eastAsia="Calibri"/>
            <w:color w:val="0000FF"/>
            <w:sz w:val="28"/>
            <w:szCs w:val="28"/>
            <w:u w:val="single"/>
            <w:lang w:eastAsia="en-US"/>
          </w:rPr>
          <w:t>.ru</w:t>
        </w:r>
      </w:hyperlink>
      <w:r w:rsidRPr="00597A40">
        <w:rPr>
          <w:rFonts w:eastAsia="Calibri"/>
          <w:color w:val="000000"/>
          <w:sz w:val="28"/>
          <w:szCs w:val="28"/>
          <w:lang w:eastAsia="en-US"/>
        </w:rPr>
        <w:t xml:space="preserve"> .</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1.3.1.5. Посредством размещения информационных стендов в МФЦ и уполномоченном органе.</w:t>
      </w:r>
    </w:p>
    <w:p w:rsidR="00597A40" w:rsidRPr="0013369F" w:rsidRDefault="00597A40" w:rsidP="00597A40">
      <w:pPr>
        <w:ind w:firstLine="709"/>
        <w:jc w:val="both"/>
        <w:rPr>
          <w:rFonts w:eastAsia="Calibri"/>
          <w:sz w:val="28"/>
          <w:szCs w:val="28"/>
          <w:lang w:eastAsia="en-US"/>
        </w:rPr>
      </w:pPr>
      <w:r w:rsidRPr="00597A40">
        <w:rPr>
          <w:rFonts w:eastAsia="Calibri"/>
          <w:color w:val="000000"/>
          <w:sz w:val="28"/>
          <w:szCs w:val="28"/>
          <w:lang w:eastAsia="en-US"/>
        </w:rPr>
        <w:t xml:space="preserve">1.3.1.6. </w:t>
      </w:r>
      <w:r w:rsidR="0013369F">
        <w:rPr>
          <w:rFonts w:eastAsia="Calibri"/>
          <w:color w:val="000000"/>
          <w:sz w:val="28"/>
          <w:szCs w:val="28"/>
          <w:lang w:eastAsia="en-US"/>
        </w:rPr>
        <w:t xml:space="preserve">Посредством телефонной связи </w:t>
      </w:r>
      <w:r w:rsidR="0013369F">
        <w:rPr>
          <w:rFonts w:eastAsia="Calibri"/>
          <w:color w:val="000000"/>
          <w:sz w:val="28"/>
          <w:szCs w:val="28"/>
          <w:lang w:val="en-US" w:eastAsia="en-US"/>
        </w:rPr>
        <w:t>Call</w:t>
      </w:r>
      <w:r w:rsidR="0013369F" w:rsidRPr="0013369F">
        <w:rPr>
          <w:rFonts w:eastAsia="Calibri"/>
          <w:color w:val="000000"/>
          <w:sz w:val="28"/>
          <w:szCs w:val="28"/>
          <w:lang w:eastAsia="en-US"/>
        </w:rPr>
        <w:t>-</w:t>
      </w:r>
      <w:r w:rsidR="0013369F">
        <w:rPr>
          <w:rFonts w:eastAsia="Calibri"/>
          <w:color w:val="000000"/>
          <w:sz w:val="28"/>
          <w:szCs w:val="28"/>
          <w:lang w:eastAsia="en-US"/>
        </w:rPr>
        <w:t xml:space="preserve">центра  (горячая линия): 886195-31161. </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lastRenderedPageBreak/>
        <w:t>1.3.3. Информационные стенды, размещенные в МФЦ и уполномоченном органе, должны содержать:</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режим работы, адреса уполномоченного органа и МФЦ;</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адрес официального интернет-портала администрации Ковалевского сельского поселения Новокубанского района, адрес электронной почты уполномоченного органа;</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почтовые адреса, телефоны, фамилии руководителей МФЦ и уполномоченного органа;</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порядок получения консультаций о предоставлении муниципальной услуги;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порядок и сроки предоставления муниципальной услуги;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перечень документов, необходимых для предоставления муниципальной услуги;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основания для отказа в приеме документов о предоставлении муниципальной услуги;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основания для отказа в предоставлении муниципальной услуги;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иную информацию, необходимую для получения муниципальной услуги.</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Такая же информация размещается на официальном интернет-портале администрации Ковалевского сельского поселения Новокубанского района и на сайте МФЦ.</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1.3.4. Информация о местонахождении и графике работы, справочных телефонах уполномоченного органа, МФЦ:</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1.3.4.1. Уполномоченный орган расположен по адресу:</w:t>
      </w:r>
      <w:r w:rsidRPr="00597A40">
        <w:rPr>
          <w:rFonts w:ascii="Arial" w:hAnsi="Arial" w:cs="Arial"/>
          <w:color w:val="989798"/>
          <w:sz w:val="24"/>
          <w:szCs w:val="24"/>
        </w:rPr>
        <w:t xml:space="preserve"> </w:t>
      </w:r>
      <w:r w:rsidRPr="00597A40">
        <w:rPr>
          <w:sz w:val="28"/>
          <w:szCs w:val="28"/>
        </w:rPr>
        <w:t>Краснодарский край, Новокубанский район, г. Новокубанск, ул. Первомайская, 134</w:t>
      </w:r>
      <w:r w:rsidRPr="00597A40">
        <w:rPr>
          <w:rFonts w:eastAsia="Calibri"/>
          <w:color w:val="000000"/>
          <w:sz w:val="28"/>
          <w:szCs w:val="28"/>
          <w:lang w:eastAsia="en-US"/>
        </w:rPr>
        <w:t xml:space="preserve">, электронный адрес: </w:t>
      </w:r>
      <w:hyperlink r:id="rId11" w:history="1">
        <w:r w:rsidRPr="00597A40">
          <w:rPr>
            <w:iCs/>
            <w:sz w:val="28"/>
            <w:szCs w:val="28"/>
            <w:u w:val="single"/>
            <w:bdr w:val="none" w:sz="0" w:space="0" w:color="auto" w:frame="1"/>
          </w:rPr>
          <w:t>mfc31161@yandex.ru</w:t>
        </w:r>
      </w:hyperlink>
      <w:r w:rsidRPr="00597A40">
        <w:rPr>
          <w:rFonts w:eastAsia="Calibri"/>
          <w:sz w:val="28"/>
          <w:szCs w:val="28"/>
          <w:lang w:eastAsia="en-US"/>
        </w:rPr>
        <w:t xml:space="preserve"> .</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 xml:space="preserve">Справочные телефоны уполномоченного органа: </w:t>
      </w:r>
      <w:r w:rsidRPr="00597A40">
        <w:rPr>
          <w:sz w:val="28"/>
          <w:szCs w:val="28"/>
        </w:rPr>
        <w:t>Доп. телефон: +7 (861-95) 3-11-61 (общий, факс), +7 (861-95) 3-09-01(служебный, руководство)</w:t>
      </w:r>
      <w:r w:rsidRPr="00597A40">
        <w:rPr>
          <w:rFonts w:eastAsia="Calibri"/>
          <w:color w:val="000000"/>
          <w:sz w:val="28"/>
          <w:szCs w:val="28"/>
          <w:lang w:eastAsia="en-US"/>
        </w:rPr>
        <w:t>.</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График работы уполномоченного органа : понедельник – пятница с 08.00 до 18.00, перерыв с 12.00 до 13.48, пятница с 08.00 до 17.00, перерыв с 12.00 до 13.48, суббота и воскресенье – выходные.</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 xml:space="preserve">Адрес сайта - </w:t>
      </w:r>
      <w:hyperlink r:id="rId12" w:history="1">
        <w:r w:rsidRPr="00597A40">
          <w:rPr>
            <w:rFonts w:eastAsia="Calibri"/>
            <w:color w:val="0000FF"/>
            <w:sz w:val="28"/>
            <w:szCs w:val="28"/>
            <w:u w:val="single"/>
            <w:lang w:eastAsia="en-US"/>
          </w:rPr>
          <w:t>http://www.</w:t>
        </w:r>
        <w:r w:rsidRPr="00597A40">
          <w:rPr>
            <w:rFonts w:eastAsia="Calibri"/>
            <w:color w:val="0000FF"/>
            <w:sz w:val="28"/>
            <w:szCs w:val="28"/>
            <w:u w:val="single"/>
            <w:lang w:val="en-US" w:eastAsia="en-US"/>
          </w:rPr>
          <w:t>kovadmin</w:t>
        </w:r>
        <w:r w:rsidRPr="00597A40">
          <w:rPr>
            <w:rFonts w:eastAsia="Calibri"/>
            <w:color w:val="0000FF"/>
            <w:sz w:val="28"/>
            <w:szCs w:val="28"/>
            <w:u w:val="single"/>
            <w:lang w:eastAsia="en-US"/>
          </w:rPr>
          <w:t>.ru</w:t>
        </w:r>
      </w:hyperlink>
      <w:r w:rsidRPr="00597A40">
        <w:rPr>
          <w:rFonts w:eastAsia="Calibri"/>
          <w:color w:val="000000"/>
          <w:sz w:val="28"/>
          <w:szCs w:val="28"/>
          <w:lang w:eastAsia="en-US"/>
        </w:rPr>
        <w:t xml:space="preserve"> .</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Новокубанского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7A40" w:rsidRPr="00597A40" w:rsidRDefault="00597A40" w:rsidP="00597A40">
      <w:pPr>
        <w:ind w:firstLine="709"/>
        <w:jc w:val="both"/>
        <w:rPr>
          <w:rFonts w:eastAsia="Calibri"/>
          <w:color w:val="000000"/>
          <w:sz w:val="28"/>
          <w:szCs w:val="28"/>
          <w:lang w:eastAsia="en-US"/>
        </w:rPr>
      </w:pPr>
      <w:r w:rsidRPr="00597A40">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97A40" w:rsidRPr="00597A40" w:rsidRDefault="00597A40" w:rsidP="00597A40">
      <w:pPr>
        <w:jc w:val="center"/>
        <w:rPr>
          <w:b/>
          <w:color w:val="000000"/>
          <w:sz w:val="28"/>
          <w:szCs w:val="28"/>
        </w:rPr>
      </w:pPr>
    </w:p>
    <w:p w:rsidR="00597A40" w:rsidRPr="00597A40" w:rsidRDefault="00517354" w:rsidP="00597A40">
      <w:pPr>
        <w:widowControl w:val="0"/>
        <w:autoSpaceDE w:val="0"/>
        <w:autoSpaceDN w:val="0"/>
        <w:adjustRightInd w:val="0"/>
        <w:ind w:firstLine="720"/>
        <w:jc w:val="center"/>
        <w:outlineLvl w:val="1"/>
        <w:rPr>
          <w:color w:val="000000"/>
          <w:sz w:val="28"/>
          <w:szCs w:val="28"/>
        </w:rPr>
      </w:pPr>
      <w:r>
        <w:rPr>
          <w:color w:val="000000"/>
          <w:sz w:val="28"/>
          <w:szCs w:val="28"/>
        </w:rPr>
        <w:t>2.</w:t>
      </w:r>
      <w:r w:rsidR="00597A40" w:rsidRPr="00597A40">
        <w:rPr>
          <w:color w:val="000000"/>
          <w:sz w:val="28"/>
          <w:szCs w:val="28"/>
        </w:rPr>
        <w:t>СТАНДАРТ ПРЕДОСТАВЛЕНИЯ МУНИЦИПАЛЬНОЙ УСЛУГИ</w:t>
      </w:r>
    </w:p>
    <w:p w:rsidR="00597A40" w:rsidRPr="00597A40" w:rsidRDefault="00597A40" w:rsidP="00597A40">
      <w:pPr>
        <w:widowControl w:val="0"/>
        <w:autoSpaceDE w:val="0"/>
        <w:autoSpaceDN w:val="0"/>
        <w:adjustRightInd w:val="0"/>
        <w:ind w:firstLine="720"/>
        <w:jc w:val="both"/>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bookmarkStart w:id="6" w:name="Par146"/>
      <w:bookmarkEnd w:id="6"/>
      <w:r w:rsidRPr="00597A40">
        <w:rPr>
          <w:color w:val="000000"/>
          <w:sz w:val="28"/>
          <w:szCs w:val="28"/>
        </w:rPr>
        <w:t>2.1. НАИМЕНОВАНИЕ МУНИЦИПАЛЬНОЙ УСЛУГИ</w:t>
      </w:r>
    </w:p>
    <w:p w:rsidR="00597A40" w:rsidRPr="00597A40" w:rsidRDefault="00597A40" w:rsidP="00597A40">
      <w:pPr>
        <w:ind w:firstLine="851"/>
        <w:jc w:val="center"/>
        <w:rPr>
          <w:color w:val="000000"/>
          <w:sz w:val="28"/>
          <w:szCs w:val="28"/>
        </w:rPr>
      </w:pPr>
    </w:p>
    <w:p w:rsidR="00597A40" w:rsidRPr="00597A40" w:rsidRDefault="00597A40" w:rsidP="00597A40">
      <w:pPr>
        <w:ind w:firstLine="709"/>
        <w:jc w:val="both"/>
        <w:rPr>
          <w:color w:val="000000"/>
          <w:sz w:val="28"/>
          <w:szCs w:val="28"/>
        </w:rPr>
      </w:pPr>
      <w:r w:rsidRPr="00597A40">
        <w:rPr>
          <w:color w:val="000000"/>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97A40" w:rsidRPr="00597A40" w:rsidRDefault="00597A40" w:rsidP="00597A40">
      <w:pPr>
        <w:ind w:firstLine="851"/>
        <w:jc w:val="both"/>
        <w:rPr>
          <w:color w:val="000000"/>
          <w:sz w:val="28"/>
          <w:szCs w:val="28"/>
        </w:rPr>
      </w:pPr>
    </w:p>
    <w:p w:rsidR="00597A40" w:rsidRPr="00597A40" w:rsidRDefault="00597A40" w:rsidP="00597A40">
      <w:pPr>
        <w:jc w:val="center"/>
        <w:rPr>
          <w:color w:val="000000"/>
          <w:sz w:val="28"/>
          <w:szCs w:val="28"/>
        </w:rPr>
      </w:pPr>
      <w:r w:rsidRPr="00597A40">
        <w:rPr>
          <w:color w:val="000000"/>
          <w:sz w:val="28"/>
          <w:szCs w:val="28"/>
        </w:rPr>
        <w:t xml:space="preserve"> 2.2. НАИМЕНОВАНИЕ ОРГАНА, ПРЕДОСТАВЛЯЮЩЕГО МУНИЦИПАЛЬНУЮ УСЛУГУ</w:t>
      </w:r>
    </w:p>
    <w:p w:rsidR="00597A40" w:rsidRPr="00597A40" w:rsidRDefault="00597A40" w:rsidP="00597A40">
      <w:pPr>
        <w:autoSpaceDE w:val="0"/>
        <w:autoSpaceDN w:val="0"/>
        <w:adjustRightInd w:val="0"/>
        <w:ind w:firstLine="720"/>
        <w:jc w:val="both"/>
        <w:rPr>
          <w:color w:val="000000"/>
          <w:sz w:val="28"/>
          <w:szCs w:val="28"/>
        </w:rPr>
      </w:pPr>
    </w:p>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2.2.1. Предоставление муниципальной услуги осуществляется уполномоченным органом.</w:t>
      </w:r>
    </w:p>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2.2.2. В предоставлении муниципальной услуги участвуют: уполномоченный орган, МФЦ.</w:t>
      </w:r>
    </w:p>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2.2.3. В процессе предоставления муниципальной услуги уполномоченный орган взаимодействует с:</w:t>
      </w:r>
    </w:p>
    <w:p w:rsidR="00597A40" w:rsidRPr="00597A40" w:rsidRDefault="004C1C20" w:rsidP="00597A40">
      <w:pPr>
        <w:autoSpaceDE w:val="0"/>
        <w:autoSpaceDN w:val="0"/>
        <w:adjustRightInd w:val="0"/>
        <w:ind w:firstLine="720"/>
        <w:jc w:val="both"/>
        <w:rPr>
          <w:color w:val="000000"/>
          <w:sz w:val="28"/>
          <w:szCs w:val="28"/>
        </w:rPr>
      </w:pPr>
      <w:r w:rsidRPr="004C1C20">
        <w:rPr>
          <w:sz w:val="28"/>
          <w:szCs w:val="28"/>
          <w:shd w:val="clear" w:color="auto" w:fill="FFFFFF"/>
        </w:rPr>
        <w:t>Межрайонная ИФНС России №13</w:t>
      </w:r>
      <w:r>
        <w:rPr>
          <w:sz w:val="28"/>
          <w:szCs w:val="28"/>
          <w:shd w:val="clear" w:color="auto" w:fill="FFFFFF"/>
        </w:rPr>
        <w:t xml:space="preserve"> </w:t>
      </w:r>
      <w:r w:rsidR="00597A40" w:rsidRPr="00597A40">
        <w:rPr>
          <w:color w:val="000000"/>
          <w:sz w:val="28"/>
          <w:szCs w:val="28"/>
        </w:rPr>
        <w:t>филиал Федеральной налоговой службы по Краснодарскому краю</w:t>
      </w:r>
      <w:r w:rsidR="00597A40" w:rsidRPr="00597A40">
        <w:rPr>
          <w:i/>
          <w:color w:val="000000"/>
          <w:sz w:val="28"/>
          <w:szCs w:val="28"/>
        </w:rPr>
        <w:t>.</w:t>
      </w:r>
    </w:p>
    <w:p w:rsidR="00597A40" w:rsidRPr="00597A40" w:rsidRDefault="00597A40" w:rsidP="00597A40">
      <w:pPr>
        <w:ind w:firstLine="709"/>
        <w:jc w:val="both"/>
        <w:rPr>
          <w:color w:val="000000"/>
          <w:sz w:val="28"/>
          <w:szCs w:val="28"/>
        </w:rPr>
      </w:pPr>
      <w:r w:rsidRPr="00597A40">
        <w:rPr>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F7A4D" w:rsidRPr="00597A40" w:rsidRDefault="00CF7A4D" w:rsidP="00597A40">
      <w:pPr>
        <w:ind w:firstLine="709"/>
        <w:jc w:val="both"/>
        <w:rPr>
          <w:color w:val="000000"/>
          <w:sz w:val="28"/>
          <w:szCs w:val="28"/>
        </w:rPr>
      </w:pPr>
    </w:p>
    <w:p w:rsidR="00597A40" w:rsidRPr="00597A40" w:rsidRDefault="00517354" w:rsidP="00597A40">
      <w:pPr>
        <w:widowControl w:val="0"/>
        <w:autoSpaceDE w:val="0"/>
        <w:autoSpaceDN w:val="0"/>
        <w:adjustRightInd w:val="0"/>
        <w:ind w:firstLine="720"/>
        <w:jc w:val="center"/>
        <w:outlineLvl w:val="2"/>
        <w:rPr>
          <w:color w:val="000000"/>
          <w:sz w:val="28"/>
          <w:szCs w:val="28"/>
        </w:rPr>
      </w:pPr>
      <w:bookmarkStart w:id="7" w:name="Par159"/>
      <w:bookmarkEnd w:id="7"/>
      <w:r>
        <w:rPr>
          <w:color w:val="000000"/>
          <w:sz w:val="28"/>
          <w:szCs w:val="28"/>
        </w:rPr>
        <w:t>2.3.</w:t>
      </w:r>
      <w:r w:rsidR="00597A40" w:rsidRPr="00597A40">
        <w:rPr>
          <w:color w:val="000000"/>
          <w:sz w:val="28"/>
          <w:szCs w:val="28"/>
        </w:rPr>
        <w:t>ОПИСАНИЕ РЕЗУЛЬТАТА</w:t>
      </w: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ПРЕДОСТАВЛЕНИЯ МУНИЦИПАЛЬНОЙ УСЛУГИ</w:t>
      </w:r>
    </w:p>
    <w:p w:rsidR="00597A40" w:rsidRPr="00597A40" w:rsidRDefault="00597A40" w:rsidP="00597A40">
      <w:pPr>
        <w:ind w:firstLine="851"/>
        <w:jc w:val="both"/>
        <w:rPr>
          <w:color w:val="000000"/>
          <w:sz w:val="28"/>
          <w:szCs w:val="28"/>
        </w:rPr>
      </w:pPr>
    </w:p>
    <w:p w:rsidR="00CF7A4D" w:rsidRDefault="00597A40" w:rsidP="00597A40">
      <w:pPr>
        <w:tabs>
          <w:tab w:val="left" w:pos="1260"/>
          <w:tab w:val="num" w:pos="1440"/>
        </w:tabs>
        <w:ind w:firstLine="709"/>
        <w:jc w:val="both"/>
        <w:rPr>
          <w:color w:val="000000"/>
          <w:sz w:val="28"/>
          <w:szCs w:val="28"/>
        </w:rPr>
      </w:pPr>
      <w:r w:rsidRPr="00597A40">
        <w:rPr>
          <w:color w:val="000000"/>
          <w:sz w:val="28"/>
          <w:szCs w:val="28"/>
        </w:rPr>
        <w:t>Результатом предоставления муниципальной услуги являются:</w:t>
      </w:r>
    </w:p>
    <w:p w:rsidR="00597A40" w:rsidRPr="00597A40" w:rsidRDefault="00597A40" w:rsidP="00597A40">
      <w:pPr>
        <w:tabs>
          <w:tab w:val="left" w:pos="1260"/>
          <w:tab w:val="num" w:pos="1440"/>
        </w:tabs>
        <w:ind w:firstLine="709"/>
        <w:jc w:val="both"/>
        <w:rPr>
          <w:color w:val="000000"/>
          <w:sz w:val="28"/>
          <w:szCs w:val="28"/>
        </w:rPr>
      </w:pPr>
      <w:r w:rsidRPr="00597A40">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97A40" w:rsidRPr="00597A40" w:rsidRDefault="00597A40" w:rsidP="00597A40">
      <w:pPr>
        <w:tabs>
          <w:tab w:val="left" w:pos="1260"/>
          <w:tab w:val="num" w:pos="1440"/>
        </w:tabs>
        <w:ind w:firstLine="709"/>
        <w:jc w:val="both"/>
        <w:rPr>
          <w:color w:val="000000"/>
          <w:sz w:val="28"/>
          <w:szCs w:val="28"/>
        </w:rPr>
      </w:pPr>
      <w:r w:rsidRPr="00597A40">
        <w:rPr>
          <w:color w:val="000000"/>
          <w:sz w:val="28"/>
          <w:szCs w:val="28"/>
        </w:rPr>
        <w:t>решение об отказе в предоставлении муниципальной услуги.</w:t>
      </w:r>
    </w:p>
    <w:p w:rsidR="00597A40" w:rsidRPr="00597A40" w:rsidRDefault="00597A40" w:rsidP="00597A40">
      <w:pPr>
        <w:tabs>
          <w:tab w:val="left" w:pos="1260"/>
          <w:tab w:val="num" w:pos="1440"/>
        </w:tabs>
        <w:ind w:firstLine="709"/>
        <w:jc w:val="both"/>
        <w:rPr>
          <w:color w:val="000000"/>
          <w:sz w:val="28"/>
          <w:szCs w:val="28"/>
        </w:rPr>
      </w:pPr>
    </w:p>
    <w:p w:rsidR="00597A40" w:rsidRDefault="00517354" w:rsidP="00CF7A4D">
      <w:pPr>
        <w:widowControl w:val="0"/>
        <w:autoSpaceDE w:val="0"/>
        <w:autoSpaceDN w:val="0"/>
        <w:adjustRightInd w:val="0"/>
        <w:ind w:firstLine="726"/>
        <w:jc w:val="center"/>
        <w:outlineLvl w:val="2"/>
        <w:rPr>
          <w:color w:val="000000"/>
          <w:sz w:val="28"/>
          <w:szCs w:val="28"/>
        </w:rPr>
      </w:pPr>
      <w:r>
        <w:rPr>
          <w:color w:val="000000"/>
          <w:sz w:val="28"/>
          <w:szCs w:val="28"/>
        </w:rPr>
        <w:t>2.4.</w:t>
      </w:r>
      <w:r w:rsidR="00597A40" w:rsidRPr="00597A40">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7A4D" w:rsidRPr="00597A40" w:rsidRDefault="00CF7A4D" w:rsidP="00CF7A4D">
      <w:pPr>
        <w:widowControl w:val="0"/>
        <w:autoSpaceDE w:val="0"/>
        <w:autoSpaceDN w:val="0"/>
        <w:adjustRightInd w:val="0"/>
        <w:ind w:firstLine="726"/>
        <w:jc w:val="center"/>
        <w:outlineLvl w:val="2"/>
        <w:rPr>
          <w:color w:val="000000"/>
          <w:sz w:val="28"/>
          <w:szCs w:val="28"/>
        </w:rPr>
      </w:pPr>
    </w:p>
    <w:p w:rsidR="00597A40" w:rsidRPr="00597A40" w:rsidRDefault="00597A40" w:rsidP="00597A40">
      <w:pPr>
        <w:ind w:firstLine="709"/>
        <w:jc w:val="both"/>
        <w:rPr>
          <w:color w:val="000000"/>
          <w:sz w:val="28"/>
          <w:szCs w:val="28"/>
        </w:rPr>
      </w:pPr>
      <w:r w:rsidRPr="00597A40">
        <w:rPr>
          <w:color w:val="000000"/>
          <w:sz w:val="28"/>
          <w:szCs w:val="28"/>
        </w:rPr>
        <w:t>2.4.1. 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597A40" w:rsidRPr="00597A40" w:rsidRDefault="00597A40" w:rsidP="00597A40">
      <w:pPr>
        <w:ind w:firstLine="709"/>
        <w:jc w:val="both"/>
        <w:rPr>
          <w:color w:val="000000"/>
          <w:sz w:val="28"/>
          <w:szCs w:val="28"/>
        </w:rPr>
      </w:pPr>
      <w:r w:rsidRPr="00597A40">
        <w:rPr>
          <w:color w:val="000000"/>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97A40" w:rsidRPr="00597A40" w:rsidRDefault="00597A40" w:rsidP="00597A40">
      <w:pPr>
        <w:ind w:firstLine="709"/>
        <w:jc w:val="both"/>
        <w:rPr>
          <w:color w:val="000000"/>
          <w:sz w:val="28"/>
          <w:szCs w:val="28"/>
        </w:rPr>
      </w:pPr>
      <w:r w:rsidRPr="00597A40">
        <w:rPr>
          <w:color w:val="000000"/>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597A40" w:rsidRPr="00597A40" w:rsidRDefault="00597A40" w:rsidP="00597A40">
      <w:pPr>
        <w:ind w:firstLine="709"/>
        <w:jc w:val="both"/>
        <w:rPr>
          <w:color w:val="000000"/>
          <w:sz w:val="28"/>
          <w:szCs w:val="28"/>
        </w:rPr>
      </w:pPr>
      <w:r w:rsidRPr="00597A40">
        <w:rPr>
          <w:color w:val="000000"/>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597A40" w:rsidRPr="00597A40" w:rsidRDefault="00597A40" w:rsidP="00597A40">
      <w:pPr>
        <w:autoSpaceDE w:val="0"/>
        <w:autoSpaceDN w:val="0"/>
        <w:adjustRightInd w:val="0"/>
        <w:ind w:firstLine="709"/>
        <w:jc w:val="both"/>
        <w:rPr>
          <w:color w:val="000000"/>
          <w:sz w:val="28"/>
          <w:szCs w:val="28"/>
        </w:rPr>
      </w:pPr>
    </w:p>
    <w:p w:rsidR="00597A40" w:rsidRPr="00597A40" w:rsidRDefault="00597A40" w:rsidP="00597A40">
      <w:pPr>
        <w:widowControl w:val="0"/>
        <w:autoSpaceDE w:val="0"/>
        <w:autoSpaceDN w:val="0"/>
        <w:adjustRightInd w:val="0"/>
        <w:ind w:firstLine="726"/>
        <w:jc w:val="center"/>
        <w:outlineLvl w:val="2"/>
        <w:rPr>
          <w:color w:val="000000"/>
          <w:sz w:val="28"/>
          <w:szCs w:val="28"/>
        </w:rPr>
      </w:pPr>
      <w:r w:rsidRPr="00597A40">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597A40" w:rsidRPr="00597A40" w:rsidRDefault="00597A40" w:rsidP="00597A40">
      <w:pPr>
        <w:jc w:val="center"/>
        <w:rPr>
          <w:color w:val="000000"/>
          <w:sz w:val="28"/>
          <w:szCs w:val="28"/>
        </w:rPr>
      </w:pPr>
    </w:p>
    <w:p w:rsidR="00597A40" w:rsidRPr="00597A40" w:rsidRDefault="00597A40" w:rsidP="00597A40">
      <w:pPr>
        <w:ind w:firstLine="709"/>
        <w:jc w:val="both"/>
        <w:rPr>
          <w:color w:val="000000"/>
          <w:sz w:val="28"/>
          <w:szCs w:val="28"/>
        </w:rPr>
      </w:pPr>
      <w:r w:rsidRPr="00597A40">
        <w:rPr>
          <w:color w:val="000000"/>
          <w:sz w:val="28"/>
          <w:szCs w:val="28"/>
        </w:rPr>
        <w:t>Предоставление администрацией Ковалевского сельского поселения Новокубанского района и уполномоченным органом муниципальной услуги осуществляется в соответствии со следующими нормативными правовыми актами:</w:t>
      </w:r>
    </w:p>
    <w:bookmarkStart w:id="8" w:name="sub_131"/>
    <w:p w:rsidR="00597A40" w:rsidRPr="00597A40" w:rsidRDefault="00154B6C" w:rsidP="00597A40">
      <w:pPr>
        <w:autoSpaceDE w:val="0"/>
        <w:autoSpaceDN w:val="0"/>
        <w:adjustRightInd w:val="0"/>
        <w:ind w:firstLine="720"/>
        <w:jc w:val="both"/>
        <w:rPr>
          <w:color w:val="000000"/>
          <w:sz w:val="28"/>
          <w:szCs w:val="28"/>
        </w:rPr>
      </w:pPr>
      <w:r w:rsidRPr="00597A40">
        <w:rPr>
          <w:color w:val="000000"/>
          <w:sz w:val="28"/>
          <w:szCs w:val="28"/>
        </w:rPr>
        <w:fldChar w:fldCharType="begin"/>
      </w:r>
      <w:r w:rsidR="00597A40" w:rsidRPr="00597A40">
        <w:rPr>
          <w:color w:val="000000"/>
          <w:sz w:val="28"/>
          <w:szCs w:val="28"/>
        </w:rPr>
        <w:instrText>HYPERLINK "garantF1://10003000.0"</w:instrText>
      </w:r>
      <w:r w:rsidRPr="00597A40">
        <w:rPr>
          <w:color w:val="000000"/>
          <w:sz w:val="28"/>
          <w:szCs w:val="28"/>
        </w:rPr>
        <w:fldChar w:fldCharType="separate"/>
      </w:r>
      <w:r w:rsidR="00597A40" w:rsidRPr="00597A40">
        <w:rPr>
          <w:color w:val="000000"/>
          <w:sz w:val="28"/>
          <w:szCs w:val="28"/>
        </w:rPr>
        <w:t>Конституцией</w:t>
      </w:r>
      <w:r w:rsidRPr="00597A40">
        <w:rPr>
          <w:color w:val="000000"/>
          <w:sz w:val="28"/>
          <w:szCs w:val="28"/>
        </w:rPr>
        <w:fldChar w:fldCharType="end"/>
      </w:r>
      <w:r w:rsidR="00597A40" w:rsidRPr="00597A40">
        <w:rPr>
          <w:color w:val="000000"/>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 31, ст. 4398).</w:t>
      </w:r>
    </w:p>
    <w:bookmarkStart w:id="9" w:name="sub_132"/>
    <w:bookmarkEnd w:id="8"/>
    <w:p w:rsidR="00597A40" w:rsidRPr="00597A40" w:rsidRDefault="00154B6C" w:rsidP="00597A40">
      <w:pPr>
        <w:autoSpaceDE w:val="0"/>
        <w:autoSpaceDN w:val="0"/>
        <w:adjustRightInd w:val="0"/>
        <w:ind w:firstLine="720"/>
        <w:jc w:val="both"/>
        <w:rPr>
          <w:color w:val="000000"/>
          <w:sz w:val="28"/>
          <w:szCs w:val="28"/>
        </w:rPr>
      </w:pPr>
      <w:r w:rsidRPr="00597A40">
        <w:rPr>
          <w:color w:val="000000"/>
          <w:sz w:val="28"/>
          <w:szCs w:val="28"/>
        </w:rPr>
        <w:fldChar w:fldCharType="begin"/>
      </w:r>
      <w:r w:rsidR="00597A40" w:rsidRPr="00597A40">
        <w:rPr>
          <w:color w:val="000000"/>
          <w:sz w:val="28"/>
          <w:szCs w:val="28"/>
        </w:rPr>
        <w:instrText>HYPERLINK "garantF1://10800200.0"</w:instrText>
      </w:r>
      <w:r w:rsidRPr="00597A40">
        <w:rPr>
          <w:color w:val="000000"/>
          <w:sz w:val="28"/>
          <w:szCs w:val="28"/>
        </w:rPr>
        <w:fldChar w:fldCharType="separate"/>
      </w:r>
      <w:r w:rsidR="00597A40" w:rsidRPr="00597A40">
        <w:rPr>
          <w:color w:val="000000"/>
          <w:sz w:val="28"/>
          <w:szCs w:val="28"/>
        </w:rPr>
        <w:t>Налоговым кодексом</w:t>
      </w:r>
      <w:r w:rsidRPr="00597A40">
        <w:rPr>
          <w:color w:val="000000"/>
          <w:sz w:val="28"/>
          <w:szCs w:val="28"/>
        </w:rPr>
        <w:fldChar w:fldCharType="end"/>
      </w:r>
      <w:r w:rsidR="00597A40" w:rsidRPr="00597A40">
        <w:rPr>
          <w:color w:val="000000"/>
          <w:sz w:val="28"/>
          <w:szCs w:val="28"/>
        </w:rPr>
        <w:t xml:space="preserve"> Российской Федерации от 5 августа 2000 года № 117-ФЗ (текст документа официально опубликован в изданиях: «Собрание законодательства Российской Федерации, 7 августа 2000 года, № 32, ст. 3340, «Парламентская газета», 10 августа 2000 года, № 151-152);</w:t>
      </w:r>
    </w:p>
    <w:bookmarkStart w:id="10" w:name="sub_133"/>
    <w:bookmarkEnd w:id="9"/>
    <w:p w:rsidR="00597A40" w:rsidRPr="00597A40" w:rsidRDefault="00154B6C" w:rsidP="00597A40">
      <w:pPr>
        <w:autoSpaceDE w:val="0"/>
        <w:autoSpaceDN w:val="0"/>
        <w:adjustRightInd w:val="0"/>
        <w:ind w:firstLine="720"/>
        <w:jc w:val="both"/>
        <w:rPr>
          <w:color w:val="000000"/>
          <w:sz w:val="28"/>
          <w:szCs w:val="28"/>
        </w:rPr>
      </w:pPr>
      <w:r w:rsidRPr="00597A40">
        <w:rPr>
          <w:color w:val="000000"/>
          <w:sz w:val="28"/>
          <w:szCs w:val="28"/>
        </w:rPr>
        <w:fldChar w:fldCharType="begin"/>
      </w:r>
      <w:r w:rsidR="00597A40" w:rsidRPr="00597A40">
        <w:rPr>
          <w:color w:val="000000"/>
          <w:sz w:val="28"/>
          <w:szCs w:val="28"/>
        </w:rPr>
        <w:instrText>HYPERLINK "garantF1://12057004.0"</w:instrText>
      </w:r>
      <w:r w:rsidRPr="00597A40">
        <w:rPr>
          <w:color w:val="000000"/>
          <w:sz w:val="28"/>
          <w:szCs w:val="28"/>
        </w:rPr>
        <w:fldChar w:fldCharType="separate"/>
      </w:r>
      <w:r w:rsidR="00597A40" w:rsidRPr="00597A40">
        <w:rPr>
          <w:color w:val="000000"/>
          <w:sz w:val="28"/>
          <w:szCs w:val="28"/>
        </w:rPr>
        <w:t>Федеральным законом</w:t>
      </w:r>
      <w:r w:rsidRPr="00597A40">
        <w:rPr>
          <w:color w:val="000000"/>
          <w:sz w:val="28"/>
          <w:szCs w:val="28"/>
        </w:rPr>
        <w:fldChar w:fldCharType="end"/>
      </w:r>
      <w:r w:rsidR="00597A40" w:rsidRPr="00597A40">
        <w:rPr>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
    <w:bookmarkStart w:id="11" w:name="sub_134"/>
    <w:bookmarkEnd w:id="10"/>
    <w:p w:rsidR="00597A40" w:rsidRPr="00597A40" w:rsidRDefault="00154B6C" w:rsidP="00597A40">
      <w:pPr>
        <w:autoSpaceDE w:val="0"/>
        <w:autoSpaceDN w:val="0"/>
        <w:adjustRightInd w:val="0"/>
        <w:ind w:firstLine="720"/>
        <w:jc w:val="both"/>
        <w:rPr>
          <w:color w:val="000000"/>
          <w:sz w:val="28"/>
          <w:szCs w:val="28"/>
        </w:rPr>
      </w:pPr>
      <w:r w:rsidRPr="00597A40">
        <w:rPr>
          <w:color w:val="000000"/>
          <w:sz w:val="28"/>
          <w:szCs w:val="28"/>
        </w:rPr>
        <w:fldChar w:fldCharType="begin"/>
      </w:r>
      <w:r w:rsidR="00597A40" w:rsidRPr="00597A40">
        <w:rPr>
          <w:color w:val="000000"/>
          <w:sz w:val="28"/>
          <w:szCs w:val="28"/>
        </w:rPr>
        <w:instrText>HYPERLINK "garantF1://12077515.0"</w:instrText>
      </w:r>
      <w:r w:rsidRPr="00597A40">
        <w:rPr>
          <w:color w:val="000000"/>
          <w:sz w:val="28"/>
          <w:szCs w:val="28"/>
        </w:rPr>
        <w:fldChar w:fldCharType="separate"/>
      </w:r>
      <w:r w:rsidR="00597A40" w:rsidRPr="00597A40">
        <w:rPr>
          <w:color w:val="000000"/>
          <w:sz w:val="28"/>
          <w:szCs w:val="28"/>
        </w:rPr>
        <w:t>Федеральным законом</w:t>
      </w:r>
      <w:r w:rsidRPr="00597A40">
        <w:rPr>
          <w:color w:val="000000"/>
          <w:sz w:val="28"/>
          <w:szCs w:val="28"/>
        </w:rPr>
        <w:fldChar w:fldCharType="end"/>
      </w:r>
      <w:r w:rsidR="00597A40" w:rsidRPr="00597A40">
        <w:rPr>
          <w:color w:val="000000"/>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 168, «Собрание законодательства Российской Федерации», 2 августа 2010 года, № 31, ст. 4179).</w:t>
      </w:r>
    </w:p>
    <w:bookmarkEnd w:id="11"/>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597A40" w:rsidRPr="00597A40" w:rsidRDefault="00E37B03" w:rsidP="00597A40">
      <w:pPr>
        <w:autoSpaceDE w:val="0"/>
        <w:autoSpaceDN w:val="0"/>
        <w:adjustRightInd w:val="0"/>
        <w:ind w:firstLine="709"/>
        <w:jc w:val="both"/>
        <w:rPr>
          <w:color w:val="000000"/>
          <w:sz w:val="28"/>
          <w:szCs w:val="28"/>
        </w:rPr>
      </w:pPr>
      <w:hyperlink r:id="rId13" w:history="1">
        <w:r w:rsidR="00597A40" w:rsidRPr="00597A40">
          <w:rPr>
            <w:color w:val="000000"/>
            <w:sz w:val="28"/>
            <w:szCs w:val="28"/>
          </w:rPr>
          <w:t>Постановлением</w:t>
        </w:r>
      </w:hyperlink>
      <w:r w:rsidR="00597A40" w:rsidRPr="00597A40">
        <w:rPr>
          <w:color w:val="000000"/>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12" w:name="sub_135"/>
    <w:p w:rsidR="00597A40" w:rsidRPr="00597A40" w:rsidRDefault="00154B6C" w:rsidP="00597A40">
      <w:pPr>
        <w:autoSpaceDE w:val="0"/>
        <w:autoSpaceDN w:val="0"/>
        <w:adjustRightInd w:val="0"/>
        <w:ind w:firstLine="720"/>
        <w:jc w:val="both"/>
        <w:rPr>
          <w:color w:val="000000"/>
          <w:sz w:val="28"/>
          <w:szCs w:val="28"/>
        </w:rPr>
      </w:pPr>
      <w:r w:rsidRPr="00597A40">
        <w:rPr>
          <w:color w:val="000000"/>
          <w:sz w:val="28"/>
          <w:szCs w:val="28"/>
        </w:rPr>
        <w:fldChar w:fldCharType="begin"/>
      </w:r>
      <w:r w:rsidR="00597A40" w:rsidRPr="00597A40">
        <w:rPr>
          <w:color w:val="000000"/>
          <w:sz w:val="28"/>
          <w:szCs w:val="28"/>
        </w:rPr>
        <w:instrText>HYPERLINK "garantF1://12071044.0"</w:instrText>
      </w:r>
      <w:r w:rsidRPr="00597A40">
        <w:rPr>
          <w:color w:val="000000"/>
          <w:sz w:val="28"/>
          <w:szCs w:val="28"/>
        </w:rPr>
        <w:fldChar w:fldCharType="separate"/>
      </w:r>
      <w:r w:rsidR="00597A40" w:rsidRPr="00597A40">
        <w:rPr>
          <w:color w:val="000000"/>
          <w:sz w:val="28"/>
          <w:szCs w:val="28"/>
        </w:rPr>
        <w:t>Постановлением</w:t>
      </w:r>
      <w:r w:rsidRPr="00597A40">
        <w:rPr>
          <w:color w:val="000000"/>
          <w:sz w:val="28"/>
          <w:szCs w:val="28"/>
        </w:rPr>
        <w:fldChar w:fldCharType="end"/>
      </w:r>
      <w:r w:rsidR="00597A40" w:rsidRPr="00597A40">
        <w:rPr>
          <w:color w:val="000000"/>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2"/>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97A40">
        <w:rPr>
          <w:bCs/>
          <w:color w:val="000000"/>
          <w:sz w:val="28"/>
          <w:szCs w:val="28"/>
        </w:rPr>
        <w:t>Собрание законодательства РФ», 7 мая 2012 года, № 19, ст. 2338; о</w:t>
      </w:r>
      <w:r w:rsidRPr="00597A40">
        <w:rPr>
          <w:color w:val="000000"/>
          <w:sz w:val="28"/>
          <w:szCs w:val="28"/>
        </w:rPr>
        <w:t xml:space="preserve">фициальный интернет-портал правовой информации: </w:t>
      </w:r>
      <w:hyperlink r:id="rId14" w:history="1">
        <w:r w:rsidRPr="00597A40">
          <w:rPr>
            <w:color w:val="000000"/>
            <w:sz w:val="28"/>
            <w:szCs w:val="28"/>
          </w:rPr>
          <w:t>www.pravo.gov.ru</w:t>
        </w:r>
      </w:hyperlink>
      <w:r w:rsidRPr="00597A40">
        <w:rPr>
          <w:color w:val="000000"/>
          <w:sz w:val="28"/>
          <w:szCs w:val="28"/>
        </w:rPr>
        <w:t>);</w:t>
      </w:r>
    </w:p>
    <w:p w:rsidR="00597A40" w:rsidRPr="00597A40" w:rsidRDefault="00597A40" w:rsidP="00597A40">
      <w:pPr>
        <w:ind w:firstLine="709"/>
        <w:jc w:val="both"/>
        <w:rPr>
          <w:color w:val="000000"/>
          <w:sz w:val="28"/>
          <w:szCs w:val="28"/>
        </w:rPr>
      </w:pPr>
      <w:r w:rsidRPr="00597A40">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
    <w:p w:rsidR="00597A40" w:rsidRPr="00597A40" w:rsidRDefault="00E37B03" w:rsidP="00597A40">
      <w:pPr>
        <w:ind w:firstLine="709"/>
        <w:jc w:val="both"/>
        <w:rPr>
          <w:color w:val="000000"/>
          <w:sz w:val="28"/>
          <w:szCs w:val="28"/>
        </w:rPr>
      </w:pPr>
      <w:hyperlink r:id="rId15" w:history="1">
        <w:r w:rsidR="00597A40" w:rsidRPr="00597A40">
          <w:rPr>
            <w:color w:val="000000"/>
            <w:sz w:val="28"/>
            <w:szCs w:val="28"/>
          </w:rPr>
          <w:t>Постановлением</w:t>
        </w:r>
      </w:hyperlink>
      <w:r w:rsidR="00597A40" w:rsidRPr="00597A40">
        <w:rPr>
          <w:color w:val="000000"/>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97A40" w:rsidRPr="00597A40" w:rsidRDefault="00597A40" w:rsidP="00597A40">
      <w:pPr>
        <w:ind w:firstLine="567"/>
        <w:jc w:val="both"/>
        <w:rPr>
          <w:color w:val="000000"/>
          <w:sz w:val="28"/>
          <w:szCs w:val="28"/>
        </w:rPr>
      </w:pPr>
      <w:r w:rsidRPr="00597A40">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97A40" w:rsidRPr="00597A40" w:rsidRDefault="00597A40" w:rsidP="00597A40">
      <w:pPr>
        <w:ind w:firstLine="567"/>
        <w:jc w:val="both"/>
        <w:rPr>
          <w:color w:val="000000"/>
          <w:sz w:val="28"/>
          <w:szCs w:val="28"/>
        </w:rPr>
      </w:pPr>
      <w:r w:rsidRPr="00597A40">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97A40" w:rsidRPr="00597A40" w:rsidRDefault="00597A40" w:rsidP="00597A40">
      <w:pPr>
        <w:ind w:firstLine="567"/>
        <w:jc w:val="both"/>
        <w:rPr>
          <w:color w:val="000000"/>
          <w:sz w:val="28"/>
          <w:szCs w:val="28"/>
        </w:rPr>
      </w:pPr>
      <w:r w:rsidRPr="00597A40">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3" w:name="sub_136"/>
    <w:p w:rsidR="00597A40" w:rsidRPr="00597A40" w:rsidRDefault="00154B6C" w:rsidP="00597A40">
      <w:pPr>
        <w:autoSpaceDE w:val="0"/>
        <w:autoSpaceDN w:val="0"/>
        <w:adjustRightInd w:val="0"/>
        <w:ind w:firstLine="720"/>
        <w:jc w:val="both"/>
        <w:rPr>
          <w:color w:val="000000"/>
          <w:sz w:val="28"/>
          <w:szCs w:val="28"/>
        </w:rPr>
      </w:pPr>
      <w:r w:rsidRPr="00597A40">
        <w:rPr>
          <w:color w:val="000000"/>
          <w:sz w:val="28"/>
          <w:szCs w:val="28"/>
        </w:rPr>
        <w:fldChar w:fldCharType="begin"/>
      </w:r>
      <w:r w:rsidR="00597A40" w:rsidRPr="00597A40">
        <w:rPr>
          <w:color w:val="000000"/>
          <w:sz w:val="28"/>
          <w:szCs w:val="28"/>
        </w:rPr>
        <w:instrText>HYPERLINK "garantF1://70142416.0"</w:instrText>
      </w:r>
      <w:r w:rsidRPr="00597A40">
        <w:rPr>
          <w:color w:val="000000"/>
          <w:sz w:val="28"/>
          <w:szCs w:val="28"/>
        </w:rPr>
        <w:fldChar w:fldCharType="separate"/>
      </w:r>
      <w:r w:rsidR="00597A40" w:rsidRPr="00597A40">
        <w:rPr>
          <w:color w:val="000000"/>
          <w:sz w:val="28"/>
          <w:szCs w:val="28"/>
        </w:rPr>
        <w:t>Приказом</w:t>
      </w:r>
      <w:r w:rsidRPr="00597A40">
        <w:rPr>
          <w:color w:val="000000"/>
          <w:sz w:val="28"/>
          <w:szCs w:val="28"/>
        </w:rPr>
        <w:fldChar w:fldCharType="end"/>
      </w:r>
      <w:r w:rsidR="00597A40" w:rsidRPr="00597A40">
        <w:rPr>
          <w:color w:val="000000"/>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597A40" w:rsidRPr="00597A40">
          <w:rPr>
            <w:color w:val="000000"/>
            <w:sz w:val="28"/>
            <w:szCs w:val="28"/>
          </w:rPr>
          <w:t>приложение № 3</w:t>
        </w:r>
      </w:hyperlink>
      <w:r w:rsidR="00597A40" w:rsidRPr="00597A40">
        <w:rPr>
          <w:color w:val="000000"/>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3"/>
    <w:p w:rsidR="00597A40" w:rsidRPr="00597A40" w:rsidRDefault="00597A40" w:rsidP="00597A40">
      <w:pPr>
        <w:ind w:firstLine="709"/>
        <w:jc w:val="both"/>
        <w:rPr>
          <w:color w:val="000000"/>
          <w:sz w:val="28"/>
          <w:szCs w:val="28"/>
        </w:rPr>
      </w:pPr>
      <w:r w:rsidRPr="00597A40">
        <w:rPr>
          <w:color w:val="000000"/>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 года, № 136);</w:t>
      </w:r>
    </w:p>
    <w:p w:rsidR="00597A40" w:rsidRPr="00597A40" w:rsidRDefault="00597A40" w:rsidP="00597A40">
      <w:pPr>
        <w:ind w:firstLine="567"/>
        <w:jc w:val="both"/>
        <w:rPr>
          <w:color w:val="000000"/>
          <w:sz w:val="28"/>
          <w:szCs w:val="28"/>
        </w:rPr>
      </w:pPr>
      <w:r w:rsidRPr="00597A40">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97A40" w:rsidRPr="00597A40" w:rsidRDefault="00597A40" w:rsidP="00597A40">
      <w:pPr>
        <w:ind w:firstLine="709"/>
        <w:jc w:val="both"/>
        <w:rPr>
          <w:color w:val="000000"/>
          <w:sz w:val="28"/>
          <w:szCs w:val="28"/>
        </w:rPr>
      </w:pPr>
      <w:r w:rsidRPr="00597A40">
        <w:rPr>
          <w:color w:val="000000"/>
          <w:sz w:val="28"/>
          <w:szCs w:val="28"/>
        </w:rPr>
        <w:t xml:space="preserve">уставом Ковалевского сельского поселения Новокубанского района текст обнародован в соответствии с актом 29 апреля 2016 года №43 «об обнародовании муниципальных правовых актов, затрагивающих права, обязанности человека и гражданина, и иной официальной информации Ковалевского сельского поселения Новокубанского района» и размещен на официальном сайте </w:t>
      </w:r>
      <w:hyperlink r:id="rId16" w:history="1">
        <w:r w:rsidRPr="00597A40">
          <w:rPr>
            <w:color w:val="0000FF"/>
            <w:sz w:val="28"/>
            <w:szCs w:val="28"/>
            <w:u w:val="single"/>
            <w:lang w:val="en-US"/>
          </w:rPr>
          <w:t>www</w:t>
        </w:r>
        <w:r w:rsidRPr="00597A40">
          <w:rPr>
            <w:color w:val="0000FF"/>
            <w:sz w:val="28"/>
            <w:szCs w:val="28"/>
            <w:u w:val="single"/>
          </w:rPr>
          <w:t>.</w:t>
        </w:r>
        <w:r w:rsidRPr="00597A40">
          <w:rPr>
            <w:color w:val="0000FF"/>
            <w:sz w:val="28"/>
            <w:szCs w:val="28"/>
            <w:u w:val="single"/>
            <w:lang w:val="en-US"/>
          </w:rPr>
          <w:t>kovadmin</w:t>
        </w:r>
        <w:r w:rsidRPr="00597A40">
          <w:rPr>
            <w:color w:val="0000FF"/>
            <w:sz w:val="28"/>
            <w:szCs w:val="28"/>
            <w:u w:val="single"/>
          </w:rPr>
          <w:t>.</w:t>
        </w:r>
        <w:r w:rsidRPr="00597A40">
          <w:rPr>
            <w:color w:val="0000FF"/>
            <w:sz w:val="28"/>
            <w:szCs w:val="28"/>
            <w:u w:val="single"/>
            <w:lang w:val="en-US"/>
          </w:rPr>
          <w:t>ru</w:t>
        </w:r>
      </w:hyperlink>
      <w:r w:rsidRPr="00597A40">
        <w:rPr>
          <w:color w:val="000000"/>
          <w:sz w:val="28"/>
          <w:szCs w:val="28"/>
        </w:rPr>
        <w:t xml:space="preserve"> , Решением Совета Ковалевского сельского поселения Новокубанского района от 24 марта 2016 года №119 «О принятии устава Ковалевского сельского поселения Новокубанского района».</w:t>
      </w:r>
    </w:p>
    <w:p w:rsidR="00C750A8" w:rsidRPr="00597A40" w:rsidRDefault="00C750A8" w:rsidP="00597A40">
      <w:pPr>
        <w:autoSpaceDE w:val="0"/>
        <w:autoSpaceDN w:val="0"/>
        <w:adjustRightInd w:val="0"/>
        <w:jc w:val="center"/>
        <w:rPr>
          <w:color w:val="000000"/>
          <w:sz w:val="28"/>
          <w:szCs w:val="28"/>
        </w:rPr>
      </w:pPr>
    </w:p>
    <w:p w:rsidR="00597A40" w:rsidRPr="00597A40" w:rsidRDefault="00597A40" w:rsidP="00FA1071">
      <w:pPr>
        <w:widowControl w:val="0"/>
        <w:autoSpaceDE w:val="0"/>
        <w:autoSpaceDN w:val="0"/>
        <w:adjustRightInd w:val="0"/>
        <w:ind w:left="708" w:firstLine="726"/>
        <w:jc w:val="center"/>
        <w:outlineLvl w:val="2"/>
        <w:rPr>
          <w:color w:val="000000"/>
          <w:sz w:val="28"/>
          <w:szCs w:val="28"/>
        </w:rPr>
      </w:pPr>
      <w:r w:rsidRPr="00597A40">
        <w:rPr>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7A40" w:rsidRPr="00597A40" w:rsidRDefault="00597A40" w:rsidP="00597A40">
      <w:pPr>
        <w:ind w:firstLine="851"/>
        <w:jc w:val="both"/>
        <w:rPr>
          <w:color w:val="000000"/>
          <w:sz w:val="28"/>
          <w:szCs w:val="28"/>
        </w:rPr>
      </w:pPr>
    </w:p>
    <w:p w:rsidR="00597A40" w:rsidRPr="00597A40" w:rsidRDefault="00597A40" w:rsidP="00597A40">
      <w:pPr>
        <w:ind w:firstLine="709"/>
        <w:jc w:val="both"/>
        <w:rPr>
          <w:color w:val="000000"/>
          <w:sz w:val="28"/>
          <w:szCs w:val="28"/>
        </w:rPr>
      </w:pPr>
      <w:r w:rsidRPr="00597A40">
        <w:rPr>
          <w:color w:val="000000"/>
          <w:sz w:val="28"/>
          <w:szCs w:val="28"/>
        </w:rPr>
        <w:t>2.6.1. Для получения муниципальной услуги заявителем представляются следующие документы:</w:t>
      </w:r>
    </w:p>
    <w:p w:rsidR="00597A40" w:rsidRPr="00597A40" w:rsidRDefault="00597A40" w:rsidP="00597A40">
      <w:pPr>
        <w:ind w:firstLine="709"/>
        <w:jc w:val="both"/>
        <w:rPr>
          <w:color w:val="000000"/>
          <w:sz w:val="28"/>
          <w:szCs w:val="28"/>
        </w:rPr>
      </w:pPr>
      <w:r w:rsidRPr="00597A40">
        <w:rPr>
          <w:color w:val="000000"/>
          <w:sz w:val="28"/>
          <w:szCs w:val="28"/>
        </w:rPr>
        <w:t>заявление по форме согласно приложению № 1 к Регламенту,</w:t>
      </w:r>
    </w:p>
    <w:p w:rsidR="00597A40" w:rsidRPr="00597A40" w:rsidRDefault="00597A40" w:rsidP="00597A40">
      <w:pPr>
        <w:suppressAutoHyphens/>
        <w:autoSpaceDE w:val="0"/>
        <w:autoSpaceDN w:val="0"/>
        <w:adjustRightInd w:val="0"/>
        <w:ind w:firstLine="709"/>
        <w:jc w:val="both"/>
        <w:rPr>
          <w:color w:val="000000"/>
          <w:sz w:val="28"/>
          <w:szCs w:val="28"/>
        </w:rPr>
      </w:pPr>
      <w:r w:rsidRPr="00597A40">
        <w:rPr>
          <w:color w:val="000000"/>
          <w:sz w:val="28"/>
          <w:szCs w:val="28"/>
        </w:rPr>
        <w:t>документ, удостоверяющий личность заявителя (заявителей), либо его (их) представителя;</w:t>
      </w:r>
    </w:p>
    <w:p w:rsidR="00597A40" w:rsidRPr="00597A40" w:rsidRDefault="00597A40" w:rsidP="00597A40">
      <w:pPr>
        <w:autoSpaceDE w:val="0"/>
        <w:autoSpaceDN w:val="0"/>
        <w:adjustRightInd w:val="0"/>
        <w:ind w:firstLine="720"/>
        <w:jc w:val="both"/>
        <w:rPr>
          <w:color w:val="000000"/>
          <w:sz w:val="28"/>
          <w:szCs w:val="28"/>
        </w:rPr>
      </w:pPr>
      <w:bookmarkStart w:id="14" w:name="sub_2091"/>
      <w:r w:rsidRPr="00597A40">
        <w:rPr>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Pr="00597A40">
        <w:rPr>
          <w:color w:val="000000"/>
          <w:sz w:val="28"/>
          <w:szCs w:val="28"/>
        </w:rPr>
        <w:t xml:space="preserve">с использованием которого планируется перевозка; </w:t>
      </w:r>
    </w:p>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597A40">
          <w:rPr>
            <w:color w:val="000000"/>
            <w:sz w:val="28"/>
            <w:szCs w:val="28"/>
          </w:rPr>
          <w:t>приложению № 2</w:t>
        </w:r>
      </w:hyperlink>
      <w:r w:rsidRPr="00597A40">
        <w:rPr>
          <w:color w:val="000000"/>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5"/>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сведения о технических требованиях к перевозке заявленного груза в транспортном положении;</w:t>
      </w:r>
    </w:p>
    <w:p w:rsidR="00597A40" w:rsidRPr="00597A40" w:rsidRDefault="00597A40" w:rsidP="00597A40">
      <w:pPr>
        <w:autoSpaceDE w:val="0"/>
        <w:autoSpaceDN w:val="0"/>
        <w:adjustRightInd w:val="0"/>
        <w:ind w:firstLine="720"/>
        <w:jc w:val="both"/>
        <w:rPr>
          <w:color w:val="000000"/>
          <w:sz w:val="28"/>
          <w:szCs w:val="28"/>
        </w:rPr>
      </w:pPr>
      <w:r w:rsidRPr="00597A40">
        <w:rPr>
          <w:color w:val="000000"/>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2.6.2. Требования к документам:</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7" w:history="1">
        <w:r w:rsidRPr="00597A40">
          <w:rPr>
            <w:color w:val="000000"/>
            <w:sz w:val="28"/>
            <w:szCs w:val="28"/>
          </w:rPr>
          <w:t>БИК</w:t>
        </w:r>
      </w:hyperlink>
      <w:r w:rsidRPr="00597A40">
        <w:rPr>
          <w:color w:val="000000"/>
          <w:sz w:val="28"/>
          <w:szCs w:val="28"/>
        </w:rPr>
        <w:t>)).</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Копии документов, указанных в пункте 2) подпункта 2.6.1. должны быть заверены подписью и печатью владельца транспортного средства или нотариально.</w:t>
      </w:r>
    </w:p>
    <w:p w:rsidR="00597A40" w:rsidRPr="00597A40" w:rsidRDefault="00597A40" w:rsidP="00597A40">
      <w:pPr>
        <w:autoSpaceDE w:val="0"/>
        <w:autoSpaceDN w:val="0"/>
        <w:adjustRightInd w:val="0"/>
        <w:ind w:firstLine="709"/>
        <w:jc w:val="both"/>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97A40" w:rsidRPr="00597A40" w:rsidRDefault="00597A40" w:rsidP="00597A40">
      <w:pPr>
        <w:widowControl w:val="0"/>
        <w:autoSpaceDE w:val="0"/>
        <w:autoSpaceDN w:val="0"/>
        <w:adjustRightInd w:val="0"/>
        <w:ind w:firstLine="720"/>
        <w:jc w:val="center"/>
        <w:outlineLvl w:val="2"/>
        <w:rPr>
          <w:color w:val="000000"/>
          <w:sz w:val="28"/>
          <w:szCs w:val="28"/>
        </w:rPr>
      </w:pPr>
    </w:p>
    <w:p w:rsidR="00597A40" w:rsidRPr="00597A40" w:rsidRDefault="00597A40" w:rsidP="00597A40">
      <w:pPr>
        <w:autoSpaceDE w:val="0"/>
        <w:autoSpaceDN w:val="0"/>
        <w:adjustRightInd w:val="0"/>
        <w:ind w:firstLine="709"/>
        <w:jc w:val="both"/>
        <w:outlineLvl w:val="2"/>
        <w:rPr>
          <w:color w:val="000000"/>
          <w:sz w:val="28"/>
          <w:szCs w:val="28"/>
        </w:rPr>
      </w:pPr>
      <w:r w:rsidRPr="00597A40">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597A40" w:rsidRPr="00597A40" w:rsidRDefault="00597A40" w:rsidP="00597A40">
      <w:pPr>
        <w:autoSpaceDE w:val="0"/>
        <w:autoSpaceDN w:val="0"/>
        <w:adjustRightInd w:val="0"/>
        <w:ind w:firstLine="709"/>
        <w:jc w:val="both"/>
        <w:outlineLvl w:val="2"/>
        <w:rPr>
          <w:color w:val="000000"/>
          <w:sz w:val="28"/>
          <w:szCs w:val="28"/>
        </w:rPr>
      </w:pPr>
      <w:bookmarkStart w:id="16" w:name="sub_2126"/>
      <w:r w:rsidRPr="00597A40">
        <w:rPr>
          <w:color w:val="000000"/>
          <w:sz w:val="28"/>
          <w:szCs w:val="28"/>
        </w:rPr>
        <w:t xml:space="preserve">выписка из </w:t>
      </w:r>
      <w:hyperlink r:id="rId18" w:history="1">
        <w:r w:rsidRPr="00597A40">
          <w:rPr>
            <w:color w:val="000000"/>
            <w:sz w:val="28"/>
            <w:szCs w:val="28"/>
          </w:rPr>
          <w:t>Единого государственного реестра индивидуальных предпринимателей</w:t>
        </w:r>
      </w:hyperlink>
      <w:r w:rsidRPr="00597A40">
        <w:rPr>
          <w:color w:val="000000"/>
          <w:sz w:val="28"/>
          <w:szCs w:val="28"/>
        </w:rPr>
        <w:t xml:space="preserve"> (для индивидуальных предпринимателей);</w:t>
      </w:r>
    </w:p>
    <w:p w:rsidR="00597A40" w:rsidRPr="00597A40" w:rsidRDefault="00597A40" w:rsidP="00597A40">
      <w:pPr>
        <w:autoSpaceDE w:val="0"/>
        <w:autoSpaceDN w:val="0"/>
        <w:adjustRightInd w:val="0"/>
        <w:ind w:firstLine="709"/>
        <w:jc w:val="both"/>
        <w:outlineLvl w:val="2"/>
        <w:rPr>
          <w:color w:val="000000"/>
          <w:sz w:val="28"/>
          <w:szCs w:val="28"/>
        </w:rPr>
      </w:pPr>
      <w:bookmarkStart w:id="17" w:name="sub_2127"/>
      <w:bookmarkEnd w:id="16"/>
      <w:r w:rsidRPr="00597A40">
        <w:rPr>
          <w:color w:val="000000"/>
          <w:sz w:val="28"/>
          <w:szCs w:val="28"/>
        </w:rPr>
        <w:t xml:space="preserve">выписка из </w:t>
      </w:r>
      <w:hyperlink r:id="rId19" w:history="1">
        <w:r w:rsidRPr="00597A40">
          <w:rPr>
            <w:color w:val="000000"/>
            <w:sz w:val="28"/>
            <w:szCs w:val="28"/>
          </w:rPr>
          <w:t>Единого государственного реестра юридических лиц</w:t>
        </w:r>
      </w:hyperlink>
      <w:r w:rsidRPr="00597A40">
        <w:rPr>
          <w:color w:val="000000"/>
          <w:sz w:val="28"/>
          <w:szCs w:val="28"/>
        </w:rPr>
        <w:t xml:space="preserve"> (для юридических лиц).</w:t>
      </w:r>
    </w:p>
    <w:bookmarkEnd w:id="17"/>
    <w:p w:rsidR="00597A40" w:rsidRPr="00597A40" w:rsidRDefault="00597A40" w:rsidP="00597A40">
      <w:pPr>
        <w:autoSpaceDE w:val="0"/>
        <w:autoSpaceDN w:val="0"/>
        <w:adjustRightInd w:val="0"/>
        <w:ind w:firstLine="709"/>
        <w:jc w:val="both"/>
        <w:outlineLvl w:val="2"/>
        <w:rPr>
          <w:color w:val="000000"/>
          <w:sz w:val="28"/>
          <w:szCs w:val="28"/>
        </w:rPr>
      </w:pPr>
      <w:r w:rsidRPr="00597A40">
        <w:rPr>
          <w:color w:val="000000"/>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597A40" w:rsidRPr="00597A40" w:rsidRDefault="00597A40" w:rsidP="00597A40">
      <w:pPr>
        <w:autoSpaceDE w:val="0"/>
        <w:autoSpaceDN w:val="0"/>
        <w:adjustRightInd w:val="0"/>
        <w:ind w:firstLine="709"/>
        <w:jc w:val="both"/>
        <w:outlineLvl w:val="2"/>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2.8.УКАЗАНИЕ НА ЗАПРЕТ ТРЕБОВАТЬ ОТ ЗАЯВИТЕЛЯ</w:t>
      </w:r>
    </w:p>
    <w:p w:rsidR="00597A40" w:rsidRPr="00597A40" w:rsidRDefault="00597A40" w:rsidP="00597A40">
      <w:pPr>
        <w:tabs>
          <w:tab w:val="left" w:pos="540"/>
          <w:tab w:val="left" w:pos="900"/>
        </w:tabs>
        <w:ind w:firstLine="851"/>
        <w:jc w:val="both"/>
        <w:rPr>
          <w:color w:val="000000"/>
          <w:sz w:val="28"/>
          <w:szCs w:val="28"/>
          <w:highlight w:val="yellow"/>
          <w:u w:val="single"/>
        </w:rPr>
      </w:pPr>
    </w:p>
    <w:p w:rsidR="00597A40" w:rsidRPr="00597A40" w:rsidRDefault="00597A40" w:rsidP="00597A40">
      <w:pPr>
        <w:autoSpaceDE w:val="0"/>
        <w:autoSpaceDN w:val="0"/>
        <w:adjustRightInd w:val="0"/>
        <w:ind w:firstLine="851"/>
        <w:jc w:val="both"/>
        <w:outlineLvl w:val="1"/>
        <w:rPr>
          <w:color w:val="000000"/>
          <w:sz w:val="28"/>
          <w:szCs w:val="28"/>
        </w:rPr>
      </w:pPr>
      <w:r w:rsidRPr="00597A40">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A40" w:rsidRPr="00597A40" w:rsidRDefault="00597A40" w:rsidP="00597A40">
      <w:pPr>
        <w:autoSpaceDE w:val="0"/>
        <w:autoSpaceDN w:val="0"/>
        <w:adjustRightInd w:val="0"/>
        <w:ind w:firstLine="851"/>
        <w:jc w:val="both"/>
        <w:outlineLvl w:val="1"/>
        <w:rPr>
          <w:color w:val="000000"/>
          <w:sz w:val="28"/>
          <w:szCs w:val="28"/>
        </w:rPr>
      </w:pPr>
      <w:r w:rsidRPr="00597A40">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97A40" w:rsidRPr="00597A40" w:rsidRDefault="00597A40" w:rsidP="00597A40">
      <w:pPr>
        <w:widowControl w:val="0"/>
        <w:autoSpaceDE w:val="0"/>
        <w:autoSpaceDN w:val="0"/>
        <w:adjustRightInd w:val="0"/>
        <w:ind w:firstLine="720"/>
        <w:jc w:val="center"/>
        <w:outlineLvl w:val="2"/>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 xml:space="preserve">2.9. ИСЧЕРПЫВАЮЩИЙ ПЕРЕЧЕНЬ ОСНОВАНИЙ ДЛЯ ОТКАЗА В ПРИЕМЕ ДОКУМЕНТОВ, НЕОБХОДИМЫХ ДЛЯ </w:t>
      </w: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ПРЕДОСТАВЛЕНИЯ МУНИЦИПАЛЬНОЙ УСЛУГИ</w:t>
      </w:r>
    </w:p>
    <w:p w:rsidR="00597A40" w:rsidRPr="00597A40" w:rsidRDefault="00597A40" w:rsidP="00597A40">
      <w:pPr>
        <w:autoSpaceDE w:val="0"/>
        <w:autoSpaceDN w:val="0"/>
        <w:adjustRightInd w:val="0"/>
        <w:ind w:firstLine="851"/>
        <w:jc w:val="both"/>
        <w:rPr>
          <w:color w:val="000000"/>
          <w:sz w:val="28"/>
          <w:szCs w:val="28"/>
        </w:rPr>
      </w:pP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2.9.1. Основанием для отказа в приеме документов, необходимых для предоставления муниципальной услуги, является: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предоставление не в полном объеме документов, указанных в п. 2.6.1. Регламента;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 xml:space="preserve">несоблюдение установленных законом условий признания действительности электронной подписи. </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Не может быть отказано заявителю в приеме дополнительных документов при наличии намерения их сдать.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97A40" w:rsidRDefault="00597A40" w:rsidP="00597A40">
      <w:pPr>
        <w:autoSpaceDE w:val="0"/>
        <w:autoSpaceDN w:val="0"/>
        <w:adjustRightInd w:val="0"/>
        <w:ind w:firstLine="709"/>
        <w:jc w:val="both"/>
        <w:rPr>
          <w:color w:val="000000"/>
          <w:sz w:val="28"/>
          <w:szCs w:val="28"/>
        </w:rPr>
      </w:pPr>
    </w:p>
    <w:p w:rsidR="00315560" w:rsidRDefault="00315560" w:rsidP="00597A40">
      <w:pPr>
        <w:autoSpaceDE w:val="0"/>
        <w:autoSpaceDN w:val="0"/>
        <w:adjustRightInd w:val="0"/>
        <w:ind w:firstLine="709"/>
        <w:jc w:val="both"/>
        <w:rPr>
          <w:color w:val="000000"/>
          <w:sz w:val="28"/>
          <w:szCs w:val="28"/>
        </w:rPr>
      </w:pPr>
    </w:p>
    <w:p w:rsidR="00315560" w:rsidRDefault="00315560" w:rsidP="00597A40">
      <w:pPr>
        <w:autoSpaceDE w:val="0"/>
        <w:autoSpaceDN w:val="0"/>
        <w:adjustRightInd w:val="0"/>
        <w:ind w:firstLine="709"/>
        <w:jc w:val="both"/>
        <w:rPr>
          <w:color w:val="000000"/>
          <w:sz w:val="28"/>
          <w:szCs w:val="28"/>
        </w:rPr>
      </w:pPr>
    </w:p>
    <w:p w:rsidR="00315560" w:rsidRDefault="00315560" w:rsidP="00597A40">
      <w:pPr>
        <w:autoSpaceDE w:val="0"/>
        <w:autoSpaceDN w:val="0"/>
        <w:adjustRightInd w:val="0"/>
        <w:ind w:firstLine="709"/>
        <w:jc w:val="both"/>
        <w:rPr>
          <w:color w:val="000000"/>
          <w:sz w:val="28"/>
          <w:szCs w:val="28"/>
        </w:rPr>
      </w:pPr>
    </w:p>
    <w:p w:rsidR="00315560" w:rsidRPr="00597A40" w:rsidRDefault="00315560" w:rsidP="00597A40">
      <w:pPr>
        <w:autoSpaceDE w:val="0"/>
        <w:autoSpaceDN w:val="0"/>
        <w:adjustRightInd w:val="0"/>
        <w:ind w:firstLine="709"/>
        <w:jc w:val="both"/>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2.10. ИСЧЕРПЫВАЮЩИЙ ПЕРЕЧЕНЬ ОСНОВАНИЙ ДЛЯ ПРИОСТАНОВЛЕНИЯ ИЛИ ОТКАЗА В ПРЕДОСТАВЛЕНИИ</w:t>
      </w:r>
      <w:r w:rsidR="00C750A8">
        <w:rPr>
          <w:color w:val="000000"/>
          <w:sz w:val="28"/>
          <w:szCs w:val="28"/>
        </w:rPr>
        <w:t xml:space="preserve"> </w:t>
      </w:r>
      <w:r w:rsidRPr="00597A40">
        <w:rPr>
          <w:color w:val="000000"/>
          <w:sz w:val="28"/>
          <w:szCs w:val="28"/>
        </w:rPr>
        <w:t>МУНИЦИПАЛЬНОЙ УСЛУГИ</w:t>
      </w:r>
    </w:p>
    <w:p w:rsidR="00597A40" w:rsidRPr="00597A40" w:rsidRDefault="00597A40" w:rsidP="00597A40">
      <w:pPr>
        <w:autoSpaceDE w:val="0"/>
        <w:autoSpaceDN w:val="0"/>
        <w:adjustRightInd w:val="0"/>
        <w:ind w:firstLine="851"/>
        <w:jc w:val="both"/>
        <w:rPr>
          <w:color w:val="000000"/>
          <w:sz w:val="28"/>
          <w:szCs w:val="28"/>
        </w:rPr>
      </w:pP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2.10.1. Основания для приостановления предоставления муниципальной услуги: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597A40" w:rsidRPr="00597A40" w:rsidRDefault="00597A40" w:rsidP="00597A40">
      <w:pPr>
        <w:suppressAutoHyphens/>
        <w:ind w:firstLine="709"/>
        <w:jc w:val="both"/>
        <w:rPr>
          <w:color w:val="000000"/>
          <w:sz w:val="28"/>
          <w:szCs w:val="24"/>
          <w:lang w:eastAsia="ar-SA"/>
        </w:rPr>
      </w:pPr>
      <w:r w:rsidRPr="00597A40">
        <w:rPr>
          <w:color w:val="000000"/>
          <w:sz w:val="28"/>
          <w:szCs w:val="28"/>
          <w:lang w:eastAsia="ar-SA"/>
        </w:rPr>
        <w:t xml:space="preserve">2.10.2. Основанием для отказа в </w:t>
      </w:r>
      <w:r w:rsidRPr="00597A40">
        <w:rPr>
          <w:color w:val="000000"/>
          <w:sz w:val="28"/>
          <w:szCs w:val="24"/>
          <w:lang w:eastAsia="ar-SA"/>
        </w:rPr>
        <w:t>предоставлении муниципальной услуги являются:</w:t>
      </w:r>
    </w:p>
    <w:p w:rsidR="00597A40" w:rsidRPr="00597A40" w:rsidRDefault="00597A40" w:rsidP="00597A40">
      <w:pPr>
        <w:ind w:firstLine="709"/>
        <w:jc w:val="both"/>
        <w:rPr>
          <w:color w:val="000000"/>
          <w:sz w:val="28"/>
          <w:szCs w:val="28"/>
        </w:rPr>
      </w:pPr>
      <w:bookmarkStart w:id="18" w:name="sub_251"/>
      <w:r w:rsidRPr="00597A40">
        <w:rPr>
          <w:color w:val="000000"/>
          <w:sz w:val="28"/>
          <w:szCs w:val="28"/>
        </w:rPr>
        <w:t>1) специальные разрешения по заявленному маршруту уполномоченный орган не вправе выдавать;</w:t>
      </w:r>
    </w:p>
    <w:p w:rsidR="00597A40" w:rsidRPr="00597A40" w:rsidRDefault="00597A40" w:rsidP="00597A40">
      <w:pPr>
        <w:ind w:firstLine="709"/>
        <w:jc w:val="both"/>
        <w:rPr>
          <w:color w:val="000000"/>
          <w:sz w:val="28"/>
          <w:szCs w:val="28"/>
        </w:rPr>
      </w:pPr>
      <w:bookmarkStart w:id="19" w:name="sub_252"/>
      <w:bookmarkEnd w:id="18"/>
      <w:r w:rsidRPr="00597A40">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97A40" w:rsidRPr="00597A40" w:rsidRDefault="00597A40" w:rsidP="00597A40">
      <w:pPr>
        <w:ind w:firstLine="709"/>
        <w:jc w:val="both"/>
        <w:rPr>
          <w:color w:val="000000"/>
          <w:sz w:val="28"/>
          <w:szCs w:val="28"/>
        </w:rPr>
      </w:pPr>
      <w:bookmarkStart w:id="20" w:name="sub_253"/>
      <w:bookmarkEnd w:id="19"/>
      <w:r w:rsidRPr="00597A40">
        <w:rPr>
          <w:color w:val="000000"/>
          <w:sz w:val="28"/>
          <w:szCs w:val="28"/>
        </w:rPr>
        <w:t>3) установленные требования к перевозке делимого груза не соблюдены;</w:t>
      </w:r>
    </w:p>
    <w:p w:rsidR="00597A40" w:rsidRPr="00597A40" w:rsidRDefault="00597A40" w:rsidP="00597A40">
      <w:pPr>
        <w:ind w:firstLine="709"/>
        <w:jc w:val="both"/>
        <w:rPr>
          <w:color w:val="000000"/>
          <w:sz w:val="28"/>
          <w:szCs w:val="28"/>
        </w:rPr>
      </w:pPr>
      <w:bookmarkStart w:id="21" w:name="sub_254"/>
      <w:bookmarkEnd w:id="20"/>
      <w:r w:rsidRPr="00597A40">
        <w:rPr>
          <w:color w:val="000000"/>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97A40" w:rsidRPr="00597A40" w:rsidRDefault="00597A40" w:rsidP="00597A40">
      <w:pPr>
        <w:ind w:firstLine="709"/>
        <w:jc w:val="both"/>
        <w:rPr>
          <w:color w:val="000000"/>
          <w:sz w:val="28"/>
          <w:szCs w:val="28"/>
        </w:rPr>
      </w:pPr>
      <w:bookmarkStart w:id="22" w:name="sub_255"/>
      <w:bookmarkEnd w:id="21"/>
      <w:r w:rsidRPr="00597A40">
        <w:rPr>
          <w:color w:val="000000"/>
          <w:sz w:val="28"/>
          <w:szCs w:val="28"/>
        </w:rPr>
        <w:t>5) отсутствует согласие заявителя на:</w:t>
      </w:r>
    </w:p>
    <w:bookmarkEnd w:id="22"/>
    <w:p w:rsidR="00597A40" w:rsidRPr="00597A40" w:rsidRDefault="00597A40" w:rsidP="00597A40">
      <w:pPr>
        <w:ind w:firstLine="709"/>
        <w:jc w:val="both"/>
        <w:rPr>
          <w:color w:val="000000"/>
          <w:sz w:val="28"/>
          <w:szCs w:val="28"/>
        </w:rPr>
      </w:pPr>
      <w:r w:rsidRPr="00597A40">
        <w:rPr>
          <w:color w:val="000000"/>
          <w:sz w:val="28"/>
          <w:szCs w:val="28"/>
        </w:rPr>
        <w:t>проведение оценки технического состояния автомобильной дороги в установленных законодательством случаях;</w:t>
      </w:r>
    </w:p>
    <w:p w:rsidR="00597A40" w:rsidRPr="00597A40" w:rsidRDefault="00597A40" w:rsidP="00597A40">
      <w:pPr>
        <w:ind w:firstLine="709"/>
        <w:jc w:val="both"/>
        <w:rPr>
          <w:color w:val="000000"/>
          <w:sz w:val="28"/>
          <w:szCs w:val="28"/>
        </w:rPr>
      </w:pPr>
      <w:r w:rsidRPr="00597A40">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97A40" w:rsidRPr="00597A40" w:rsidRDefault="00597A40" w:rsidP="00597A40">
      <w:pPr>
        <w:ind w:firstLine="709"/>
        <w:jc w:val="both"/>
        <w:rPr>
          <w:color w:val="000000"/>
          <w:sz w:val="28"/>
          <w:szCs w:val="28"/>
        </w:rPr>
      </w:pPr>
      <w:r w:rsidRPr="00597A40">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97A40" w:rsidRPr="00597A40" w:rsidRDefault="00597A40" w:rsidP="00597A40">
      <w:pPr>
        <w:ind w:firstLine="709"/>
        <w:jc w:val="both"/>
        <w:rPr>
          <w:color w:val="000000"/>
          <w:sz w:val="28"/>
          <w:szCs w:val="28"/>
        </w:rPr>
      </w:pPr>
      <w:bookmarkStart w:id="23" w:name="sub_256"/>
      <w:r w:rsidRPr="00597A40">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97A40" w:rsidRPr="00597A40" w:rsidRDefault="00597A40" w:rsidP="00597A40">
      <w:pPr>
        <w:ind w:firstLine="709"/>
        <w:jc w:val="both"/>
        <w:rPr>
          <w:color w:val="000000"/>
          <w:sz w:val="28"/>
          <w:szCs w:val="28"/>
        </w:rPr>
      </w:pPr>
      <w:bookmarkStart w:id="24" w:name="sub_257"/>
      <w:bookmarkEnd w:id="23"/>
      <w:r w:rsidRPr="00597A40">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97A40" w:rsidRPr="00597A40" w:rsidRDefault="00597A40" w:rsidP="00597A40">
      <w:pPr>
        <w:ind w:firstLine="709"/>
        <w:jc w:val="both"/>
        <w:rPr>
          <w:color w:val="000000"/>
          <w:sz w:val="28"/>
          <w:szCs w:val="28"/>
        </w:rPr>
      </w:pPr>
      <w:bookmarkStart w:id="25" w:name="sub_258"/>
      <w:bookmarkEnd w:id="24"/>
      <w:r w:rsidRPr="00597A40">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597A40" w:rsidRPr="00597A40" w:rsidRDefault="00597A40" w:rsidP="00597A40">
      <w:pPr>
        <w:ind w:firstLine="709"/>
        <w:jc w:val="both"/>
        <w:rPr>
          <w:color w:val="000000"/>
          <w:sz w:val="28"/>
          <w:szCs w:val="28"/>
        </w:rPr>
      </w:pPr>
      <w:bookmarkStart w:id="26" w:name="sub_259"/>
      <w:bookmarkEnd w:id="25"/>
      <w:r w:rsidRPr="00597A40">
        <w:rPr>
          <w:color w:val="000000"/>
          <w:sz w:val="28"/>
          <w:szCs w:val="28"/>
        </w:rPr>
        <w:t>9) заявитель не произвел оплату государственной пошлины за выдачу специального разрешения;</w:t>
      </w:r>
    </w:p>
    <w:bookmarkEnd w:id="26"/>
    <w:p w:rsidR="00597A40" w:rsidRPr="00597A40" w:rsidRDefault="00597A40" w:rsidP="00597A40">
      <w:pPr>
        <w:ind w:firstLine="709"/>
        <w:jc w:val="both"/>
        <w:rPr>
          <w:color w:val="000000"/>
          <w:sz w:val="28"/>
          <w:szCs w:val="28"/>
        </w:rPr>
      </w:pPr>
      <w:r w:rsidRPr="00597A40">
        <w:rPr>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97A40" w:rsidRPr="00597A40" w:rsidRDefault="00597A40" w:rsidP="00597A40">
      <w:pPr>
        <w:ind w:firstLine="709"/>
        <w:jc w:val="both"/>
        <w:rPr>
          <w:color w:val="000000"/>
          <w:sz w:val="28"/>
          <w:szCs w:val="28"/>
        </w:rPr>
      </w:pPr>
      <w:r w:rsidRPr="00597A40">
        <w:rPr>
          <w:color w:val="000000"/>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597A40" w:rsidRPr="00597A40" w:rsidRDefault="00597A40" w:rsidP="00597A40">
      <w:pPr>
        <w:tabs>
          <w:tab w:val="left" w:pos="1260"/>
          <w:tab w:val="num" w:pos="1440"/>
        </w:tabs>
        <w:ind w:firstLine="709"/>
        <w:jc w:val="both"/>
        <w:rPr>
          <w:color w:val="000000"/>
          <w:sz w:val="28"/>
          <w:szCs w:val="28"/>
        </w:rPr>
      </w:pPr>
      <w:r w:rsidRPr="00597A40">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97A40" w:rsidRDefault="00597A40" w:rsidP="00597A40">
      <w:pPr>
        <w:tabs>
          <w:tab w:val="left" w:pos="1260"/>
          <w:tab w:val="num" w:pos="1440"/>
        </w:tabs>
        <w:ind w:firstLine="709"/>
        <w:jc w:val="both"/>
        <w:rPr>
          <w:color w:val="000000"/>
          <w:sz w:val="28"/>
          <w:szCs w:val="28"/>
        </w:rPr>
      </w:pPr>
      <w:r w:rsidRPr="00597A40">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7A40" w:rsidRPr="00597A40" w:rsidRDefault="00597A40" w:rsidP="00597A40">
      <w:pPr>
        <w:tabs>
          <w:tab w:val="left" w:pos="1260"/>
          <w:tab w:val="num" w:pos="1440"/>
        </w:tabs>
        <w:ind w:firstLine="709"/>
        <w:jc w:val="both"/>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bookmarkStart w:id="27" w:name="P160"/>
      <w:bookmarkEnd w:id="27"/>
      <w:r w:rsidRPr="00597A40">
        <w:rPr>
          <w:color w:val="000000"/>
          <w:sz w:val="28"/>
          <w:szCs w:val="28"/>
        </w:rPr>
        <w:t>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597A40" w:rsidRPr="00597A40" w:rsidRDefault="00597A40" w:rsidP="00597A40">
      <w:pPr>
        <w:autoSpaceDE w:val="0"/>
        <w:autoSpaceDN w:val="0"/>
        <w:adjustRightInd w:val="0"/>
        <w:ind w:firstLine="851"/>
        <w:jc w:val="both"/>
        <w:rPr>
          <w:color w:val="000000"/>
          <w:sz w:val="28"/>
          <w:szCs w:val="28"/>
        </w:rPr>
      </w:pP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Услугой необходимой и обязательной для предоставления муниципальной услуги, является нотариальная услуга.</w:t>
      </w:r>
    </w:p>
    <w:p w:rsidR="00597A40" w:rsidRPr="00597A40" w:rsidRDefault="00597A40" w:rsidP="00597A40">
      <w:pPr>
        <w:autoSpaceDE w:val="0"/>
        <w:autoSpaceDN w:val="0"/>
        <w:adjustRightInd w:val="0"/>
        <w:jc w:val="center"/>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97A40" w:rsidRPr="00597A40" w:rsidRDefault="00597A40" w:rsidP="00597A40">
      <w:pPr>
        <w:autoSpaceDE w:val="0"/>
        <w:autoSpaceDN w:val="0"/>
        <w:adjustRightInd w:val="0"/>
        <w:ind w:firstLine="851"/>
        <w:jc w:val="center"/>
        <w:rPr>
          <w:b/>
          <w:color w:val="000000"/>
          <w:sz w:val="28"/>
          <w:szCs w:val="28"/>
        </w:rPr>
      </w:pPr>
    </w:p>
    <w:p w:rsidR="00597A40" w:rsidRPr="00597A40" w:rsidRDefault="00597A40" w:rsidP="00597A40">
      <w:pPr>
        <w:suppressAutoHyphens/>
        <w:ind w:firstLine="709"/>
        <w:jc w:val="both"/>
        <w:rPr>
          <w:color w:val="000000"/>
          <w:sz w:val="28"/>
          <w:szCs w:val="28"/>
          <w:lang w:eastAsia="ar-SA"/>
        </w:rPr>
      </w:pPr>
      <w:r w:rsidRPr="00597A40">
        <w:rPr>
          <w:color w:val="000000"/>
          <w:sz w:val="28"/>
          <w:szCs w:val="28"/>
          <w:lang w:eastAsia="ar-SA"/>
        </w:rPr>
        <w:t>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7A40" w:rsidRPr="00597A40" w:rsidRDefault="00597A40" w:rsidP="00597A40">
      <w:pPr>
        <w:suppressAutoHyphens/>
        <w:ind w:firstLine="709"/>
        <w:jc w:val="both"/>
        <w:rPr>
          <w:color w:val="000000"/>
          <w:sz w:val="28"/>
          <w:szCs w:val="28"/>
          <w:lang w:eastAsia="ar-SA"/>
        </w:rPr>
      </w:pPr>
      <w:r w:rsidRPr="00597A40">
        <w:rPr>
          <w:color w:val="000000"/>
          <w:sz w:val="28"/>
          <w:szCs w:val="28"/>
          <w:lang w:eastAsia="ar-SA"/>
        </w:rPr>
        <w:t xml:space="preserve">Размер государственной пошлины установлен </w:t>
      </w:r>
      <w:hyperlink r:id="rId20" w:history="1">
        <w:r w:rsidRPr="00597A40">
          <w:rPr>
            <w:color w:val="000000"/>
            <w:sz w:val="28"/>
            <w:szCs w:val="28"/>
            <w:lang w:eastAsia="ar-SA"/>
          </w:rPr>
          <w:t>пунктом 111 статьи 333.33</w:t>
        </w:r>
      </w:hyperlink>
      <w:r w:rsidRPr="00597A40">
        <w:rPr>
          <w:color w:val="000000"/>
          <w:sz w:val="28"/>
          <w:szCs w:val="28"/>
          <w:lang w:eastAsia="ar-SA"/>
        </w:rPr>
        <w:t xml:space="preserve"> Налогового кодекса Российской Федерации (часть вторая) от 5 августа 2000 г. № 117-ФЗ.</w:t>
      </w:r>
    </w:p>
    <w:p w:rsidR="00597A40" w:rsidRPr="00597A40" w:rsidRDefault="00597A40" w:rsidP="00597A40">
      <w:pPr>
        <w:autoSpaceDE w:val="0"/>
        <w:autoSpaceDN w:val="0"/>
        <w:adjustRightInd w:val="0"/>
        <w:jc w:val="center"/>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7A40" w:rsidRPr="00597A40" w:rsidRDefault="00597A40" w:rsidP="00597A40">
      <w:pPr>
        <w:autoSpaceDE w:val="0"/>
        <w:autoSpaceDN w:val="0"/>
        <w:adjustRightInd w:val="0"/>
        <w:ind w:firstLine="851"/>
        <w:jc w:val="center"/>
        <w:rPr>
          <w:b/>
          <w:color w:val="000000"/>
          <w:sz w:val="16"/>
          <w:szCs w:val="16"/>
        </w:rPr>
      </w:pPr>
    </w:p>
    <w:p w:rsidR="00597A40" w:rsidRPr="00597A40" w:rsidRDefault="00597A40" w:rsidP="00597A40">
      <w:pPr>
        <w:autoSpaceDE w:val="0"/>
        <w:autoSpaceDN w:val="0"/>
        <w:adjustRightInd w:val="0"/>
        <w:ind w:firstLine="709"/>
        <w:jc w:val="both"/>
        <w:outlineLvl w:val="1"/>
        <w:rPr>
          <w:color w:val="000000"/>
          <w:sz w:val="28"/>
          <w:szCs w:val="28"/>
          <w:highlight w:val="yellow"/>
          <w:lang w:eastAsia="ar-SA"/>
        </w:rPr>
      </w:pPr>
      <w:r w:rsidRPr="00597A40">
        <w:rPr>
          <w:color w:val="000000"/>
          <w:sz w:val="28"/>
          <w:szCs w:val="28"/>
          <w:lang w:eastAsia="ar-SA"/>
        </w:rPr>
        <w:t>Услугой, необходимой и обязательной для предоставления Муниципальной услуги, является нотариальная услуга.</w:t>
      </w:r>
    </w:p>
    <w:p w:rsidR="00597A40" w:rsidRPr="00597A40" w:rsidRDefault="00597A40" w:rsidP="00597A40">
      <w:pPr>
        <w:autoSpaceDE w:val="0"/>
        <w:autoSpaceDN w:val="0"/>
        <w:adjustRightInd w:val="0"/>
        <w:ind w:firstLine="709"/>
        <w:jc w:val="both"/>
        <w:outlineLvl w:val="1"/>
        <w:rPr>
          <w:strike/>
          <w:color w:val="000000"/>
          <w:sz w:val="28"/>
          <w:szCs w:val="28"/>
          <w:highlight w:val="yellow"/>
          <w:lang w:eastAsia="ar-SA"/>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7A40" w:rsidRPr="00597A40" w:rsidRDefault="00597A40" w:rsidP="00597A40">
      <w:pPr>
        <w:autoSpaceDE w:val="0"/>
        <w:autoSpaceDN w:val="0"/>
        <w:adjustRightInd w:val="0"/>
        <w:ind w:firstLine="851"/>
        <w:jc w:val="center"/>
        <w:outlineLvl w:val="1"/>
        <w:rPr>
          <w:b/>
          <w:color w:val="000000"/>
          <w:sz w:val="16"/>
          <w:szCs w:val="16"/>
        </w:rPr>
      </w:pPr>
    </w:p>
    <w:p w:rsidR="00597A40" w:rsidRPr="00597A40" w:rsidRDefault="00597A40" w:rsidP="00597A40">
      <w:pPr>
        <w:autoSpaceDE w:val="0"/>
        <w:autoSpaceDN w:val="0"/>
        <w:adjustRightInd w:val="0"/>
        <w:ind w:firstLine="709"/>
        <w:jc w:val="both"/>
        <w:outlineLvl w:val="1"/>
        <w:rPr>
          <w:color w:val="000000"/>
          <w:sz w:val="28"/>
          <w:szCs w:val="28"/>
        </w:rPr>
      </w:pPr>
      <w:r w:rsidRPr="00597A40">
        <w:rPr>
          <w:color w:val="000000"/>
          <w:sz w:val="28"/>
          <w:szCs w:val="28"/>
        </w:rPr>
        <w:t>Срок ожидания в очереди при подаче заявления о предоставлении муниципальной услуги и документов, указ</w:t>
      </w:r>
      <w:r w:rsidR="00FA1071">
        <w:rPr>
          <w:color w:val="000000"/>
          <w:sz w:val="28"/>
          <w:szCs w:val="28"/>
        </w:rPr>
        <w:t>анных в пункте</w:t>
      </w:r>
      <w:r w:rsidRPr="00597A40">
        <w:rPr>
          <w:color w:val="000000"/>
          <w:sz w:val="28"/>
          <w:szCs w:val="28"/>
        </w:rPr>
        <w:t xml:space="preserve"> 2.6  II Регламента, а также при получении результата предоставления муниципальной услуги на личном приеме не должен превышать 15 минут.</w:t>
      </w:r>
    </w:p>
    <w:p w:rsidR="00D35525" w:rsidRPr="00597A40" w:rsidRDefault="00D35525" w:rsidP="00597A40">
      <w:pPr>
        <w:autoSpaceDE w:val="0"/>
        <w:autoSpaceDN w:val="0"/>
        <w:adjustRightInd w:val="0"/>
        <w:jc w:val="center"/>
        <w:outlineLvl w:val="1"/>
        <w:rPr>
          <w:b/>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7A40" w:rsidRPr="00597A40" w:rsidRDefault="00597A40" w:rsidP="00597A40">
      <w:pPr>
        <w:widowControl w:val="0"/>
        <w:autoSpaceDE w:val="0"/>
        <w:autoSpaceDN w:val="0"/>
        <w:adjustRightInd w:val="0"/>
        <w:ind w:firstLine="720"/>
        <w:jc w:val="center"/>
        <w:outlineLvl w:val="2"/>
        <w:rPr>
          <w:color w:val="000000"/>
          <w:sz w:val="28"/>
          <w:szCs w:val="28"/>
        </w:rPr>
      </w:pP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Регистрация заявления о предоставлении муниципальной услуги с доку</w:t>
      </w:r>
      <w:r w:rsidR="00FA1071">
        <w:rPr>
          <w:color w:val="000000"/>
          <w:sz w:val="28"/>
          <w:szCs w:val="28"/>
        </w:rPr>
        <w:t xml:space="preserve">ментами, указанными в пункте </w:t>
      </w:r>
      <w:r w:rsidRPr="00597A40">
        <w:rPr>
          <w:color w:val="000000"/>
          <w:sz w:val="28"/>
          <w:szCs w:val="28"/>
        </w:rPr>
        <w:t xml:space="preserve"> 2.6 раздела </w:t>
      </w:r>
      <w:r w:rsidR="00E00605">
        <w:rPr>
          <w:color w:val="000000"/>
          <w:sz w:val="28"/>
          <w:szCs w:val="28"/>
        </w:rPr>
        <w:t xml:space="preserve">2 </w:t>
      </w:r>
      <w:r w:rsidRPr="00597A40">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97A40" w:rsidRPr="00597A40" w:rsidRDefault="00597A40" w:rsidP="00597A40">
      <w:pPr>
        <w:autoSpaceDE w:val="0"/>
        <w:autoSpaceDN w:val="0"/>
        <w:adjustRightInd w:val="0"/>
        <w:jc w:val="center"/>
        <w:outlineLvl w:val="1"/>
        <w:rPr>
          <w:color w:val="000000"/>
          <w:sz w:val="28"/>
          <w:szCs w:val="28"/>
        </w:rPr>
      </w:pPr>
    </w:p>
    <w:p w:rsidR="00597A40" w:rsidRPr="00597A40" w:rsidRDefault="00597A40" w:rsidP="00597A40">
      <w:pPr>
        <w:widowControl w:val="0"/>
        <w:autoSpaceDE w:val="0"/>
        <w:autoSpaceDN w:val="0"/>
        <w:adjustRightInd w:val="0"/>
        <w:jc w:val="center"/>
        <w:outlineLvl w:val="2"/>
        <w:rPr>
          <w:color w:val="000000"/>
          <w:sz w:val="28"/>
          <w:szCs w:val="28"/>
        </w:rPr>
      </w:pPr>
      <w:r w:rsidRPr="00597A40">
        <w:rPr>
          <w:color w:val="000000"/>
          <w:sz w:val="28"/>
          <w:szCs w:val="28"/>
        </w:rPr>
        <w:t>2.16. ТРЕБОВАНИЯ К ПОМЕЩЕНИЯМ, В КОТОРЫХ ПРЕДОСТАВЛЯЮТСЯ МУНИЦИПАЛЬНАЯ УСЛУГА, УСЛУГА,</w:t>
      </w:r>
      <w:r w:rsidR="00D35525">
        <w:rPr>
          <w:color w:val="000000"/>
          <w:sz w:val="28"/>
          <w:szCs w:val="28"/>
        </w:rPr>
        <w:t xml:space="preserve"> </w:t>
      </w:r>
      <w:r w:rsidRPr="00597A40">
        <w:rPr>
          <w:color w:val="000000"/>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597A40">
          <w:rPr>
            <w:color w:val="000000"/>
            <w:sz w:val="28"/>
            <w:szCs w:val="28"/>
          </w:rPr>
          <w:t>ЗАКОНОДАТЕЛЬСТВОМ</w:t>
        </w:r>
      </w:hyperlink>
      <w:r w:rsidRPr="00597A40">
        <w:rPr>
          <w:color w:val="000000"/>
          <w:sz w:val="28"/>
          <w:szCs w:val="28"/>
        </w:rPr>
        <w:t xml:space="preserve"> РОССИЙСКОЙ ФЕДЕРАЦИИ О СОЦИАЛЬНОЙ ЗАЩИТЕ ИНВАЛИДОВ</w:t>
      </w:r>
    </w:p>
    <w:p w:rsidR="00597A40" w:rsidRPr="00597A40" w:rsidRDefault="00597A40" w:rsidP="00597A40">
      <w:pPr>
        <w:autoSpaceDE w:val="0"/>
        <w:autoSpaceDN w:val="0"/>
        <w:adjustRightInd w:val="0"/>
        <w:jc w:val="center"/>
        <w:outlineLvl w:val="1"/>
        <w:rPr>
          <w:b/>
          <w:color w:val="000000"/>
          <w:sz w:val="28"/>
          <w:szCs w:val="28"/>
        </w:rPr>
      </w:pP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7A40" w:rsidRPr="00597A40" w:rsidRDefault="00597A40" w:rsidP="00597A40">
      <w:pPr>
        <w:ind w:firstLine="709"/>
        <w:jc w:val="both"/>
        <w:rPr>
          <w:color w:val="000000"/>
          <w:sz w:val="28"/>
          <w:szCs w:val="28"/>
        </w:rPr>
      </w:pPr>
      <w:r w:rsidRPr="00597A40">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МАУ «многофункциональный центр по предоставлению государственных и муниципальных услуг Новокубанского района», утвержденным приказом директора МФЦ.</w:t>
      </w:r>
    </w:p>
    <w:p w:rsidR="00597A40" w:rsidRPr="00597A40" w:rsidRDefault="00597A40" w:rsidP="00597A40">
      <w:pPr>
        <w:ind w:firstLine="709"/>
        <w:jc w:val="both"/>
        <w:rPr>
          <w:color w:val="000000"/>
          <w:sz w:val="28"/>
          <w:szCs w:val="28"/>
        </w:rPr>
      </w:pPr>
      <w:r w:rsidRPr="00597A40">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97A40" w:rsidRPr="00597A40" w:rsidRDefault="00597A40" w:rsidP="00597A40">
      <w:pPr>
        <w:ind w:firstLine="709"/>
        <w:jc w:val="both"/>
        <w:rPr>
          <w:color w:val="000000"/>
          <w:sz w:val="28"/>
          <w:szCs w:val="28"/>
        </w:rPr>
      </w:pPr>
      <w:r w:rsidRPr="00597A40">
        <w:rPr>
          <w:color w:val="000000"/>
          <w:sz w:val="28"/>
          <w:szCs w:val="28"/>
        </w:rPr>
        <w:t>2.16.3. Помещения, предназначенные для приема заявителей, оборудуются информационными стендами, содержащими сведения,</w:t>
      </w:r>
      <w:r w:rsidR="00FA1071">
        <w:rPr>
          <w:color w:val="000000"/>
          <w:sz w:val="28"/>
          <w:szCs w:val="28"/>
        </w:rPr>
        <w:t xml:space="preserve"> указанные в подпункте 1.3.3 </w:t>
      </w:r>
      <w:r w:rsidR="00E00605">
        <w:rPr>
          <w:color w:val="000000"/>
          <w:sz w:val="28"/>
          <w:szCs w:val="28"/>
        </w:rPr>
        <w:t>пункта</w:t>
      </w:r>
      <w:r w:rsidRPr="00597A40">
        <w:rPr>
          <w:color w:val="000000"/>
          <w:sz w:val="28"/>
          <w:szCs w:val="28"/>
        </w:rPr>
        <w:t xml:space="preserve"> 1.3 Регламента.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Информационные стенды размещаются на видном, доступном месте.</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комфортное расположение заявителя и должностного лица уполномоченного органа;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возможность и удобство оформления заявителем письменного обращения;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телефонную связь;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возможность копирования документов;</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доступ к нормативным правовым актам, регулирующим предоставление муниципальной услуги;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наличие письменных принадлежностей и бумаги формата A4.</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97A40" w:rsidRPr="00597A40" w:rsidRDefault="00597A40" w:rsidP="00597A40">
      <w:pPr>
        <w:autoSpaceDE w:val="0"/>
        <w:autoSpaceDN w:val="0"/>
        <w:adjustRightInd w:val="0"/>
        <w:ind w:firstLine="851"/>
        <w:jc w:val="center"/>
        <w:outlineLvl w:val="1"/>
        <w:rPr>
          <w:b/>
          <w:color w:val="000000"/>
          <w:sz w:val="28"/>
          <w:szCs w:val="28"/>
        </w:rPr>
      </w:pPr>
    </w:p>
    <w:p w:rsidR="00597A40" w:rsidRPr="00597A40" w:rsidRDefault="00597A40" w:rsidP="00597A40">
      <w:pPr>
        <w:autoSpaceDE w:val="0"/>
        <w:autoSpaceDN w:val="0"/>
        <w:adjustRightInd w:val="0"/>
        <w:jc w:val="center"/>
        <w:outlineLvl w:val="1"/>
        <w:rPr>
          <w:color w:val="000000"/>
          <w:sz w:val="28"/>
          <w:szCs w:val="28"/>
        </w:rPr>
      </w:pPr>
      <w:r w:rsidRPr="00597A40">
        <w:rPr>
          <w:color w:val="000000"/>
          <w:sz w:val="28"/>
          <w:szCs w:val="28"/>
        </w:rPr>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7A40" w:rsidRPr="00597A40" w:rsidRDefault="00597A40" w:rsidP="00597A40">
      <w:pPr>
        <w:autoSpaceDE w:val="0"/>
        <w:autoSpaceDN w:val="0"/>
        <w:adjustRightInd w:val="0"/>
        <w:ind w:firstLine="851"/>
        <w:jc w:val="both"/>
        <w:outlineLvl w:val="1"/>
        <w:rPr>
          <w:b/>
          <w:color w:val="000000"/>
          <w:sz w:val="28"/>
          <w:szCs w:val="28"/>
        </w:rPr>
      </w:pPr>
    </w:p>
    <w:p w:rsidR="00597A40" w:rsidRPr="00597A40" w:rsidRDefault="00597A40" w:rsidP="00597A40">
      <w:pPr>
        <w:widowControl w:val="0"/>
        <w:autoSpaceDE w:val="0"/>
        <w:autoSpaceDN w:val="0"/>
        <w:adjustRightInd w:val="0"/>
        <w:ind w:firstLine="709"/>
        <w:jc w:val="both"/>
        <w:rPr>
          <w:color w:val="000000"/>
          <w:sz w:val="28"/>
          <w:szCs w:val="28"/>
        </w:rPr>
      </w:pPr>
      <w:r w:rsidRPr="00597A40">
        <w:rPr>
          <w:color w:val="000000"/>
          <w:sz w:val="28"/>
          <w:szCs w:val="28"/>
        </w:rPr>
        <w:t>Основными показателями доступности и качества муниципальной услуги являются:</w:t>
      </w:r>
    </w:p>
    <w:p w:rsidR="00597A40" w:rsidRPr="00597A40" w:rsidRDefault="00597A40" w:rsidP="00597A40">
      <w:pPr>
        <w:tabs>
          <w:tab w:val="num" w:pos="0"/>
          <w:tab w:val="left" w:pos="720"/>
          <w:tab w:val="left" w:pos="1260"/>
        </w:tabs>
        <w:ind w:firstLine="709"/>
        <w:jc w:val="both"/>
        <w:rPr>
          <w:color w:val="000000"/>
          <w:sz w:val="28"/>
          <w:szCs w:val="28"/>
        </w:rPr>
      </w:pPr>
      <w:r w:rsidRPr="00597A4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97A40" w:rsidRPr="00597A40" w:rsidRDefault="00597A40" w:rsidP="00597A40">
      <w:pPr>
        <w:ind w:firstLine="709"/>
        <w:jc w:val="both"/>
        <w:rPr>
          <w:color w:val="000000"/>
          <w:sz w:val="28"/>
          <w:szCs w:val="28"/>
        </w:rPr>
      </w:pPr>
      <w:r w:rsidRPr="00597A40">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597A40" w:rsidRPr="00597A40" w:rsidRDefault="00597A40" w:rsidP="00597A40">
      <w:pPr>
        <w:ind w:firstLine="709"/>
        <w:jc w:val="both"/>
        <w:rPr>
          <w:color w:val="000000"/>
          <w:sz w:val="28"/>
          <w:szCs w:val="28"/>
        </w:rPr>
      </w:pPr>
      <w:r w:rsidRPr="00597A40">
        <w:rPr>
          <w:color w:val="000000"/>
          <w:sz w:val="28"/>
          <w:szCs w:val="28"/>
        </w:rPr>
        <w:t>установление должностных лиц, ответственных за предоставление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установление и соблюдение требований к помещениям, в которых предоставляется услуга;</w:t>
      </w:r>
    </w:p>
    <w:p w:rsidR="00597A40" w:rsidRPr="00597A40" w:rsidRDefault="00597A40" w:rsidP="00597A40">
      <w:pPr>
        <w:ind w:firstLine="709"/>
        <w:jc w:val="both"/>
        <w:rPr>
          <w:color w:val="000000"/>
          <w:sz w:val="28"/>
          <w:szCs w:val="28"/>
        </w:rPr>
      </w:pPr>
      <w:r w:rsidRPr="00597A40">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97A40" w:rsidRPr="00597A40" w:rsidRDefault="00597A40" w:rsidP="00597A40">
      <w:pPr>
        <w:tabs>
          <w:tab w:val="num" w:pos="0"/>
          <w:tab w:val="left" w:pos="720"/>
          <w:tab w:val="left" w:pos="1260"/>
        </w:tabs>
        <w:jc w:val="both"/>
        <w:rPr>
          <w:color w:val="000000"/>
          <w:sz w:val="28"/>
          <w:szCs w:val="28"/>
        </w:rPr>
      </w:pPr>
    </w:p>
    <w:p w:rsidR="00597A40" w:rsidRPr="00597A40" w:rsidRDefault="00597A40" w:rsidP="00597A40">
      <w:pPr>
        <w:widowControl w:val="0"/>
        <w:autoSpaceDE w:val="0"/>
        <w:autoSpaceDN w:val="0"/>
        <w:adjustRightInd w:val="0"/>
        <w:ind w:firstLine="720"/>
        <w:jc w:val="center"/>
        <w:outlineLvl w:val="2"/>
        <w:rPr>
          <w:color w:val="000000"/>
          <w:sz w:val="28"/>
          <w:szCs w:val="28"/>
        </w:rPr>
      </w:pPr>
      <w:r w:rsidRPr="00597A40">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97A40" w:rsidRPr="00597A40" w:rsidRDefault="00597A40" w:rsidP="00597A40">
      <w:pPr>
        <w:autoSpaceDE w:val="0"/>
        <w:autoSpaceDN w:val="0"/>
        <w:adjustRightInd w:val="0"/>
        <w:ind w:firstLine="851"/>
        <w:jc w:val="center"/>
        <w:outlineLvl w:val="1"/>
        <w:rPr>
          <w:color w:val="000000"/>
          <w:sz w:val="28"/>
          <w:szCs w:val="28"/>
          <w:highlight w:val="yellow"/>
        </w:rPr>
      </w:pPr>
    </w:p>
    <w:p w:rsidR="00597A40" w:rsidRPr="00597A40" w:rsidRDefault="00597A40" w:rsidP="00597A40">
      <w:pPr>
        <w:ind w:firstLine="709"/>
        <w:jc w:val="both"/>
        <w:rPr>
          <w:color w:val="000000"/>
          <w:sz w:val="28"/>
          <w:szCs w:val="28"/>
        </w:rPr>
      </w:pPr>
      <w:r w:rsidRPr="00597A40">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97A40" w:rsidRPr="00597A40" w:rsidRDefault="00597A40" w:rsidP="00597A40">
      <w:pPr>
        <w:ind w:firstLine="709"/>
        <w:jc w:val="both"/>
        <w:rPr>
          <w:color w:val="000000"/>
          <w:sz w:val="28"/>
          <w:szCs w:val="28"/>
        </w:rPr>
      </w:pPr>
      <w:r w:rsidRPr="00597A40">
        <w:rPr>
          <w:color w:val="000000"/>
          <w:sz w:val="28"/>
          <w:szCs w:val="28"/>
        </w:rPr>
        <w:t>в уполномоченный орган;</w:t>
      </w:r>
    </w:p>
    <w:p w:rsidR="00597A40" w:rsidRPr="00597A40" w:rsidRDefault="00597A40" w:rsidP="00597A40">
      <w:pPr>
        <w:ind w:firstLine="709"/>
        <w:jc w:val="both"/>
        <w:rPr>
          <w:color w:val="000000"/>
          <w:sz w:val="28"/>
          <w:szCs w:val="28"/>
        </w:rPr>
      </w:pPr>
      <w:r w:rsidRPr="00597A40">
        <w:rPr>
          <w:color w:val="000000"/>
          <w:sz w:val="28"/>
          <w:szCs w:val="28"/>
        </w:rPr>
        <w:t>через МФЦ в уполномоченный орган;</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97A40" w:rsidRPr="00597A40" w:rsidRDefault="00597A40" w:rsidP="00597A40">
      <w:pPr>
        <w:ind w:firstLine="709"/>
        <w:jc w:val="both"/>
        <w:rPr>
          <w:color w:val="000000"/>
          <w:sz w:val="28"/>
          <w:szCs w:val="28"/>
        </w:rPr>
      </w:pPr>
      <w:r w:rsidRPr="00597A40">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97A40" w:rsidRPr="00597A40" w:rsidRDefault="00597A40" w:rsidP="00597A40">
      <w:pPr>
        <w:ind w:firstLine="709"/>
        <w:jc w:val="both"/>
        <w:rPr>
          <w:color w:val="000000"/>
          <w:sz w:val="28"/>
          <w:szCs w:val="28"/>
        </w:rPr>
      </w:pPr>
      <w:r w:rsidRPr="00597A40">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97A40" w:rsidRPr="00597A40" w:rsidRDefault="00597A40" w:rsidP="00597A40">
      <w:pPr>
        <w:ind w:firstLine="709"/>
        <w:jc w:val="both"/>
        <w:rPr>
          <w:color w:val="000000"/>
          <w:sz w:val="28"/>
          <w:szCs w:val="28"/>
        </w:rPr>
      </w:pPr>
      <w:r w:rsidRPr="00597A40">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597A40" w:rsidRPr="00597A40" w:rsidRDefault="00597A40" w:rsidP="00597A40">
      <w:pPr>
        <w:ind w:firstLine="709"/>
        <w:jc w:val="both"/>
        <w:rPr>
          <w:color w:val="000000"/>
          <w:sz w:val="28"/>
          <w:szCs w:val="28"/>
        </w:rPr>
      </w:pPr>
      <w:r w:rsidRPr="00597A40">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Ковалевского сельского поселения Новокубанского района Краснодарского края с перечнем оказываемых муниципальных услуг и информацией по каждой услуге. </w:t>
      </w:r>
    </w:p>
    <w:p w:rsidR="00597A40" w:rsidRPr="00597A40" w:rsidRDefault="00597A40" w:rsidP="00597A40">
      <w:pPr>
        <w:ind w:firstLine="709"/>
        <w:jc w:val="both"/>
        <w:rPr>
          <w:color w:val="000000"/>
          <w:sz w:val="28"/>
          <w:szCs w:val="28"/>
        </w:rPr>
      </w:pPr>
      <w:r w:rsidRPr="00597A40">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97A40" w:rsidRPr="00597A40" w:rsidRDefault="00597A40" w:rsidP="00597A40">
      <w:pPr>
        <w:ind w:firstLine="709"/>
        <w:jc w:val="both"/>
        <w:rPr>
          <w:color w:val="000000"/>
          <w:sz w:val="28"/>
          <w:szCs w:val="28"/>
        </w:rPr>
      </w:pPr>
      <w:r w:rsidRPr="00597A40">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97A40" w:rsidRPr="00597A40" w:rsidRDefault="00597A40" w:rsidP="00597A40">
      <w:pPr>
        <w:ind w:firstLine="709"/>
        <w:jc w:val="both"/>
        <w:rPr>
          <w:color w:val="000000"/>
          <w:sz w:val="28"/>
          <w:szCs w:val="28"/>
        </w:rPr>
      </w:pPr>
      <w:r w:rsidRPr="00597A40">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97A40" w:rsidRPr="00597A40" w:rsidRDefault="00597A40" w:rsidP="00597A40">
      <w:pPr>
        <w:ind w:firstLine="709"/>
        <w:jc w:val="both"/>
        <w:rPr>
          <w:color w:val="000000"/>
          <w:sz w:val="28"/>
          <w:szCs w:val="28"/>
        </w:rPr>
      </w:pPr>
      <w:r w:rsidRPr="00597A40">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597A40" w:rsidRPr="00597A40" w:rsidRDefault="00597A40" w:rsidP="00597A40">
      <w:pPr>
        <w:ind w:firstLine="709"/>
        <w:jc w:val="both"/>
        <w:rPr>
          <w:color w:val="000000"/>
          <w:sz w:val="28"/>
          <w:szCs w:val="28"/>
        </w:rPr>
      </w:pPr>
      <w:r w:rsidRPr="00597A40">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97A40" w:rsidRPr="00597A40" w:rsidRDefault="00597A40" w:rsidP="00597A40">
      <w:pPr>
        <w:ind w:firstLine="709"/>
        <w:jc w:val="both"/>
        <w:rPr>
          <w:color w:val="000000"/>
          <w:sz w:val="28"/>
          <w:szCs w:val="28"/>
        </w:rPr>
      </w:pPr>
      <w:r w:rsidRPr="00597A40">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97A40" w:rsidRPr="00597A40" w:rsidRDefault="00597A40" w:rsidP="00597A40">
      <w:pPr>
        <w:ind w:firstLine="709"/>
        <w:jc w:val="both"/>
        <w:rPr>
          <w:color w:val="000000"/>
          <w:sz w:val="28"/>
          <w:szCs w:val="28"/>
        </w:rPr>
      </w:pPr>
      <w:r w:rsidRPr="00597A40">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97A40" w:rsidRPr="00597A40" w:rsidRDefault="00597A40" w:rsidP="00597A40">
      <w:pPr>
        <w:ind w:firstLine="709"/>
        <w:jc w:val="both"/>
        <w:rPr>
          <w:color w:val="000000"/>
          <w:sz w:val="28"/>
          <w:szCs w:val="28"/>
        </w:rPr>
      </w:pPr>
      <w:r w:rsidRPr="00597A40">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97A40" w:rsidRPr="00597A40" w:rsidRDefault="00597A40" w:rsidP="00597A40">
      <w:pPr>
        <w:ind w:firstLine="709"/>
        <w:jc w:val="both"/>
        <w:rPr>
          <w:color w:val="000000"/>
          <w:sz w:val="28"/>
          <w:szCs w:val="28"/>
        </w:rPr>
      </w:pPr>
      <w:r w:rsidRPr="00597A40">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w:t>
      </w:r>
      <w:r w:rsidR="00E00605">
        <w:rPr>
          <w:color w:val="000000"/>
          <w:sz w:val="28"/>
          <w:szCs w:val="28"/>
        </w:rPr>
        <w:t>пункта</w:t>
      </w:r>
      <w:r w:rsidRPr="00597A40">
        <w:rPr>
          <w:color w:val="000000"/>
          <w:sz w:val="28"/>
          <w:szCs w:val="28"/>
        </w:rPr>
        <w:t xml:space="preserve"> 2.18 Регламента, обеспечивается возможность направления заявителю сообщения в электронном виде, подтверждающего их прием и регистрацию.</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A15A8" w:rsidRPr="00597A40" w:rsidRDefault="00BA15A8" w:rsidP="00597A40">
      <w:pPr>
        <w:autoSpaceDE w:val="0"/>
        <w:autoSpaceDN w:val="0"/>
        <w:adjustRightInd w:val="0"/>
        <w:jc w:val="center"/>
        <w:outlineLvl w:val="1"/>
        <w:rPr>
          <w:color w:val="000000"/>
          <w:sz w:val="28"/>
          <w:szCs w:val="28"/>
        </w:rPr>
      </w:pPr>
    </w:p>
    <w:p w:rsidR="00597A40" w:rsidRPr="00597A40" w:rsidRDefault="00517354" w:rsidP="00597A40">
      <w:pPr>
        <w:widowControl w:val="0"/>
        <w:autoSpaceDE w:val="0"/>
        <w:autoSpaceDN w:val="0"/>
        <w:adjustRightInd w:val="0"/>
        <w:ind w:firstLine="720"/>
        <w:jc w:val="center"/>
        <w:outlineLvl w:val="1"/>
        <w:rPr>
          <w:color w:val="000000"/>
          <w:sz w:val="28"/>
          <w:szCs w:val="28"/>
        </w:rPr>
      </w:pPr>
      <w:r>
        <w:rPr>
          <w:color w:val="000000"/>
          <w:sz w:val="28"/>
          <w:szCs w:val="28"/>
        </w:rPr>
        <w:t>3.</w:t>
      </w:r>
      <w:r w:rsidR="00597A40" w:rsidRPr="00597A40">
        <w:rPr>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7A40" w:rsidRPr="00597A40" w:rsidRDefault="00597A40" w:rsidP="00597A40">
      <w:pPr>
        <w:autoSpaceDE w:val="0"/>
        <w:autoSpaceDN w:val="0"/>
        <w:adjustRightInd w:val="0"/>
        <w:jc w:val="both"/>
        <w:outlineLvl w:val="1"/>
        <w:rPr>
          <w:color w:val="000000"/>
          <w:sz w:val="28"/>
          <w:szCs w:val="28"/>
        </w:rPr>
      </w:pPr>
      <w:bookmarkStart w:id="28" w:name="Par343"/>
      <w:bookmarkEnd w:id="28"/>
    </w:p>
    <w:p w:rsidR="00597A40" w:rsidRPr="00597A40" w:rsidRDefault="00597A40" w:rsidP="00597A40">
      <w:pPr>
        <w:autoSpaceDE w:val="0"/>
        <w:autoSpaceDN w:val="0"/>
        <w:adjustRightInd w:val="0"/>
        <w:jc w:val="center"/>
        <w:outlineLvl w:val="1"/>
        <w:rPr>
          <w:color w:val="000000"/>
          <w:sz w:val="28"/>
          <w:szCs w:val="28"/>
        </w:rPr>
      </w:pPr>
      <w:r w:rsidRPr="00597A40">
        <w:rPr>
          <w:color w:val="000000"/>
          <w:sz w:val="28"/>
          <w:szCs w:val="28"/>
        </w:rPr>
        <w:t>3.1. СОСТАВ И ПОСЛЕДОВАТЕЛЬНОСТЬ</w:t>
      </w:r>
      <w:r w:rsidR="00BA15A8">
        <w:rPr>
          <w:color w:val="000000"/>
          <w:sz w:val="28"/>
          <w:szCs w:val="28"/>
        </w:rPr>
        <w:t xml:space="preserve"> </w:t>
      </w:r>
      <w:r w:rsidRPr="00597A40">
        <w:rPr>
          <w:color w:val="000000"/>
          <w:sz w:val="28"/>
          <w:szCs w:val="28"/>
        </w:rPr>
        <w:t>АДМИНИСТРАТИВНЫХ ПРОЦЕДУР</w:t>
      </w:r>
    </w:p>
    <w:p w:rsidR="00597A40" w:rsidRPr="00597A40" w:rsidRDefault="00597A40" w:rsidP="00597A40">
      <w:pPr>
        <w:autoSpaceDE w:val="0"/>
        <w:autoSpaceDN w:val="0"/>
        <w:adjustRightInd w:val="0"/>
        <w:ind w:firstLine="851"/>
        <w:jc w:val="both"/>
        <w:outlineLvl w:val="1"/>
        <w:rPr>
          <w:color w:val="000000"/>
        </w:rPr>
      </w:pPr>
    </w:p>
    <w:p w:rsidR="00597A40" w:rsidRPr="00597A40" w:rsidRDefault="00597A40" w:rsidP="00597A40">
      <w:pPr>
        <w:autoSpaceDE w:val="0"/>
        <w:autoSpaceDN w:val="0"/>
        <w:ind w:firstLine="709"/>
        <w:jc w:val="both"/>
        <w:rPr>
          <w:rFonts w:eastAsia="Calibri"/>
          <w:color w:val="000000"/>
          <w:sz w:val="28"/>
          <w:szCs w:val="28"/>
        </w:rPr>
      </w:pPr>
      <w:r w:rsidRPr="00597A40">
        <w:rPr>
          <w:rFonts w:eastAsia="Calibri"/>
          <w:color w:val="000000"/>
          <w:sz w:val="28"/>
          <w:szCs w:val="28"/>
        </w:rPr>
        <w:t>Предоставление муниципальной услуги включает в себя следующие административные процедуры:</w:t>
      </w:r>
    </w:p>
    <w:p w:rsidR="00597A40" w:rsidRPr="00597A40" w:rsidRDefault="00597A40" w:rsidP="00597A40">
      <w:pPr>
        <w:ind w:firstLine="709"/>
        <w:jc w:val="both"/>
        <w:rPr>
          <w:rFonts w:eastAsia="Calibri"/>
          <w:color w:val="000000"/>
          <w:sz w:val="28"/>
          <w:szCs w:val="28"/>
        </w:rPr>
      </w:pPr>
      <w:r w:rsidRPr="00597A40">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97A40" w:rsidRPr="00597A40" w:rsidRDefault="00597A40" w:rsidP="00597A40">
      <w:pPr>
        <w:autoSpaceDE w:val="0"/>
        <w:autoSpaceDN w:val="0"/>
        <w:ind w:firstLine="709"/>
        <w:jc w:val="both"/>
        <w:rPr>
          <w:rFonts w:eastAsia="Calibri"/>
          <w:color w:val="000000"/>
          <w:sz w:val="28"/>
          <w:szCs w:val="28"/>
        </w:rPr>
      </w:pPr>
      <w:r w:rsidRPr="00597A40">
        <w:rPr>
          <w:rFonts w:eastAsia="Calibri"/>
          <w:color w:val="000000"/>
          <w:sz w:val="28"/>
          <w:szCs w:val="28"/>
        </w:rPr>
        <w:t>передача курьером пакета документов из МФЦ в уполномоченный орган;</w:t>
      </w:r>
    </w:p>
    <w:p w:rsidR="00597A40" w:rsidRPr="00597A40" w:rsidRDefault="00597A40" w:rsidP="00597A40">
      <w:pPr>
        <w:autoSpaceDE w:val="0"/>
        <w:autoSpaceDN w:val="0"/>
        <w:ind w:firstLine="720"/>
        <w:jc w:val="both"/>
        <w:rPr>
          <w:rFonts w:eastAsia="Calibri"/>
          <w:color w:val="000000"/>
          <w:sz w:val="28"/>
          <w:szCs w:val="28"/>
        </w:rPr>
      </w:pPr>
      <w:r w:rsidRPr="00597A40">
        <w:rPr>
          <w:rFonts w:eastAsia="Calibri"/>
          <w:color w:val="000000"/>
          <w:sz w:val="28"/>
          <w:szCs w:val="28"/>
        </w:rPr>
        <w:t>проведение рассмотрения заявления и документов уполномоченным органом;</w:t>
      </w:r>
    </w:p>
    <w:p w:rsidR="00597A40" w:rsidRPr="00597A40" w:rsidRDefault="00597A40" w:rsidP="00597A40">
      <w:pPr>
        <w:autoSpaceDE w:val="0"/>
        <w:autoSpaceDN w:val="0"/>
        <w:ind w:firstLine="709"/>
        <w:jc w:val="both"/>
        <w:rPr>
          <w:rFonts w:eastAsia="Calibri"/>
          <w:color w:val="000000"/>
          <w:sz w:val="28"/>
          <w:szCs w:val="28"/>
        </w:rPr>
      </w:pPr>
      <w:r w:rsidRPr="00597A40">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597A40" w:rsidRPr="00597A40" w:rsidRDefault="00597A40" w:rsidP="00597A40">
      <w:pPr>
        <w:autoSpaceDE w:val="0"/>
        <w:autoSpaceDN w:val="0"/>
        <w:ind w:firstLine="720"/>
        <w:jc w:val="both"/>
        <w:rPr>
          <w:rFonts w:eastAsia="Calibri"/>
          <w:color w:val="000000"/>
          <w:sz w:val="28"/>
          <w:szCs w:val="28"/>
        </w:rPr>
      </w:pPr>
      <w:r w:rsidRPr="00597A40">
        <w:rPr>
          <w:rFonts w:eastAsia="Calibri"/>
          <w:color w:val="000000"/>
          <w:sz w:val="28"/>
          <w:szCs w:val="28"/>
        </w:rPr>
        <w:t xml:space="preserve">подготовка решения о предоставлении (об отказе в предоставлении) муниципальной услуги; </w:t>
      </w:r>
    </w:p>
    <w:p w:rsidR="00597A40" w:rsidRPr="00597A40" w:rsidRDefault="00597A40" w:rsidP="00597A40">
      <w:pPr>
        <w:autoSpaceDE w:val="0"/>
        <w:autoSpaceDN w:val="0"/>
        <w:ind w:firstLine="709"/>
        <w:jc w:val="both"/>
        <w:rPr>
          <w:rFonts w:eastAsia="Calibri"/>
          <w:color w:val="000000"/>
          <w:sz w:val="28"/>
          <w:szCs w:val="28"/>
        </w:rPr>
      </w:pPr>
      <w:r w:rsidRPr="00597A40">
        <w:rPr>
          <w:rFonts w:eastAsia="Calibri"/>
          <w:color w:val="000000"/>
          <w:sz w:val="28"/>
          <w:szCs w:val="28"/>
        </w:rPr>
        <w:t>передача уполномоченным органом результата предоставления муниципальной услуги в МФЦ;</w:t>
      </w:r>
    </w:p>
    <w:p w:rsidR="00597A40" w:rsidRPr="00597A40" w:rsidRDefault="00597A40" w:rsidP="00597A40">
      <w:pPr>
        <w:autoSpaceDE w:val="0"/>
        <w:autoSpaceDN w:val="0"/>
        <w:ind w:firstLine="709"/>
        <w:jc w:val="both"/>
        <w:rPr>
          <w:rFonts w:eastAsia="Calibri"/>
          <w:color w:val="000000"/>
          <w:sz w:val="28"/>
          <w:szCs w:val="28"/>
        </w:rPr>
      </w:pPr>
      <w:r w:rsidRPr="00597A40">
        <w:rPr>
          <w:rFonts w:eastAsia="Calibri"/>
          <w:color w:val="000000"/>
          <w:sz w:val="28"/>
          <w:szCs w:val="28"/>
        </w:rPr>
        <w:t>выдача (направление) заявителю результата предоставления муниципальной услуги.</w:t>
      </w:r>
    </w:p>
    <w:p w:rsidR="00597A40" w:rsidRPr="00597A40" w:rsidRDefault="00597A40" w:rsidP="00597A40">
      <w:pPr>
        <w:ind w:firstLine="709"/>
        <w:jc w:val="both"/>
        <w:rPr>
          <w:rFonts w:eastAsia="Calibri"/>
          <w:color w:val="000000"/>
          <w:sz w:val="28"/>
          <w:szCs w:val="28"/>
        </w:rPr>
      </w:pPr>
      <w:r w:rsidRPr="00597A40">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97A40" w:rsidRPr="00597A40" w:rsidRDefault="00597A40" w:rsidP="00597A40">
      <w:pPr>
        <w:autoSpaceDE w:val="0"/>
        <w:autoSpaceDN w:val="0"/>
        <w:ind w:firstLine="709"/>
        <w:jc w:val="both"/>
        <w:rPr>
          <w:rFonts w:eastAsia="Calibri"/>
          <w:color w:val="000000"/>
          <w:sz w:val="28"/>
          <w:szCs w:val="28"/>
        </w:rPr>
      </w:pPr>
      <w:r w:rsidRPr="00597A40">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97A40" w:rsidRPr="00597A40" w:rsidRDefault="00597A40" w:rsidP="00597A40">
      <w:pPr>
        <w:autoSpaceDE w:val="0"/>
        <w:autoSpaceDN w:val="0"/>
        <w:adjustRightInd w:val="0"/>
        <w:jc w:val="center"/>
        <w:outlineLvl w:val="1"/>
        <w:rPr>
          <w:color w:val="000000"/>
          <w:sz w:val="28"/>
          <w:szCs w:val="28"/>
        </w:rPr>
      </w:pPr>
    </w:p>
    <w:p w:rsidR="00597A40" w:rsidRPr="00597A40" w:rsidRDefault="00597A40" w:rsidP="00597A40">
      <w:pPr>
        <w:autoSpaceDE w:val="0"/>
        <w:autoSpaceDN w:val="0"/>
        <w:adjustRightInd w:val="0"/>
        <w:jc w:val="center"/>
        <w:outlineLvl w:val="1"/>
        <w:rPr>
          <w:color w:val="000000"/>
          <w:sz w:val="28"/>
          <w:szCs w:val="28"/>
        </w:rPr>
      </w:pPr>
      <w:r w:rsidRPr="00597A40">
        <w:rPr>
          <w:color w:val="000000"/>
          <w:sz w:val="28"/>
          <w:szCs w:val="28"/>
        </w:rPr>
        <w:t xml:space="preserve">3.2. ПОСЛЕДОВАТЕЛЬНОСТЬ ВЫПОЛНЕНИЯ </w:t>
      </w:r>
    </w:p>
    <w:p w:rsidR="00597A40" w:rsidRPr="00597A40" w:rsidRDefault="00597A40" w:rsidP="00597A40">
      <w:pPr>
        <w:autoSpaceDE w:val="0"/>
        <w:autoSpaceDN w:val="0"/>
        <w:adjustRightInd w:val="0"/>
        <w:jc w:val="center"/>
        <w:outlineLvl w:val="1"/>
        <w:rPr>
          <w:color w:val="000000"/>
          <w:sz w:val="28"/>
          <w:szCs w:val="28"/>
        </w:rPr>
      </w:pPr>
      <w:r w:rsidRPr="00597A40">
        <w:rPr>
          <w:color w:val="000000"/>
          <w:sz w:val="28"/>
          <w:szCs w:val="28"/>
        </w:rPr>
        <w:t>АДМИНИСТРАТИВНЫХ ПРОЦЕДУР</w:t>
      </w:r>
    </w:p>
    <w:p w:rsidR="00597A40" w:rsidRPr="00597A40" w:rsidRDefault="00597A40" w:rsidP="00597A40">
      <w:pPr>
        <w:autoSpaceDE w:val="0"/>
        <w:autoSpaceDN w:val="0"/>
        <w:adjustRightInd w:val="0"/>
        <w:ind w:firstLine="851"/>
        <w:jc w:val="center"/>
        <w:outlineLvl w:val="1"/>
        <w:rPr>
          <w:b/>
          <w:color w:val="000000"/>
          <w:sz w:val="28"/>
          <w:szCs w:val="28"/>
        </w:rPr>
      </w:pPr>
    </w:p>
    <w:p w:rsidR="00597A40" w:rsidRPr="00597A40" w:rsidRDefault="00597A40" w:rsidP="00597A40">
      <w:pPr>
        <w:ind w:firstLine="709"/>
        <w:jc w:val="both"/>
        <w:rPr>
          <w:color w:val="000000"/>
          <w:sz w:val="28"/>
          <w:szCs w:val="28"/>
        </w:rPr>
      </w:pPr>
      <w:r w:rsidRPr="00597A40">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97A40" w:rsidRPr="00597A40" w:rsidRDefault="00597A40" w:rsidP="00597A40">
      <w:pPr>
        <w:ind w:firstLine="709"/>
        <w:jc w:val="both"/>
        <w:rPr>
          <w:color w:val="000000"/>
          <w:sz w:val="28"/>
          <w:szCs w:val="28"/>
        </w:rPr>
      </w:pPr>
      <w:r w:rsidRPr="00597A40">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E00605">
        <w:rPr>
          <w:color w:val="000000"/>
          <w:sz w:val="28"/>
          <w:szCs w:val="28"/>
        </w:rPr>
        <w:t>пункте</w:t>
      </w:r>
      <w:r w:rsidRPr="00597A40">
        <w:rPr>
          <w:color w:val="000000"/>
          <w:sz w:val="28"/>
          <w:szCs w:val="28"/>
        </w:rPr>
        <w:t xml:space="preserve"> 2.6 раздела </w:t>
      </w:r>
      <w:r w:rsidR="00E00605">
        <w:rPr>
          <w:color w:val="000000"/>
          <w:sz w:val="28"/>
          <w:szCs w:val="28"/>
        </w:rPr>
        <w:t>2</w:t>
      </w:r>
      <w:r w:rsidRPr="00597A40">
        <w:rPr>
          <w:color w:val="000000"/>
          <w:sz w:val="28"/>
          <w:szCs w:val="28"/>
        </w:rPr>
        <w:t xml:space="preserve"> Регламента. </w:t>
      </w:r>
    </w:p>
    <w:p w:rsidR="00597A40" w:rsidRPr="00597A40" w:rsidRDefault="00597A40" w:rsidP="00597A40">
      <w:pPr>
        <w:ind w:firstLine="709"/>
        <w:jc w:val="both"/>
        <w:rPr>
          <w:color w:val="000000"/>
          <w:sz w:val="28"/>
          <w:szCs w:val="28"/>
        </w:rPr>
      </w:pPr>
      <w:r w:rsidRPr="00597A40">
        <w:rPr>
          <w:color w:val="000000"/>
          <w:sz w:val="28"/>
          <w:szCs w:val="28"/>
        </w:rPr>
        <w:t>3.2.1.1. Порядок приема документов в МФЦ:</w:t>
      </w:r>
    </w:p>
    <w:p w:rsidR="00597A40" w:rsidRPr="00597A40" w:rsidRDefault="00597A40" w:rsidP="00597A40">
      <w:pPr>
        <w:ind w:firstLine="709"/>
        <w:jc w:val="both"/>
        <w:rPr>
          <w:color w:val="000000"/>
          <w:sz w:val="28"/>
          <w:szCs w:val="28"/>
        </w:rPr>
      </w:pPr>
      <w:r w:rsidRPr="00597A40">
        <w:rPr>
          <w:color w:val="000000"/>
          <w:sz w:val="28"/>
          <w:szCs w:val="28"/>
        </w:rPr>
        <w:t>при приеме заявления и прилагаемых к нему документов работник МФЦ:</w:t>
      </w:r>
    </w:p>
    <w:p w:rsidR="00597A40" w:rsidRPr="00597A40" w:rsidRDefault="00597A40" w:rsidP="00597A40">
      <w:pPr>
        <w:ind w:firstLine="709"/>
        <w:jc w:val="both"/>
        <w:rPr>
          <w:color w:val="000000"/>
          <w:sz w:val="28"/>
          <w:szCs w:val="28"/>
        </w:rPr>
      </w:pPr>
      <w:r w:rsidRPr="00597A40">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97A40" w:rsidRPr="00597A40" w:rsidRDefault="00597A40" w:rsidP="00597A40">
      <w:pPr>
        <w:ind w:firstLine="709"/>
        <w:jc w:val="both"/>
        <w:rPr>
          <w:color w:val="000000"/>
          <w:sz w:val="28"/>
          <w:szCs w:val="28"/>
        </w:rPr>
      </w:pPr>
      <w:r w:rsidRPr="00597A40">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проверяет соответствие представленных документов установленным требованиям, удостоверяясь, что:</w:t>
      </w:r>
    </w:p>
    <w:p w:rsidR="00597A40" w:rsidRPr="00597A40" w:rsidRDefault="00597A40" w:rsidP="00597A40">
      <w:pPr>
        <w:ind w:firstLine="709"/>
        <w:jc w:val="both"/>
        <w:rPr>
          <w:color w:val="000000"/>
          <w:sz w:val="28"/>
          <w:szCs w:val="28"/>
        </w:rPr>
      </w:pPr>
      <w:r w:rsidRPr="00597A40">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97A40" w:rsidRPr="00597A40" w:rsidRDefault="00597A40" w:rsidP="00597A40">
      <w:pPr>
        <w:ind w:firstLine="709"/>
        <w:jc w:val="both"/>
        <w:rPr>
          <w:color w:val="000000"/>
          <w:sz w:val="28"/>
          <w:szCs w:val="28"/>
        </w:rPr>
      </w:pPr>
      <w:r w:rsidRPr="00597A40">
        <w:rPr>
          <w:color w:val="000000"/>
          <w:sz w:val="28"/>
          <w:szCs w:val="28"/>
        </w:rPr>
        <w:t>тексты документов написаны разборчиво;</w:t>
      </w:r>
    </w:p>
    <w:p w:rsidR="00597A40" w:rsidRPr="00597A40" w:rsidRDefault="00597A40" w:rsidP="00597A40">
      <w:pPr>
        <w:ind w:firstLine="709"/>
        <w:jc w:val="both"/>
        <w:rPr>
          <w:color w:val="000000"/>
          <w:sz w:val="28"/>
          <w:szCs w:val="28"/>
        </w:rPr>
      </w:pPr>
      <w:r w:rsidRPr="00597A40">
        <w:rPr>
          <w:color w:val="000000"/>
          <w:sz w:val="28"/>
          <w:szCs w:val="28"/>
        </w:rPr>
        <w:t>фамилии, имена и отчества физических лиц, адреса их мест жительства написаны полностью;</w:t>
      </w:r>
    </w:p>
    <w:p w:rsidR="00597A40" w:rsidRPr="00597A40" w:rsidRDefault="00597A40" w:rsidP="00597A40">
      <w:pPr>
        <w:ind w:firstLine="709"/>
        <w:jc w:val="both"/>
        <w:rPr>
          <w:color w:val="000000"/>
          <w:sz w:val="28"/>
          <w:szCs w:val="28"/>
        </w:rPr>
      </w:pPr>
      <w:r w:rsidRPr="00597A40">
        <w:rPr>
          <w:color w:val="000000"/>
          <w:sz w:val="28"/>
          <w:szCs w:val="28"/>
        </w:rPr>
        <w:t>в документах нет подчисток, приписок, зачеркнутых слов и иных не оговоренных в них исправлений;</w:t>
      </w:r>
    </w:p>
    <w:p w:rsidR="00597A40" w:rsidRPr="00597A40" w:rsidRDefault="00597A40" w:rsidP="00597A40">
      <w:pPr>
        <w:ind w:firstLine="709"/>
        <w:jc w:val="both"/>
        <w:rPr>
          <w:color w:val="000000"/>
          <w:sz w:val="28"/>
          <w:szCs w:val="28"/>
        </w:rPr>
      </w:pPr>
      <w:r w:rsidRPr="00597A40">
        <w:rPr>
          <w:color w:val="000000"/>
          <w:sz w:val="28"/>
          <w:szCs w:val="28"/>
        </w:rPr>
        <w:t>документы не исполнены карандашом;</w:t>
      </w:r>
    </w:p>
    <w:p w:rsidR="00597A40" w:rsidRPr="00597A40" w:rsidRDefault="00597A40" w:rsidP="00597A40">
      <w:pPr>
        <w:ind w:firstLine="709"/>
        <w:jc w:val="both"/>
        <w:rPr>
          <w:color w:val="000000"/>
          <w:sz w:val="28"/>
          <w:szCs w:val="28"/>
        </w:rPr>
      </w:pPr>
      <w:r w:rsidRPr="00597A40">
        <w:rPr>
          <w:color w:val="000000"/>
          <w:sz w:val="28"/>
          <w:szCs w:val="28"/>
        </w:rPr>
        <w:t>документы не имеют серьезных повреждений, наличие которых не позволяет однозначно истолковать их содержание;</w:t>
      </w:r>
    </w:p>
    <w:p w:rsidR="00597A40" w:rsidRPr="00597A40" w:rsidRDefault="00597A40" w:rsidP="00597A40">
      <w:pPr>
        <w:ind w:firstLine="709"/>
        <w:jc w:val="both"/>
        <w:rPr>
          <w:color w:val="000000"/>
          <w:sz w:val="28"/>
          <w:szCs w:val="28"/>
        </w:rPr>
      </w:pPr>
      <w:r w:rsidRPr="00597A40">
        <w:rPr>
          <w:color w:val="000000"/>
          <w:sz w:val="28"/>
          <w:szCs w:val="28"/>
        </w:rPr>
        <w:t>срок действия документов не истек;</w:t>
      </w:r>
    </w:p>
    <w:p w:rsidR="00597A40" w:rsidRPr="00597A40" w:rsidRDefault="00597A40" w:rsidP="00597A40">
      <w:pPr>
        <w:ind w:firstLine="709"/>
        <w:jc w:val="both"/>
        <w:rPr>
          <w:color w:val="000000"/>
          <w:sz w:val="28"/>
          <w:szCs w:val="28"/>
        </w:rPr>
      </w:pPr>
      <w:r w:rsidRPr="00597A40">
        <w:rPr>
          <w:color w:val="000000"/>
          <w:sz w:val="28"/>
          <w:szCs w:val="28"/>
        </w:rPr>
        <w:t>документы содержат информацию, необходимую для предоставления муниципальной услуги, указанной в заявлении;</w:t>
      </w:r>
    </w:p>
    <w:p w:rsidR="00597A40" w:rsidRPr="00597A40" w:rsidRDefault="00597A40" w:rsidP="00597A40">
      <w:pPr>
        <w:ind w:firstLine="709"/>
        <w:jc w:val="both"/>
        <w:rPr>
          <w:color w:val="000000"/>
          <w:sz w:val="28"/>
          <w:szCs w:val="28"/>
        </w:rPr>
      </w:pPr>
      <w:r w:rsidRPr="00597A40">
        <w:rPr>
          <w:color w:val="000000"/>
          <w:sz w:val="28"/>
          <w:szCs w:val="28"/>
        </w:rPr>
        <w:t>документы представлены в полном объеме;</w:t>
      </w:r>
    </w:p>
    <w:p w:rsidR="00597A40" w:rsidRPr="00597A40" w:rsidRDefault="00597A40" w:rsidP="00597A40">
      <w:pPr>
        <w:ind w:firstLine="709"/>
        <w:jc w:val="both"/>
        <w:rPr>
          <w:color w:val="000000"/>
          <w:sz w:val="28"/>
          <w:szCs w:val="28"/>
        </w:rPr>
      </w:pPr>
      <w:r w:rsidRPr="00597A40">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97A40" w:rsidRPr="00597A40" w:rsidRDefault="00597A40" w:rsidP="00597A40">
      <w:pPr>
        <w:ind w:firstLine="709"/>
        <w:jc w:val="both"/>
        <w:rPr>
          <w:color w:val="000000"/>
          <w:sz w:val="28"/>
          <w:szCs w:val="28"/>
        </w:rPr>
      </w:pPr>
      <w:r w:rsidRPr="00597A40">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97A40" w:rsidRPr="00597A40" w:rsidRDefault="00597A40" w:rsidP="00597A40">
      <w:pPr>
        <w:ind w:firstLine="709"/>
        <w:jc w:val="both"/>
        <w:rPr>
          <w:color w:val="000000"/>
          <w:sz w:val="28"/>
          <w:szCs w:val="28"/>
        </w:rPr>
      </w:pPr>
      <w:r w:rsidRPr="00597A40">
        <w:rPr>
          <w:color w:val="000000"/>
          <w:sz w:val="28"/>
          <w:szCs w:val="28"/>
        </w:rPr>
        <w:t>о сроке предоставления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о возможности отказа в предоставлении муниципальной услуги.</w:t>
      </w:r>
    </w:p>
    <w:p w:rsidR="00597A40" w:rsidRPr="00597A40" w:rsidRDefault="00597A40" w:rsidP="00597A40">
      <w:pPr>
        <w:ind w:firstLine="709"/>
        <w:jc w:val="both"/>
        <w:rPr>
          <w:color w:val="000000"/>
          <w:sz w:val="28"/>
          <w:szCs w:val="28"/>
        </w:rPr>
      </w:pPr>
      <w:r w:rsidRPr="00597A40">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97A40" w:rsidRPr="00597A40" w:rsidRDefault="00597A40" w:rsidP="00597A40">
      <w:pPr>
        <w:ind w:firstLine="709"/>
        <w:jc w:val="both"/>
        <w:rPr>
          <w:color w:val="000000"/>
          <w:sz w:val="28"/>
          <w:szCs w:val="28"/>
        </w:rPr>
      </w:pPr>
      <w:r w:rsidRPr="00597A40">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r w:rsidR="00E00605">
        <w:rPr>
          <w:color w:val="000000"/>
          <w:sz w:val="28"/>
          <w:szCs w:val="28"/>
        </w:rPr>
        <w:t>пункте</w:t>
      </w:r>
      <w:r w:rsidRPr="00597A40">
        <w:rPr>
          <w:color w:val="000000"/>
          <w:sz w:val="28"/>
          <w:szCs w:val="28"/>
        </w:rPr>
        <w:t xml:space="preserve"> 2.6 раздела </w:t>
      </w:r>
      <w:r w:rsidR="00E00605">
        <w:rPr>
          <w:color w:val="000000"/>
          <w:sz w:val="28"/>
          <w:szCs w:val="28"/>
        </w:rPr>
        <w:t>2</w:t>
      </w:r>
      <w:r w:rsidRPr="00597A40">
        <w:rPr>
          <w:color w:val="000000"/>
          <w:sz w:val="28"/>
          <w:szCs w:val="28"/>
        </w:rPr>
        <w:t xml:space="preserve"> Регламента, направляются в уполномоченный орган.</w:t>
      </w:r>
    </w:p>
    <w:p w:rsidR="00597A40" w:rsidRPr="00597A40" w:rsidRDefault="00597A40" w:rsidP="00597A40">
      <w:pPr>
        <w:tabs>
          <w:tab w:val="left" w:pos="7560"/>
        </w:tabs>
        <w:ind w:right="-6" w:firstLine="709"/>
        <w:jc w:val="both"/>
        <w:rPr>
          <w:color w:val="000000"/>
          <w:sz w:val="28"/>
          <w:szCs w:val="28"/>
        </w:rPr>
      </w:pPr>
      <w:r w:rsidRPr="00597A40">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97A40" w:rsidRPr="00597A40" w:rsidRDefault="00597A40" w:rsidP="00597A40">
      <w:pPr>
        <w:ind w:firstLine="709"/>
        <w:jc w:val="both"/>
        <w:rPr>
          <w:color w:val="000000"/>
          <w:sz w:val="28"/>
          <w:szCs w:val="28"/>
        </w:rPr>
      </w:pPr>
      <w:r w:rsidRPr="00597A40">
        <w:rPr>
          <w:color w:val="000000"/>
          <w:sz w:val="28"/>
          <w:szCs w:val="28"/>
        </w:rPr>
        <w:t xml:space="preserve">В случае поступления заявления и документов, указанных в </w:t>
      </w:r>
      <w:r w:rsidR="00E00605">
        <w:rPr>
          <w:color w:val="000000"/>
          <w:sz w:val="28"/>
          <w:szCs w:val="28"/>
        </w:rPr>
        <w:t>пункте</w:t>
      </w:r>
      <w:r w:rsidRPr="00597A40">
        <w:rPr>
          <w:color w:val="000000"/>
          <w:sz w:val="28"/>
          <w:szCs w:val="28"/>
        </w:rPr>
        <w:t xml:space="preserve"> 2.6 раздела </w:t>
      </w:r>
      <w:r w:rsidR="00E00605">
        <w:rPr>
          <w:color w:val="000000"/>
          <w:sz w:val="28"/>
          <w:szCs w:val="28"/>
        </w:rPr>
        <w:t>2</w:t>
      </w:r>
      <w:r w:rsidRPr="00597A40">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7A40" w:rsidRPr="00597A40" w:rsidRDefault="00597A40" w:rsidP="00597A40">
      <w:pPr>
        <w:ind w:firstLine="709"/>
        <w:jc w:val="both"/>
        <w:rPr>
          <w:color w:val="000000"/>
          <w:sz w:val="28"/>
          <w:szCs w:val="28"/>
        </w:rPr>
      </w:pPr>
      <w:r w:rsidRPr="00597A40">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97A40" w:rsidRPr="00597A40" w:rsidRDefault="00597A40" w:rsidP="00597A40">
      <w:pPr>
        <w:ind w:firstLine="709"/>
        <w:jc w:val="both"/>
        <w:rPr>
          <w:color w:val="000000"/>
          <w:sz w:val="28"/>
          <w:szCs w:val="28"/>
        </w:rPr>
      </w:pPr>
      <w:r w:rsidRPr="00597A40">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97A40" w:rsidRPr="00597A40" w:rsidRDefault="00597A40" w:rsidP="00597A40">
      <w:pPr>
        <w:ind w:firstLine="709"/>
        <w:jc w:val="both"/>
        <w:rPr>
          <w:color w:val="000000"/>
          <w:sz w:val="28"/>
          <w:szCs w:val="28"/>
        </w:rPr>
      </w:pPr>
      <w:r w:rsidRPr="00597A40">
        <w:rPr>
          <w:color w:val="000000"/>
          <w:sz w:val="28"/>
          <w:szCs w:val="28"/>
        </w:rPr>
        <w:t>Порядок передачи курьером пакета документов в уполномоченный орган:</w:t>
      </w:r>
    </w:p>
    <w:p w:rsidR="00597A40" w:rsidRPr="00597A40" w:rsidRDefault="00597A40" w:rsidP="00597A40">
      <w:pPr>
        <w:ind w:firstLine="709"/>
        <w:jc w:val="both"/>
        <w:rPr>
          <w:color w:val="000000"/>
          <w:sz w:val="28"/>
          <w:szCs w:val="28"/>
        </w:rPr>
      </w:pPr>
      <w:r w:rsidRPr="00597A40">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97A40" w:rsidRPr="00597A40" w:rsidRDefault="00597A40" w:rsidP="00597A40">
      <w:pPr>
        <w:ind w:firstLine="709"/>
        <w:jc w:val="both"/>
        <w:rPr>
          <w:color w:val="000000"/>
          <w:sz w:val="28"/>
          <w:szCs w:val="28"/>
        </w:rPr>
      </w:pPr>
      <w:r w:rsidRPr="00597A40">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97A40" w:rsidRPr="00597A40" w:rsidRDefault="00597A40" w:rsidP="00597A40">
      <w:pPr>
        <w:ind w:firstLine="709"/>
        <w:jc w:val="both"/>
        <w:rPr>
          <w:color w:val="000000"/>
          <w:sz w:val="28"/>
          <w:szCs w:val="28"/>
        </w:rPr>
      </w:pPr>
      <w:r w:rsidRPr="00597A40">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97A40" w:rsidRPr="00597A40" w:rsidRDefault="00597A40" w:rsidP="00597A40">
      <w:pPr>
        <w:ind w:firstLine="709"/>
        <w:jc w:val="both"/>
        <w:rPr>
          <w:color w:val="000000"/>
          <w:sz w:val="28"/>
          <w:szCs w:val="28"/>
        </w:rPr>
      </w:pPr>
      <w:r w:rsidRPr="00597A40">
        <w:rPr>
          <w:color w:val="000000"/>
          <w:sz w:val="28"/>
          <w:szCs w:val="28"/>
        </w:rPr>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 xml:space="preserve">3.2.3.1. Должностное лицо уполномоченного органа в течение </w:t>
      </w:r>
      <w:r w:rsidR="00BA15A8">
        <w:rPr>
          <w:color w:val="000000"/>
          <w:sz w:val="28"/>
          <w:szCs w:val="28"/>
        </w:rPr>
        <w:t>2</w:t>
      </w:r>
      <w:r w:rsidRPr="00597A40">
        <w:rPr>
          <w:color w:val="000000"/>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3.2.3.2. При наличии оснований для предоставления муниципальной услуги должностное лицо уполномоченного органа в течение 3 календарных дней со дня поступления документов в уполномоченный орган 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97A40" w:rsidRPr="00597A40" w:rsidRDefault="00597A40" w:rsidP="00597A40">
      <w:pPr>
        <w:ind w:firstLine="709"/>
        <w:jc w:val="both"/>
        <w:rPr>
          <w:color w:val="000000"/>
          <w:sz w:val="28"/>
          <w:szCs w:val="28"/>
        </w:rPr>
      </w:pPr>
      <w:r w:rsidRPr="00597A40">
        <w:rPr>
          <w:color w:val="000000"/>
          <w:sz w:val="28"/>
          <w:szCs w:val="28"/>
        </w:rPr>
        <w:t>3.2.7. Выдача заявителю результата предоставления муниципальной услуги.</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Для получения документов заявитель прибывает в МФЦ лично с документом, удостоверяющим личность.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При выдаче документов должностное лицо МФЦ:</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знакомит с содержанием документов и выдает их.</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3.2.7.2. При подаче заявления в электронном виде 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597A40" w:rsidRPr="00597A40" w:rsidRDefault="00597A40" w:rsidP="00597A40">
      <w:pPr>
        <w:autoSpaceDE w:val="0"/>
        <w:autoSpaceDN w:val="0"/>
        <w:adjustRightInd w:val="0"/>
        <w:ind w:firstLine="709"/>
        <w:jc w:val="both"/>
        <w:rPr>
          <w:color w:val="000000"/>
          <w:sz w:val="28"/>
          <w:szCs w:val="28"/>
        </w:rPr>
      </w:pPr>
      <w:r w:rsidRPr="00597A40">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97A40" w:rsidRPr="00597A40" w:rsidRDefault="00597A40" w:rsidP="00597A40">
      <w:pPr>
        <w:autoSpaceDE w:val="0"/>
        <w:autoSpaceDN w:val="0"/>
        <w:adjustRightInd w:val="0"/>
        <w:ind w:firstLine="709"/>
        <w:jc w:val="both"/>
        <w:outlineLvl w:val="1"/>
        <w:rPr>
          <w:color w:val="000000"/>
          <w:sz w:val="28"/>
          <w:szCs w:val="28"/>
        </w:rPr>
      </w:pPr>
      <w:r w:rsidRPr="00597A40">
        <w:rPr>
          <w:color w:val="000000"/>
          <w:sz w:val="28"/>
          <w:szCs w:val="28"/>
        </w:rPr>
        <w:t xml:space="preserve">Обращение заявителя с документами, предусмотренными </w:t>
      </w:r>
      <w:r w:rsidR="006C3A79">
        <w:rPr>
          <w:color w:val="000000"/>
          <w:sz w:val="28"/>
          <w:szCs w:val="28"/>
        </w:rPr>
        <w:t>пунктом</w:t>
      </w:r>
      <w:r w:rsidRPr="00597A40">
        <w:rPr>
          <w:color w:val="000000"/>
          <w:sz w:val="28"/>
          <w:szCs w:val="28"/>
        </w:rPr>
        <w:t xml:space="preserve"> 2.6 раздела </w:t>
      </w:r>
      <w:r w:rsidR="006C3A79">
        <w:rPr>
          <w:color w:val="000000"/>
          <w:sz w:val="28"/>
          <w:szCs w:val="28"/>
        </w:rPr>
        <w:t>2</w:t>
      </w:r>
      <w:r w:rsidRPr="00597A40">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97A40" w:rsidRDefault="00597A40" w:rsidP="00597A40">
      <w:pPr>
        <w:autoSpaceDE w:val="0"/>
        <w:autoSpaceDN w:val="0"/>
        <w:adjustRightInd w:val="0"/>
        <w:jc w:val="center"/>
        <w:outlineLvl w:val="1"/>
        <w:rPr>
          <w:color w:val="000000"/>
          <w:sz w:val="28"/>
          <w:szCs w:val="28"/>
        </w:rPr>
      </w:pPr>
    </w:p>
    <w:p w:rsidR="00315560" w:rsidRPr="00597A40" w:rsidRDefault="00315560" w:rsidP="00597A40">
      <w:pPr>
        <w:autoSpaceDE w:val="0"/>
        <w:autoSpaceDN w:val="0"/>
        <w:adjustRightInd w:val="0"/>
        <w:jc w:val="center"/>
        <w:outlineLvl w:val="1"/>
        <w:rPr>
          <w:color w:val="000000"/>
          <w:sz w:val="28"/>
          <w:szCs w:val="28"/>
        </w:rPr>
      </w:pPr>
    </w:p>
    <w:p w:rsidR="00597A40" w:rsidRPr="00597A40" w:rsidRDefault="00517354" w:rsidP="00597A40">
      <w:pPr>
        <w:autoSpaceDE w:val="0"/>
        <w:autoSpaceDN w:val="0"/>
        <w:adjustRightInd w:val="0"/>
        <w:ind w:firstLine="851"/>
        <w:jc w:val="center"/>
        <w:outlineLvl w:val="0"/>
        <w:rPr>
          <w:color w:val="000000"/>
          <w:sz w:val="28"/>
          <w:szCs w:val="28"/>
        </w:rPr>
      </w:pPr>
      <w:r>
        <w:rPr>
          <w:color w:val="000000"/>
          <w:sz w:val="28"/>
          <w:szCs w:val="28"/>
        </w:rPr>
        <w:t>4.</w:t>
      </w:r>
      <w:r w:rsidR="00597A40" w:rsidRPr="00597A40">
        <w:rPr>
          <w:color w:val="000000"/>
          <w:sz w:val="28"/>
          <w:szCs w:val="28"/>
        </w:rPr>
        <w:t xml:space="preserve"> ФОРМЫ КОНТРОЛЯ ЗА ПРЕДОСТАВЛЕНИЕМ МУНИЦИПАЛЬНОЙ УСЛУГИ</w:t>
      </w:r>
    </w:p>
    <w:p w:rsidR="00597A40" w:rsidRPr="00597A40" w:rsidRDefault="00597A40" w:rsidP="00597A40">
      <w:pPr>
        <w:tabs>
          <w:tab w:val="left" w:pos="2567"/>
        </w:tabs>
        <w:autoSpaceDE w:val="0"/>
        <w:autoSpaceDN w:val="0"/>
        <w:adjustRightInd w:val="0"/>
        <w:ind w:firstLine="851"/>
        <w:jc w:val="center"/>
        <w:outlineLvl w:val="0"/>
        <w:rPr>
          <w:color w:val="000000"/>
          <w:sz w:val="28"/>
          <w:szCs w:val="28"/>
        </w:rPr>
      </w:pPr>
    </w:p>
    <w:p w:rsidR="00597A40" w:rsidRPr="00597A40" w:rsidRDefault="00597A40" w:rsidP="00597A40">
      <w:pPr>
        <w:autoSpaceDE w:val="0"/>
        <w:autoSpaceDN w:val="0"/>
        <w:adjustRightInd w:val="0"/>
        <w:ind w:firstLine="851"/>
        <w:jc w:val="center"/>
        <w:outlineLvl w:val="0"/>
        <w:rPr>
          <w:color w:val="000000"/>
          <w:sz w:val="28"/>
          <w:szCs w:val="28"/>
        </w:rPr>
      </w:pPr>
      <w:bookmarkStart w:id="29" w:name="Par413"/>
      <w:bookmarkEnd w:id="29"/>
      <w:r w:rsidRPr="00597A40">
        <w:rPr>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97A40" w:rsidRPr="00597A40" w:rsidRDefault="00597A40" w:rsidP="00597A40">
      <w:pPr>
        <w:autoSpaceDE w:val="0"/>
        <w:autoSpaceDN w:val="0"/>
        <w:adjustRightInd w:val="0"/>
        <w:ind w:firstLine="851"/>
        <w:jc w:val="both"/>
        <w:outlineLvl w:val="0"/>
        <w:rPr>
          <w:b/>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Плановые и внеплановые проверки могут проводиться главой муниципального образования Ковалевское сельское поселение Новокубанского района, заместителем главы муниципального образования Ковалевское сельское поселение Новокубанского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 ходе плановых и внеплановых проверок:</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проверяется соблюдение сроков и последовательности исполнения административных процедур;</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выявляются нарушения прав заявителей, недостатки, допущенные в ходе предоставления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 xml:space="preserve"> 4.3. ОТВЕТСТВЕННОСТЬ ДОЛЖНОСТНЫХ ЛИЦ ОРГАНА МЕСТНОГО САМОУПРАВЛЕНИЯ ЗА РЕШЕНИЯ И ДЕЙСТВИЯ (БЕЗДЕЙСТВИЕ), ПРИНИМАЕМЫЕ</w:t>
      </w:r>
      <w:r w:rsidR="00160F12">
        <w:rPr>
          <w:color w:val="000000"/>
          <w:sz w:val="28"/>
          <w:szCs w:val="28"/>
        </w:rPr>
        <w:t xml:space="preserve"> </w:t>
      </w:r>
      <w:r w:rsidRPr="00597A40">
        <w:rPr>
          <w:color w:val="000000"/>
          <w:sz w:val="28"/>
          <w:szCs w:val="28"/>
        </w:rPr>
        <w:t>(ОСУЩЕСТВЛЯЕМЫЕ) ИМИ В ХОДЕ ПРЕДОСТАВЛЕНИЯ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17354" w:rsidP="00597A40">
      <w:pPr>
        <w:autoSpaceDE w:val="0"/>
        <w:autoSpaceDN w:val="0"/>
        <w:adjustRightInd w:val="0"/>
        <w:ind w:firstLine="851"/>
        <w:jc w:val="both"/>
        <w:outlineLvl w:val="0"/>
        <w:rPr>
          <w:color w:val="000000"/>
          <w:sz w:val="28"/>
          <w:szCs w:val="28"/>
        </w:rPr>
      </w:pPr>
      <w:r>
        <w:rPr>
          <w:color w:val="000000"/>
          <w:sz w:val="28"/>
          <w:szCs w:val="28"/>
        </w:rPr>
        <w:t>4.4.</w:t>
      </w:r>
      <w:r w:rsidR="00597A40" w:rsidRPr="00597A40">
        <w:rPr>
          <w:color w:val="000000"/>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Проверка также может проводиться по конкретному обращению гражданина или организации.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17354" w:rsidP="00597A40">
      <w:pPr>
        <w:autoSpaceDE w:val="0"/>
        <w:autoSpaceDN w:val="0"/>
        <w:adjustRightInd w:val="0"/>
        <w:ind w:firstLine="851"/>
        <w:jc w:val="both"/>
        <w:outlineLvl w:val="0"/>
        <w:rPr>
          <w:color w:val="000000"/>
          <w:sz w:val="28"/>
          <w:szCs w:val="28"/>
        </w:rPr>
      </w:pPr>
      <w:r>
        <w:rPr>
          <w:color w:val="000000"/>
          <w:sz w:val="28"/>
          <w:szCs w:val="28"/>
        </w:rPr>
        <w:t>5</w:t>
      </w:r>
      <w:r w:rsidR="00597A40" w:rsidRPr="00597A40">
        <w:rPr>
          <w:color w:val="000000"/>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bookmarkStart w:id="30" w:name="Par459"/>
      <w:bookmarkEnd w:id="30"/>
      <w:r w:rsidRPr="00597A40">
        <w:rPr>
          <w:color w:val="000000"/>
          <w:sz w:val="28"/>
          <w:szCs w:val="28"/>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А ТАКЖЕ ДОЛЖНОСТНЫХ ЛИЦ, МУНИЦИПАЛЬНЫХ СЛУЖАЩИХ КРАСНОДАРСКОГО КРАЯ ПРИ ПРЕДОСТАВЛЕНИИ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5.2. ПРЕДМЕТ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5.2.2. Заявитель может обратиться с жалобой, в том числе в следующих случаях:</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а) нарушение срока регистрации запроса заявителя о предоставлении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б) нарушение срока предоставления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 для предоставления муниципальной услуги;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 для предоставления муниципальной услуги, у заявителя;</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Ковалевское сельское поселение Новокубанского района;</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 xml:space="preserve"> 5.3. ОРГАНЫ МЕСТНОГО САМОУПРАВЛЕНИЯ </w:t>
      </w:r>
      <w:r w:rsidRPr="00597A40">
        <w:rPr>
          <w:color w:val="000000"/>
          <w:sz w:val="28"/>
          <w:szCs w:val="28"/>
        </w:rPr>
        <w:br/>
        <w:t>И УПОЛНОМОЧЕННЫЕ НА РАССМОТРЕНИЕ ЖАЛОБЫ ДОЛЖНОСТНЫЕ ЛИЦА, КОТОРЫМ МОЖЕТ БЫТЬ НАПРАВЛЕНА ЖАЛОБА</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 xml:space="preserve">Жалобы на решения, принятые уполномоченным органом, подаются главе муниципального образования Ковалевское сельское поселение Новокубанского района. </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Ковалевское сельское поселение Новокубанского района, курирующему соответствующие  орган, структурное подразделение (при наличии).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Жалобы на действия заместителя главы муниципального образования Ковалевского сельского поселения Новокубанского района, курирующего орган или структурное подразделение, через которые предоставляется муниципальная услуга, подается главе муниципального образования Ковалевского сельского поселения Новокубанского района.</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9C480F">
      <w:pPr>
        <w:autoSpaceDE w:val="0"/>
        <w:autoSpaceDN w:val="0"/>
        <w:adjustRightInd w:val="0"/>
        <w:ind w:firstLine="708"/>
        <w:jc w:val="both"/>
        <w:outlineLvl w:val="0"/>
        <w:rPr>
          <w:color w:val="000000"/>
          <w:sz w:val="28"/>
          <w:szCs w:val="28"/>
        </w:rPr>
      </w:pPr>
      <w:r w:rsidRPr="00597A40">
        <w:rPr>
          <w:color w:val="000000"/>
          <w:sz w:val="28"/>
          <w:szCs w:val="28"/>
        </w:rPr>
        <w:t>5.4. ПОРЯДОК ПОДАЧИ И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97A40" w:rsidRPr="00597A40" w:rsidRDefault="00597A40" w:rsidP="00597A40">
      <w:pPr>
        <w:autoSpaceDE w:val="0"/>
        <w:autoSpaceDN w:val="0"/>
        <w:adjustRightInd w:val="0"/>
        <w:ind w:firstLine="851"/>
        <w:jc w:val="both"/>
        <w:outlineLvl w:val="0"/>
        <w:rPr>
          <w:color w:val="000000"/>
          <w:sz w:val="24"/>
          <w:szCs w:val="24"/>
        </w:rPr>
      </w:pPr>
      <w:r w:rsidRPr="00597A40">
        <w:rPr>
          <w:color w:val="000000"/>
          <w:sz w:val="28"/>
          <w:szCs w:val="28"/>
        </w:rPr>
        <w:t>Жалоба подается в письменной форме на бумажном носителе, в электронной форме в уполномоченный орган.</w:t>
      </w:r>
      <w:bookmarkStart w:id="31" w:name="P304"/>
      <w:bookmarkEnd w:id="31"/>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Ковалевское сельское поселение Новокубанского района, официального сайта уполномоченного органа, Портала, а также может быть принята на личном приеме заявителя.</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5.4.4. Жалоба должна содержать:</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5.5. СРОКИ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 РЕЗУЛЬТАТ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5.7.1. По результатам рассмотрения жалобы уполномоченный орган принимает одно из следующих решений:</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2) отказывает в удовлетворении жалобы.</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5.7.2. Не позднее дня, следующего за днем принятия решения, указанного в под</w:t>
      </w:r>
      <w:hyperlink w:anchor="P316" w:history="1">
        <w:r w:rsidRPr="00E00605">
          <w:rPr>
            <w:color w:val="000000"/>
            <w:sz w:val="28"/>
            <w:szCs w:val="28"/>
          </w:rPr>
          <w:t>пункте 5.7.1</w:t>
        </w:r>
      </w:hyperlink>
      <w:r w:rsidRPr="00E00605">
        <w:rPr>
          <w:color w:val="000000"/>
          <w:sz w:val="28"/>
          <w:szCs w:val="28"/>
        </w:rPr>
        <w:t xml:space="preserve"> </w:t>
      </w:r>
      <w:r w:rsidR="00E00605">
        <w:rPr>
          <w:color w:val="000000"/>
          <w:sz w:val="28"/>
          <w:szCs w:val="28"/>
        </w:rPr>
        <w:t>пункта</w:t>
      </w:r>
      <w:r w:rsidRPr="00597A40">
        <w:rPr>
          <w:color w:val="000000"/>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5.7.3. Основанием для отказа в удовлетворении жалобы являются:</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5.7.5. Жалоба остается без ответа в следующих случаях и порядке.</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97A40" w:rsidRPr="00597A40" w:rsidRDefault="00597A40" w:rsidP="00597A40">
      <w:pPr>
        <w:autoSpaceDE w:val="0"/>
        <w:autoSpaceDN w:val="0"/>
        <w:adjustRightInd w:val="0"/>
        <w:ind w:firstLine="851"/>
        <w:jc w:val="both"/>
        <w:outlineLvl w:val="0"/>
        <w:rPr>
          <w:color w:val="000000"/>
          <w:sz w:val="28"/>
          <w:szCs w:val="28"/>
        </w:rPr>
      </w:pPr>
      <w:bookmarkStart w:id="32" w:name="sub_1103"/>
      <w:r w:rsidRPr="00597A40">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2"/>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97A40" w:rsidRPr="00597A40" w:rsidRDefault="00597A40" w:rsidP="00597A40">
      <w:pPr>
        <w:autoSpaceDE w:val="0"/>
        <w:autoSpaceDN w:val="0"/>
        <w:adjustRightInd w:val="0"/>
        <w:ind w:firstLine="851"/>
        <w:jc w:val="both"/>
        <w:outlineLvl w:val="0"/>
        <w:rPr>
          <w:color w:val="000000"/>
          <w:sz w:val="28"/>
          <w:szCs w:val="28"/>
        </w:rPr>
      </w:pPr>
      <w:bookmarkStart w:id="33" w:name="sub_1106"/>
      <w:r w:rsidRPr="00597A40">
        <w:rPr>
          <w:color w:val="000000"/>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7A40" w:rsidRPr="00597A40" w:rsidRDefault="00597A40" w:rsidP="00597A40">
      <w:pPr>
        <w:autoSpaceDE w:val="0"/>
        <w:autoSpaceDN w:val="0"/>
        <w:adjustRightInd w:val="0"/>
        <w:ind w:firstLine="851"/>
        <w:jc w:val="both"/>
        <w:outlineLvl w:val="0"/>
        <w:rPr>
          <w:color w:val="000000"/>
          <w:sz w:val="28"/>
          <w:szCs w:val="28"/>
        </w:rPr>
      </w:pPr>
      <w:bookmarkStart w:id="34" w:name="sub_1107"/>
      <w:bookmarkEnd w:id="33"/>
      <w:r w:rsidRPr="00597A40">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4"/>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5.8. ПОРЯДОК ИНФОРМИРОВАНИЯ ЗАЯВИТЕЛЯ О РЕЗУЛЬТАТАХ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5.9. ПОРЯДОК ОБЖАЛОВАНИЯ РЕШЕНИЯ ПО ЖАЛОБЕ</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5.10. ПРАВО ЗАЯВИТЕЛЯ НА ПОЛУЧЕНИЕ ИНФОРМАЦИИ И ДОКУМЕНТОВ, НЕОБХОДИМЫХ ДЛЯ ОБОСНОВАНИЯ И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97A40" w:rsidRPr="00597A40" w:rsidRDefault="00597A40" w:rsidP="00597A40">
      <w:pPr>
        <w:autoSpaceDE w:val="0"/>
        <w:autoSpaceDN w:val="0"/>
        <w:adjustRightInd w:val="0"/>
        <w:ind w:firstLine="851"/>
        <w:jc w:val="both"/>
        <w:outlineLvl w:val="0"/>
        <w:rPr>
          <w:color w:val="000000"/>
          <w:sz w:val="28"/>
          <w:szCs w:val="28"/>
        </w:rPr>
      </w:pPr>
      <w:bookmarkStart w:id="35" w:name="P316"/>
      <w:bookmarkEnd w:id="35"/>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5.11. СПОСОБЫ ИНФОРМИРОВАНИЯ ЗАЯВИТЕЛЕЙ О ПОРЯДКЕ ПОДАЧИ И РАССМОТРЕНИЯ ЖАЛОБЫ</w:t>
      </w:r>
    </w:p>
    <w:p w:rsidR="00597A40" w:rsidRPr="00597A40" w:rsidRDefault="00597A40" w:rsidP="00597A40">
      <w:pPr>
        <w:autoSpaceDE w:val="0"/>
        <w:autoSpaceDN w:val="0"/>
        <w:adjustRightInd w:val="0"/>
        <w:ind w:firstLine="851"/>
        <w:jc w:val="both"/>
        <w:outlineLvl w:val="0"/>
        <w:rPr>
          <w:color w:val="000000"/>
          <w:sz w:val="28"/>
          <w:szCs w:val="28"/>
        </w:rPr>
      </w:pPr>
    </w:p>
    <w:p w:rsidR="00597A40" w:rsidRPr="00597A40" w:rsidRDefault="00597A40" w:rsidP="00597A40">
      <w:pPr>
        <w:autoSpaceDE w:val="0"/>
        <w:autoSpaceDN w:val="0"/>
        <w:adjustRightInd w:val="0"/>
        <w:ind w:firstLine="851"/>
        <w:jc w:val="both"/>
        <w:outlineLvl w:val="0"/>
        <w:rPr>
          <w:color w:val="000000"/>
          <w:sz w:val="28"/>
          <w:szCs w:val="28"/>
        </w:rPr>
      </w:pPr>
      <w:r w:rsidRPr="00597A40">
        <w:rPr>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597A40" w:rsidRDefault="00597A40" w:rsidP="00597A40">
      <w:pPr>
        <w:autoSpaceDE w:val="0"/>
        <w:autoSpaceDN w:val="0"/>
        <w:adjustRightInd w:val="0"/>
        <w:ind w:firstLine="851"/>
        <w:jc w:val="both"/>
        <w:outlineLvl w:val="0"/>
        <w:rPr>
          <w:rFonts w:eastAsia="Calibri"/>
          <w:b/>
          <w:color w:val="000000"/>
          <w:sz w:val="28"/>
          <w:szCs w:val="28"/>
          <w:lang w:eastAsia="en-US"/>
        </w:rPr>
      </w:pPr>
    </w:p>
    <w:p w:rsidR="00517354" w:rsidRDefault="00517354" w:rsidP="00597A40">
      <w:pPr>
        <w:autoSpaceDE w:val="0"/>
        <w:autoSpaceDN w:val="0"/>
        <w:adjustRightInd w:val="0"/>
        <w:ind w:firstLine="851"/>
        <w:jc w:val="both"/>
        <w:outlineLvl w:val="0"/>
        <w:rPr>
          <w:rFonts w:eastAsia="Calibri"/>
          <w:b/>
          <w:color w:val="000000"/>
          <w:sz w:val="28"/>
          <w:szCs w:val="28"/>
          <w:lang w:eastAsia="en-US"/>
        </w:rPr>
      </w:pPr>
    </w:p>
    <w:p w:rsidR="00517354" w:rsidRPr="00597A40" w:rsidRDefault="00517354" w:rsidP="00597A40">
      <w:pPr>
        <w:autoSpaceDE w:val="0"/>
        <w:autoSpaceDN w:val="0"/>
        <w:adjustRightInd w:val="0"/>
        <w:ind w:firstLine="851"/>
        <w:jc w:val="both"/>
        <w:outlineLvl w:val="0"/>
        <w:rPr>
          <w:rFonts w:eastAsia="Calibri"/>
          <w:b/>
          <w:color w:val="000000"/>
          <w:sz w:val="28"/>
          <w:szCs w:val="28"/>
          <w:lang w:eastAsia="en-US"/>
        </w:rPr>
      </w:pPr>
    </w:p>
    <w:p w:rsidR="00597A40" w:rsidRPr="00597A40" w:rsidRDefault="00597A40" w:rsidP="00597A40">
      <w:pPr>
        <w:rPr>
          <w:color w:val="000000"/>
          <w:sz w:val="28"/>
          <w:szCs w:val="28"/>
        </w:rPr>
      </w:pPr>
      <w:r w:rsidRPr="00597A40">
        <w:rPr>
          <w:color w:val="000000"/>
          <w:sz w:val="28"/>
          <w:szCs w:val="28"/>
        </w:rPr>
        <w:t xml:space="preserve">Начальник отдела </w:t>
      </w:r>
    </w:p>
    <w:p w:rsidR="00597A40" w:rsidRPr="00597A40" w:rsidRDefault="00597A40" w:rsidP="00597A40">
      <w:pPr>
        <w:rPr>
          <w:color w:val="000000"/>
          <w:sz w:val="28"/>
          <w:szCs w:val="28"/>
        </w:rPr>
      </w:pPr>
      <w:r w:rsidRPr="00597A40">
        <w:rPr>
          <w:color w:val="000000"/>
          <w:sz w:val="28"/>
          <w:szCs w:val="28"/>
        </w:rPr>
        <w:t>земельных и имущественных</w:t>
      </w:r>
    </w:p>
    <w:p w:rsidR="00517354" w:rsidRDefault="00597A40" w:rsidP="00597A40">
      <w:pPr>
        <w:rPr>
          <w:color w:val="000000"/>
          <w:sz w:val="28"/>
          <w:szCs w:val="28"/>
        </w:rPr>
      </w:pPr>
      <w:r w:rsidRPr="00597A40">
        <w:rPr>
          <w:color w:val="000000"/>
          <w:sz w:val="28"/>
          <w:szCs w:val="28"/>
        </w:rPr>
        <w:t xml:space="preserve"> отно</w:t>
      </w:r>
      <w:r w:rsidR="009C480F">
        <w:rPr>
          <w:color w:val="000000"/>
          <w:sz w:val="28"/>
          <w:szCs w:val="28"/>
        </w:rPr>
        <w:t xml:space="preserve">шений , ЖКХ </w:t>
      </w:r>
      <w:r w:rsidR="009C480F">
        <w:rPr>
          <w:color w:val="000000"/>
          <w:sz w:val="28"/>
          <w:szCs w:val="28"/>
        </w:rPr>
        <w:tab/>
      </w:r>
      <w:r w:rsidR="009C480F">
        <w:rPr>
          <w:color w:val="000000"/>
          <w:sz w:val="28"/>
          <w:szCs w:val="28"/>
        </w:rPr>
        <w:tab/>
      </w:r>
      <w:r w:rsidR="009C480F">
        <w:rPr>
          <w:color w:val="000000"/>
          <w:sz w:val="28"/>
          <w:szCs w:val="28"/>
        </w:rPr>
        <w:tab/>
      </w:r>
      <w:r w:rsidR="009C480F">
        <w:rPr>
          <w:color w:val="000000"/>
          <w:sz w:val="28"/>
          <w:szCs w:val="28"/>
        </w:rPr>
        <w:tab/>
      </w:r>
      <w:r w:rsidR="009C480F">
        <w:rPr>
          <w:color w:val="000000"/>
          <w:sz w:val="28"/>
          <w:szCs w:val="28"/>
        </w:rPr>
        <w:tab/>
      </w:r>
      <w:r w:rsidR="009C480F">
        <w:rPr>
          <w:color w:val="000000"/>
          <w:sz w:val="28"/>
          <w:szCs w:val="28"/>
        </w:rPr>
        <w:tab/>
      </w:r>
      <w:r w:rsidR="009C480F">
        <w:rPr>
          <w:color w:val="000000"/>
          <w:sz w:val="28"/>
          <w:szCs w:val="28"/>
        </w:rPr>
        <w:tab/>
      </w:r>
      <w:r w:rsidR="009C480F">
        <w:rPr>
          <w:color w:val="000000"/>
          <w:sz w:val="28"/>
          <w:szCs w:val="28"/>
        </w:rPr>
        <w:tab/>
      </w:r>
    </w:p>
    <w:p w:rsidR="00597A40" w:rsidRPr="00597A40" w:rsidRDefault="009C480F" w:rsidP="00597A40">
      <w:pPr>
        <w:rPr>
          <w:color w:val="000000"/>
          <w:sz w:val="28"/>
          <w:szCs w:val="28"/>
          <w:lang w:eastAsia="en-US"/>
        </w:rPr>
      </w:pPr>
      <w:r>
        <w:rPr>
          <w:color w:val="000000"/>
          <w:sz w:val="28"/>
          <w:szCs w:val="28"/>
        </w:rPr>
        <w:t>Д.Г.Певнев</w:t>
      </w:r>
    </w:p>
    <w:p w:rsidR="00517354" w:rsidRDefault="00517354" w:rsidP="00597A40">
      <w:pPr>
        <w:ind w:left="5529" w:right="612"/>
        <w:jc w:val="center"/>
        <w:rPr>
          <w:bCs/>
          <w:color w:val="000000"/>
          <w:sz w:val="28"/>
          <w:szCs w:val="28"/>
        </w:rPr>
      </w:pPr>
    </w:p>
    <w:p w:rsidR="00517354" w:rsidRDefault="00517354" w:rsidP="00597A40">
      <w:pPr>
        <w:ind w:left="5529" w:right="612"/>
        <w:jc w:val="center"/>
        <w:rPr>
          <w:bCs/>
          <w:color w:val="000000"/>
          <w:sz w:val="28"/>
          <w:szCs w:val="28"/>
        </w:rPr>
      </w:pPr>
    </w:p>
    <w:p w:rsidR="00597A40" w:rsidRPr="00597A40" w:rsidRDefault="00597A40" w:rsidP="00517354">
      <w:pPr>
        <w:ind w:left="567" w:right="612"/>
        <w:rPr>
          <w:bCs/>
          <w:color w:val="000000"/>
          <w:sz w:val="28"/>
          <w:szCs w:val="28"/>
        </w:rPr>
      </w:pPr>
      <w:r w:rsidRPr="00597A40">
        <w:rPr>
          <w:bCs/>
          <w:color w:val="000000"/>
          <w:sz w:val="28"/>
          <w:szCs w:val="28"/>
        </w:rPr>
        <w:t>ПРИЛОЖЕНИЕ № 1</w:t>
      </w:r>
    </w:p>
    <w:p w:rsidR="00517354" w:rsidRDefault="00597A40" w:rsidP="00517354">
      <w:pPr>
        <w:ind w:left="567"/>
        <w:rPr>
          <w:bCs/>
          <w:color w:val="000000"/>
          <w:sz w:val="28"/>
          <w:szCs w:val="28"/>
        </w:rPr>
      </w:pPr>
      <w:r w:rsidRPr="00597A40">
        <w:rPr>
          <w:bCs/>
          <w:color w:val="000000"/>
          <w:sz w:val="28"/>
          <w:szCs w:val="28"/>
        </w:rPr>
        <w:t xml:space="preserve">к административному регламенту </w:t>
      </w:r>
    </w:p>
    <w:p w:rsidR="00517354" w:rsidRDefault="00597A40" w:rsidP="00517354">
      <w:pPr>
        <w:ind w:left="567"/>
        <w:rPr>
          <w:bCs/>
          <w:color w:val="000000"/>
          <w:sz w:val="28"/>
          <w:szCs w:val="28"/>
        </w:rPr>
      </w:pPr>
      <w:r w:rsidRPr="00597A40">
        <w:rPr>
          <w:bCs/>
          <w:color w:val="000000"/>
          <w:sz w:val="28"/>
          <w:szCs w:val="28"/>
        </w:rPr>
        <w:t xml:space="preserve">предоставления администрацией </w:t>
      </w:r>
    </w:p>
    <w:p w:rsidR="00517354" w:rsidRDefault="00597A40" w:rsidP="00517354">
      <w:pPr>
        <w:ind w:left="567"/>
        <w:rPr>
          <w:bCs/>
          <w:color w:val="000000"/>
          <w:sz w:val="28"/>
          <w:szCs w:val="28"/>
        </w:rPr>
      </w:pPr>
      <w:r w:rsidRPr="00597A40">
        <w:rPr>
          <w:bCs/>
          <w:color w:val="000000"/>
          <w:sz w:val="28"/>
          <w:szCs w:val="28"/>
        </w:rPr>
        <w:t xml:space="preserve">Ковалевского сельского поселения </w:t>
      </w:r>
    </w:p>
    <w:p w:rsidR="00517354" w:rsidRDefault="00597A40" w:rsidP="00517354">
      <w:pPr>
        <w:ind w:left="567"/>
        <w:rPr>
          <w:bCs/>
          <w:color w:val="000000"/>
          <w:sz w:val="28"/>
          <w:szCs w:val="28"/>
        </w:rPr>
      </w:pPr>
      <w:r w:rsidRPr="00597A40">
        <w:rPr>
          <w:bCs/>
          <w:color w:val="000000"/>
          <w:sz w:val="28"/>
          <w:szCs w:val="28"/>
        </w:rPr>
        <w:t xml:space="preserve">Новокубанского района муниципальной </w:t>
      </w:r>
    </w:p>
    <w:p w:rsidR="00517354" w:rsidRDefault="00597A40" w:rsidP="00517354">
      <w:pPr>
        <w:ind w:left="567"/>
        <w:rPr>
          <w:color w:val="000000"/>
          <w:sz w:val="28"/>
          <w:szCs w:val="28"/>
          <w:lang w:eastAsia="en-US"/>
        </w:rPr>
      </w:pPr>
      <w:r w:rsidRPr="00597A40">
        <w:rPr>
          <w:bCs/>
          <w:color w:val="000000"/>
          <w:sz w:val="28"/>
          <w:szCs w:val="28"/>
        </w:rPr>
        <w:t xml:space="preserve">услуги </w:t>
      </w:r>
      <w:r w:rsidRPr="00597A40">
        <w:rPr>
          <w:color w:val="000000"/>
          <w:sz w:val="28"/>
          <w:szCs w:val="28"/>
          <w:lang w:eastAsia="en-US"/>
        </w:rPr>
        <w:t xml:space="preserve">«Выдача специального  </w:t>
      </w:r>
    </w:p>
    <w:p w:rsidR="00517354" w:rsidRDefault="00597A40" w:rsidP="00517354">
      <w:pPr>
        <w:ind w:left="567"/>
        <w:rPr>
          <w:color w:val="000000"/>
          <w:sz w:val="28"/>
          <w:szCs w:val="28"/>
          <w:lang w:eastAsia="en-US"/>
        </w:rPr>
      </w:pPr>
      <w:r w:rsidRPr="00597A40">
        <w:rPr>
          <w:color w:val="000000"/>
          <w:sz w:val="28"/>
          <w:szCs w:val="28"/>
          <w:lang w:eastAsia="en-US"/>
        </w:rPr>
        <w:t xml:space="preserve">разрешения на движение по автомобильным </w:t>
      </w:r>
    </w:p>
    <w:p w:rsidR="00517354" w:rsidRDefault="00597A40" w:rsidP="00517354">
      <w:pPr>
        <w:ind w:left="567"/>
        <w:rPr>
          <w:color w:val="000000"/>
          <w:sz w:val="28"/>
          <w:szCs w:val="28"/>
          <w:lang w:eastAsia="en-US"/>
        </w:rPr>
      </w:pPr>
      <w:r w:rsidRPr="00597A40">
        <w:rPr>
          <w:color w:val="000000"/>
          <w:sz w:val="28"/>
          <w:szCs w:val="28"/>
          <w:lang w:eastAsia="en-US"/>
        </w:rPr>
        <w:t xml:space="preserve">дорогам местного значения тяжеловесного </w:t>
      </w:r>
    </w:p>
    <w:p w:rsidR="00517354" w:rsidRDefault="00597A40" w:rsidP="00517354">
      <w:pPr>
        <w:ind w:left="567"/>
        <w:rPr>
          <w:color w:val="000000"/>
          <w:sz w:val="28"/>
          <w:szCs w:val="28"/>
          <w:lang w:eastAsia="en-US"/>
        </w:rPr>
      </w:pPr>
      <w:r w:rsidRPr="00597A40">
        <w:rPr>
          <w:color w:val="000000"/>
          <w:sz w:val="28"/>
          <w:szCs w:val="28"/>
          <w:lang w:eastAsia="en-US"/>
        </w:rPr>
        <w:t>и(или) крупногабаритного транспортного</w:t>
      </w:r>
    </w:p>
    <w:p w:rsidR="00597A40" w:rsidRPr="00597A40" w:rsidRDefault="00597A40" w:rsidP="00517354">
      <w:pPr>
        <w:ind w:left="567"/>
        <w:rPr>
          <w:color w:val="000000"/>
          <w:sz w:val="28"/>
          <w:szCs w:val="28"/>
          <w:lang w:eastAsia="en-US"/>
        </w:rPr>
      </w:pPr>
      <w:r w:rsidRPr="00597A40">
        <w:rPr>
          <w:color w:val="000000"/>
          <w:sz w:val="28"/>
          <w:szCs w:val="28"/>
          <w:lang w:eastAsia="en-US"/>
        </w:rPr>
        <w:t xml:space="preserve"> средства»</w:t>
      </w:r>
    </w:p>
    <w:p w:rsidR="00597A40" w:rsidRPr="00597A40" w:rsidRDefault="00597A40" w:rsidP="00597A40">
      <w:pPr>
        <w:autoSpaceDE w:val="0"/>
        <w:autoSpaceDN w:val="0"/>
        <w:adjustRightInd w:val="0"/>
        <w:ind w:firstLine="709"/>
        <w:jc w:val="right"/>
        <w:outlineLvl w:val="0"/>
        <w:rPr>
          <w:color w:val="000000"/>
          <w:sz w:val="28"/>
          <w:szCs w:val="28"/>
          <w:lang w:eastAsia="en-US"/>
        </w:rPr>
      </w:pPr>
    </w:p>
    <w:p w:rsidR="00597A40" w:rsidRPr="00597A40" w:rsidRDefault="00597A40" w:rsidP="00597A40">
      <w:pPr>
        <w:autoSpaceDE w:val="0"/>
        <w:autoSpaceDN w:val="0"/>
        <w:adjustRightInd w:val="0"/>
        <w:ind w:firstLine="709"/>
        <w:jc w:val="right"/>
        <w:outlineLvl w:val="0"/>
        <w:rPr>
          <w:color w:val="000000"/>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597A40" w:rsidRPr="00597A40" w:rsidTr="00597A40">
        <w:tc>
          <w:tcPr>
            <w:tcW w:w="4900" w:type="dxa"/>
            <w:gridSpan w:val="7"/>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Главе муниципального образования</w:t>
            </w:r>
          </w:p>
        </w:tc>
      </w:tr>
      <w:tr w:rsidR="00597A40" w:rsidRPr="00597A40" w:rsidTr="00597A40">
        <w:tc>
          <w:tcPr>
            <w:tcW w:w="4900" w:type="dxa"/>
            <w:gridSpan w:val="7"/>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4900" w:type="dxa"/>
            <w:gridSpan w:val="7"/>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4900" w:type="dxa"/>
            <w:gridSpan w:val="7"/>
            <w:tcBorders>
              <w:top w:val="single" w:sz="4" w:space="0" w:color="auto"/>
              <w:left w:val="nil"/>
              <w:bottom w:val="nil"/>
              <w:right w:val="nil"/>
            </w:tcBorders>
          </w:tcPr>
          <w:p w:rsidR="00597A40" w:rsidRPr="00597A40" w:rsidRDefault="00597A40" w:rsidP="00597A40">
            <w:pPr>
              <w:autoSpaceDE w:val="0"/>
              <w:autoSpaceDN w:val="0"/>
              <w:adjustRightInd w:val="0"/>
              <w:jc w:val="center"/>
              <w:rPr>
                <w:color w:val="000000"/>
                <w:sz w:val="28"/>
                <w:szCs w:val="28"/>
              </w:rPr>
            </w:pPr>
            <w:r w:rsidRPr="00597A40">
              <w:rPr>
                <w:color w:val="000000"/>
                <w:sz w:val="28"/>
                <w:szCs w:val="28"/>
              </w:rPr>
              <w:t>(Ф.И.О.)</w:t>
            </w:r>
          </w:p>
        </w:tc>
      </w:tr>
      <w:tr w:rsidR="00597A40" w:rsidRPr="00597A40" w:rsidTr="00597A40">
        <w:tc>
          <w:tcPr>
            <w:tcW w:w="840" w:type="dxa"/>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от</w:t>
            </w:r>
          </w:p>
        </w:tc>
        <w:tc>
          <w:tcPr>
            <w:tcW w:w="4060" w:type="dxa"/>
            <w:gridSpan w:val="6"/>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4900" w:type="dxa"/>
            <w:gridSpan w:val="7"/>
            <w:tcBorders>
              <w:top w:val="nil"/>
              <w:left w:val="nil"/>
              <w:bottom w:val="nil"/>
              <w:right w:val="nil"/>
            </w:tcBorders>
          </w:tcPr>
          <w:p w:rsidR="00597A40" w:rsidRPr="00597A40" w:rsidRDefault="00597A40" w:rsidP="00597A40">
            <w:pPr>
              <w:autoSpaceDE w:val="0"/>
              <w:autoSpaceDN w:val="0"/>
              <w:adjustRightInd w:val="0"/>
              <w:jc w:val="center"/>
              <w:rPr>
                <w:color w:val="000000"/>
                <w:sz w:val="28"/>
                <w:szCs w:val="28"/>
              </w:rPr>
            </w:pPr>
            <w:r w:rsidRPr="00597A40">
              <w:rPr>
                <w:color w:val="000000"/>
                <w:sz w:val="28"/>
                <w:szCs w:val="28"/>
              </w:rPr>
              <w:t>(наименование, адрес</w:t>
            </w:r>
          </w:p>
        </w:tc>
      </w:tr>
      <w:tr w:rsidR="00597A40" w:rsidRPr="00597A40" w:rsidTr="00597A40">
        <w:tc>
          <w:tcPr>
            <w:tcW w:w="4900" w:type="dxa"/>
            <w:gridSpan w:val="7"/>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4900" w:type="dxa"/>
            <w:gridSpan w:val="7"/>
            <w:tcBorders>
              <w:top w:val="single" w:sz="4" w:space="0" w:color="auto"/>
              <w:left w:val="nil"/>
              <w:bottom w:val="nil"/>
              <w:right w:val="nil"/>
            </w:tcBorders>
          </w:tcPr>
          <w:p w:rsidR="00597A40" w:rsidRPr="00597A40" w:rsidRDefault="00597A40" w:rsidP="00597A40">
            <w:pPr>
              <w:autoSpaceDE w:val="0"/>
              <w:autoSpaceDN w:val="0"/>
              <w:adjustRightInd w:val="0"/>
              <w:jc w:val="center"/>
              <w:rPr>
                <w:color w:val="000000"/>
                <w:sz w:val="28"/>
                <w:szCs w:val="28"/>
              </w:rPr>
            </w:pPr>
            <w:r w:rsidRPr="00597A40">
              <w:rPr>
                <w:color w:val="000000"/>
                <w:sz w:val="28"/>
                <w:szCs w:val="28"/>
              </w:rPr>
              <w:t>(местонахождение) - для юридических лиц,</w:t>
            </w:r>
          </w:p>
        </w:tc>
      </w:tr>
      <w:tr w:rsidR="00597A40" w:rsidRPr="00597A40" w:rsidTr="00597A40">
        <w:tc>
          <w:tcPr>
            <w:tcW w:w="4900" w:type="dxa"/>
            <w:gridSpan w:val="7"/>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4900" w:type="dxa"/>
            <w:gridSpan w:val="7"/>
            <w:tcBorders>
              <w:top w:val="single" w:sz="4" w:space="0" w:color="auto"/>
              <w:left w:val="nil"/>
              <w:bottom w:val="nil"/>
              <w:right w:val="nil"/>
            </w:tcBorders>
          </w:tcPr>
          <w:p w:rsidR="00597A40" w:rsidRPr="00597A40" w:rsidRDefault="00597A40" w:rsidP="00597A40">
            <w:pPr>
              <w:autoSpaceDE w:val="0"/>
              <w:autoSpaceDN w:val="0"/>
              <w:adjustRightInd w:val="0"/>
              <w:jc w:val="center"/>
              <w:rPr>
                <w:color w:val="000000"/>
                <w:sz w:val="28"/>
                <w:szCs w:val="28"/>
              </w:rPr>
            </w:pPr>
            <w:r w:rsidRPr="00597A40">
              <w:rPr>
                <w:color w:val="000000"/>
                <w:sz w:val="28"/>
                <w:szCs w:val="28"/>
              </w:rPr>
              <w:t>(Ф.И.О., адрес места жительства - для</w:t>
            </w:r>
          </w:p>
        </w:tc>
      </w:tr>
      <w:tr w:rsidR="00597A40" w:rsidRPr="00597A40" w:rsidTr="00597A40">
        <w:tc>
          <w:tcPr>
            <w:tcW w:w="4900" w:type="dxa"/>
            <w:gridSpan w:val="7"/>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4900" w:type="dxa"/>
            <w:gridSpan w:val="7"/>
            <w:tcBorders>
              <w:top w:val="single" w:sz="4" w:space="0" w:color="auto"/>
              <w:left w:val="nil"/>
              <w:bottom w:val="nil"/>
              <w:right w:val="nil"/>
            </w:tcBorders>
          </w:tcPr>
          <w:p w:rsidR="00597A40" w:rsidRPr="00597A40" w:rsidRDefault="00597A40" w:rsidP="00597A40">
            <w:pPr>
              <w:autoSpaceDE w:val="0"/>
              <w:autoSpaceDN w:val="0"/>
              <w:adjustRightInd w:val="0"/>
              <w:jc w:val="center"/>
              <w:rPr>
                <w:color w:val="000000"/>
                <w:sz w:val="28"/>
                <w:szCs w:val="28"/>
              </w:rPr>
            </w:pPr>
            <w:r w:rsidRPr="00597A40">
              <w:rPr>
                <w:color w:val="000000"/>
                <w:sz w:val="28"/>
                <w:szCs w:val="28"/>
              </w:rPr>
              <w:t>индивидуальных предпринимателей и физических лиц</w:t>
            </w:r>
          </w:p>
        </w:tc>
      </w:tr>
      <w:tr w:rsidR="00597A40" w:rsidRPr="00597A40" w:rsidTr="00597A40">
        <w:tc>
          <w:tcPr>
            <w:tcW w:w="1260" w:type="dxa"/>
            <w:gridSpan w:val="3"/>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p>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исх. от</w:t>
            </w:r>
          </w:p>
        </w:tc>
        <w:tc>
          <w:tcPr>
            <w:tcW w:w="1260" w:type="dxa"/>
            <w:gridSpan w:val="2"/>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c>
          <w:tcPr>
            <w:tcW w:w="560" w:type="dxa"/>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p>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w:t>
            </w:r>
          </w:p>
        </w:tc>
        <w:tc>
          <w:tcPr>
            <w:tcW w:w="1820" w:type="dxa"/>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2100" w:type="dxa"/>
            <w:gridSpan w:val="4"/>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поступило в</w:t>
            </w:r>
          </w:p>
        </w:tc>
        <w:tc>
          <w:tcPr>
            <w:tcW w:w="2800" w:type="dxa"/>
            <w:gridSpan w:val="3"/>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r w:rsidR="00597A40" w:rsidRPr="00597A40" w:rsidTr="00597A40">
        <w:tc>
          <w:tcPr>
            <w:tcW w:w="980" w:type="dxa"/>
            <w:gridSpan w:val="2"/>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дата</w:t>
            </w:r>
          </w:p>
        </w:tc>
        <w:tc>
          <w:tcPr>
            <w:tcW w:w="1540" w:type="dxa"/>
            <w:gridSpan w:val="3"/>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c>
          <w:tcPr>
            <w:tcW w:w="560" w:type="dxa"/>
            <w:tcBorders>
              <w:top w:val="nil"/>
              <w:left w:val="nil"/>
              <w:bottom w:val="nil"/>
              <w:right w:val="nil"/>
            </w:tcBorders>
          </w:tcPr>
          <w:p w:rsidR="00597A40" w:rsidRPr="00597A40" w:rsidRDefault="00597A40" w:rsidP="00597A40">
            <w:pPr>
              <w:autoSpaceDE w:val="0"/>
              <w:autoSpaceDN w:val="0"/>
              <w:adjustRightInd w:val="0"/>
              <w:jc w:val="both"/>
              <w:rPr>
                <w:color w:val="000000"/>
                <w:sz w:val="28"/>
                <w:szCs w:val="28"/>
              </w:rPr>
            </w:pPr>
            <w:r w:rsidRPr="00597A40">
              <w:rPr>
                <w:color w:val="000000"/>
                <w:sz w:val="28"/>
                <w:szCs w:val="28"/>
              </w:rPr>
              <w:t>№</w:t>
            </w:r>
          </w:p>
        </w:tc>
        <w:tc>
          <w:tcPr>
            <w:tcW w:w="1820" w:type="dxa"/>
            <w:tcBorders>
              <w:top w:val="nil"/>
              <w:left w:val="nil"/>
              <w:bottom w:val="single" w:sz="4" w:space="0" w:color="auto"/>
              <w:right w:val="nil"/>
            </w:tcBorders>
          </w:tcPr>
          <w:p w:rsidR="00597A40" w:rsidRPr="00597A40" w:rsidRDefault="00597A40" w:rsidP="00597A40">
            <w:pPr>
              <w:autoSpaceDE w:val="0"/>
              <w:autoSpaceDN w:val="0"/>
              <w:adjustRightInd w:val="0"/>
              <w:jc w:val="both"/>
              <w:rPr>
                <w:color w:val="000000"/>
                <w:sz w:val="28"/>
                <w:szCs w:val="28"/>
              </w:rPr>
            </w:pPr>
          </w:p>
        </w:tc>
      </w:tr>
    </w:tbl>
    <w:p w:rsidR="00597A40" w:rsidRPr="00597A40" w:rsidRDefault="00597A40" w:rsidP="00597A40">
      <w:pPr>
        <w:autoSpaceDE w:val="0"/>
        <w:autoSpaceDN w:val="0"/>
        <w:adjustRightInd w:val="0"/>
        <w:ind w:firstLine="709"/>
        <w:jc w:val="both"/>
        <w:outlineLvl w:val="0"/>
        <w:rPr>
          <w:color w:val="000000"/>
          <w:sz w:val="28"/>
          <w:szCs w:val="28"/>
          <w:lang w:eastAsia="en-US"/>
        </w:rPr>
      </w:pPr>
    </w:p>
    <w:p w:rsidR="00597A40" w:rsidRPr="00597A40" w:rsidRDefault="00597A40" w:rsidP="00597A40">
      <w:pPr>
        <w:autoSpaceDE w:val="0"/>
        <w:autoSpaceDN w:val="0"/>
        <w:adjustRightInd w:val="0"/>
        <w:ind w:firstLine="709"/>
        <w:jc w:val="center"/>
        <w:outlineLvl w:val="0"/>
        <w:rPr>
          <w:color w:val="000000"/>
          <w:sz w:val="28"/>
          <w:szCs w:val="28"/>
          <w:lang w:eastAsia="en-US"/>
        </w:rPr>
      </w:pPr>
      <w:r w:rsidRPr="00597A40">
        <w:rPr>
          <w:b/>
          <w:bCs/>
          <w:color w:val="000000"/>
          <w:sz w:val="28"/>
          <w:szCs w:val="28"/>
          <w:lang w:eastAsia="en-US"/>
        </w:rPr>
        <w:t>ЗАЯВЛЕНИЕ</w:t>
      </w:r>
    </w:p>
    <w:p w:rsidR="00597A40" w:rsidRPr="00597A40" w:rsidRDefault="00597A40" w:rsidP="00597A40">
      <w:pPr>
        <w:autoSpaceDE w:val="0"/>
        <w:autoSpaceDN w:val="0"/>
        <w:adjustRightInd w:val="0"/>
        <w:ind w:firstLine="709"/>
        <w:jc w:val="center"/>
        <w:outlineLvl w:val="0"/>
        <w:rPr>
          <w:color w:val="000000"/>
          <w:sz w:val="28"/>
          <w:szCs w:val="28"/>
          <w:lang w:eastAsia="en-US"/>
        </w:rPr>
      </w:pPr>
      <w:r w:rsidRPr="00597A40">
        <w:rPr>
          <w:b/>
          <w:bCs/>
          <w:color w:val="000000"/>
          <w:sz w:val="28"/>
          <w:szCs w:val="28"/>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597A40" w:rsidRPr="00597A40" w:rsidRDefault="00597A40" w:rsidP="00597A40">
      <w:pPr>
        <w:autoSpaceDE w:val="0"/>
        <w:autoSpaceDN w:val="0"/>
        <w:adjustRightInd w:val="0"/>
        <w:ind w:firstLine="709"/>
        <w:jc w:val="both"/>
        <w:outlineLvl w:val="0"/>
        <w:rPr>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Наименование, адрес и телефон владельца транспортного средства</w:t>
            </w: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3701" w:type="dxa"/>
            <w:gridSpan w:val="5"/>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ИНН, ОГРН / ОГРИП владельца транспортного средства</w:t>
            </w:r>
            <w:hyperlink w:anchor="sub_111" w:history="1">
              <w:r w:rsidRPr="00597A40">
                <w:rPr>
                  <w:color w:val="000000"/>
                  <w:sz w:val="28"/>
                  <w:szCs w:val="28"/>
                  <w:u w:val="single"/>
                  <w:lang w:eastAsia="en-US"/>
                </w:rPr>
                <w:t>*</w:t>
              </w:r>
            </w:hyperlink>
          </w:p>
        </w:tc>
        <w:tc>
          <w:tcPr>
            <w:tcW w:w="5797" w:type="dxa"/>
            <w:gridSpan w:val="11"/>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Маршрут движения</w:t>
            </w: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7560" w:type="dxa"/>
            <w:gridSpan w:val="14"/>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3701" w:type="dxa"/>
            <w:gridSpan w:val="5"/>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3701" w:type="dxa"/>
            <w:gridSpan w:val="5"/>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3701" w:type="dxa"/>
            <w:gridSpan w:val="5"/>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нет</w:t>
            </w:r>
          </w:p>
        </w:tc>
      </w:tr>
      <w:tr w:rsidR="00597A40" w:rsidRPr="00597A40" w:rsidTr="00597A40">
        <w:tc>
          <w:tcPr>
            <w:tcW w:w="5098" w:type="dxa"/>
            <w:gridSpan w:val="7"/>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Наименование</w:t>
            </w:r>
            <w:hyperlink w:anchor="sub_222" w:history="1">
              <w:r w:rsidRPr="00597A40">
                <w:rPr>
                  <w:color w:val="000000"/>
                  <w:sz w:val="28"/>
                  <w:szCs w:val="28"/>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Масса</w:t>
            </w:r>
          </w:p>
        </w:tc>
      </w:tr>
      <w:tr w:rsidR="00597A40" w:rsidRPr="00597A40" w:rsidTr="00597A40">
        <w:tc>
          <w:tcPr>
            <w:tcW w:w="5098" w:type="dxa"/>
            <w:gridSpan w:val="7"/>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Параметры транспортного средства (автопоезда)</w:t>
            </w:r>
          </w:p>
        </w:tc>
      </w:tr>
      <w:tr w:rsidR="00597A40" w:rsidRPr="00597A40" w:rsidTr="00597A40">
        <w:tc>
          <w:tcPr>
            <w:tcW w:w="3288" w:type="dxa"/>
            <w:gridSpan w:val="3"/>
            <w:vMerge w:val="restart"/>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Масса прицепа (полуприцепа) (т)</w:t>
            </w:r>
          </w:p>
        </w:tc>
      </w:tr>
      <w:tr w:rsidR="00597A40" w:rsidRPr="00597A40" w:rsidTr="00597A40">
        <w:tc>
          <w:tcPr>
            <w:tcW w:w="3288" w:type="dxa"/>
            <w:gridSpan w:val="3"/>
            <w:vMerge/>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3298" w:type="dxa"/>
            <w:gridSpan w:val="4"/>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3298" w:type="dxa"/>
            <w:gridSpan w:val="4"/>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Габариты транспортного средства (автопоезда):</w:t>
            </w:r>
          </w:p>
        </w:tc>
      </w:tr>
      <w:tr w:rsidR="00597A40" w:rsidRPr="00597A40" w:rsidTr="00597A40">
        <w:tc>
          <w:tcPr>
            <w:tcW w:w="1666" w:type="dxa"/>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Минимальный радиус поворота с грузом (м)</w:t>
            </w:r>
          </w:p>
        </w:tc>
      </w:tr>
      <w:tr w:rsidR="00597A40" w:rsidRPr="00597A40" w:rsidTr="00597A40">
        <w:tc>
          <w:tcPr>
            <w:tcW w:w="1666" w:type="dxa"/>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4652" w:type="dxa"/>
            <w:gridSpan w:val="6"/>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5727" w:type="dxa"/>
            <w:gridSpan w:val="9"/>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5727" w:type="dxa"/>
            <w:gridSpan w:val="9"/>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9498" w:type="dxa"/>
            <w:gridSpan w:val="16"/>
            <w:tcBorders>
              <w:top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Оплату гарантируем</w:t>
            </w:r>
          </w:p>
        </w:tc>
      </w:tr>
      <w:tr w:rsidR="00597A40" w:rsidRPr="00597A40" w:rsidTr="00597A40">
        <w:tc>
          <w:tcPr>
            <w:tcW w:w="2828" w:type="dxa"/>
            <w:gridSpan w:val="2"/>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p>
        </w:tc>
      </w:tr>
      <w:tr w:rsidR="00597A40" w:rsidRPr="00597A40" w:rsidTr="00597A40">
        <w:tc>
          <w:tcPr>
            <w:tcW w:w="2828" w:type="dxa"/>
            <w:gridSpan w:val="2"/>
            <w:tcBorders>
              <w:top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597A40" w:rsidRPr="00597A40" w:rsidRDefault="00597A40" w:rsidP="00597A40">
            <w:pPr>
              <w:autoSpaceDE w:val="0"/>
              <w:autoSpaceDN w:val="0"/>
              <w:adjustRightInd w:val="0"/>
              <w:ind w:firstLine="709"/>
              <w:jc w:val="both"/>
              <w:outlineLvl w:val="0"/>
              <w:rPr>
                <w:color w:val="000000"/>
                <w:sz w:val="28"/>
                <w:szCs w:val="28"/>
                <w:lang w:eastAsia="en-US"/>
              </w:rPr>
            </w:pPr>
            <w:r w:rsidRPr="00597A40">
              <w:rPr>
                <w:color w:val="000000"/>
                <w:sz w:val="28"/>
                <w:szCs w:val="28"/>
                <w:lang w:eastAsia="en-US"/>
              </w:rPr>
              <w:t>(фамилия)</w:t>
            </w:r>
          </w:p>
        </w:tc>
      </w:tr>
    </w:tbl>
    <w:p w:rsidR="00597A40" w:rsidRPr="00597A40" w:rsidRDefault="00597A40" w:rsidP="00597A40">
      <w:pPr>
        <w:autoSpaceDE w:val="0"/>
        <w:autoSpaceDN w:val="0"/>
        <w:adjustRightInd w:val="0"/>
        <w:jc w:val="both"/>
        <w:outlineLvl w:val="0"/>
        <w:rPr>
          <w:color w:val="000000"/>
          <w:sz w:val="28"/>
          <w:szCs w:val="28"/>
          <w:lang w:eastAsia="en-US"/>
        </w:rPr>
      </w:pPr>
      <w:r w:rsidRPr="00597A40">
        <w:rPr>
          <w:color w:val="000000"/>
          <w:sz w:val="28"/>
          <w:szCs w:val="28"/>
          <w:lang w:eastAsia="en-US"/>
        </w:rPr>
        <w:t>______________________________</w:t>
      </w:r>
    </w:p>
    <w:p w:rsidR="00597A40" w:rsidRPr="00597A40" w:rsidRDefault="00597A40" w:rsidP="00597A40">
      <w:pPr>
        <w:autoSpaceDE w:val="0"/>
        <w:autoSpaceDN w:val="0"/>
        <w:adjustRightInd w:val="0"/>
        <w:jc w:val="both"/>
        <w:outlineLvl w:val="0"/>
        <w:rPr>
          <w:color w:val="000000"/>
          <w:sz w:val="22"/>
          <w:szCs w:val="22"/>
          <w:lang w:eastAsia="en-US"/>
        </w:rPr>
      </w:pPr>
      <w:bookmarkStart w:id="36" w:name="sub_111"/>
      <w:r w:rsidRPr="00597A40">
        <w:rPr>
          <w:color w:val="000000"/>
          <w:sz w:val="22"/>
          <w:szCs w:val="22"/>
          <w:lang w:eastAsia="en-US"/>
        </w:rPr>
        <w:t>* Для российских владельцев транспортных средств.</w:t>
      </w:r>
    </w:p>
    <w:p w:rsidR="00597A40" w:rsidRDefault="00597A40" w:rsidP="00517354">
      <w:pPr>
        <w:autoSpaceDE w:val="0"/>
        <w:autoSpaceDN w:val="0"/>
        <w:adjustRightInd w:val="0"/>
        <w:jc w:val="both"/>
        <w:outlineLvl w:val="0"/>
        <w:rPr>
          <w:color w:val="000000"/>
          <w:sz w:val="22"/>
          <w:szCs w:val="22"/>
          <w:lang w:eastAsia="en-US"/>
        </w:rPr>
      </w:pPr>
      <w:bookmarkStart w:id="37" w:name="sub_222"/>
      <w:bookmarkEnd w:id="36"/>
      <w:r w:rsidRPr="00597A40">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bookmarkEnd w:id="37"/>
    </w:p>
    <w:p w:rsidR="00517354" w:rsidRDefault="00517354" w:rsidP="00517354">
      <w:pPr>
        <w:autoSpaceDE w:val="0"/>
        <w:autoSpaceDN w:val="0"/>
        <w:adjustRightInd w:val="0"/>
        <w:jc w:val="both"/>
        <w:outlineLvl w:val="0"/>
        <w:rPr>
          <w:color w:val="000000"/>
          <w:sz w:val="22"/>
          <w:szCs w:val="22"/>
          <w:lang w:eastAsia="en-US"/>
        </w:rPr>
      </w:pPr>
    </w:p>
    <w:p w:rsidR="00517354" w:rsidRDefault="00517354" w:rsidP="00517354">
      <w:pPr>
        <w:ind w:left="567" w:right="612"/>
        <w:rPr>
          <w:bCs/>
          <w:color w:val="000000"/>
          <w:sz w:val="28"/>
          <w:szCs w:val="28"/>
        </w:rPr>
      </w:pPr>
    </w:p>
    <w:p w:rsidR="00517354" w:rsidRPr="00597A40" w:rsidRDefault="00517354" w:rsidP="00517354">
      <w:pPr>
        <w:ind w:left="567" w:right="612"/>
        <w:rPr>
          <w:bCs/>
          <w:color w:val="000000"/>
          <w:sz w:val="28"/>
          <w:szCs w:val="28"/>
        </w:rPr>
      </w:pPr>
      <w:r w:rsidRPr="00597A40">
        <w:rPr>
          <w:bCs/>
          <w:color w:val="000000"/>
          <w:sz w:val="28"/>
          <w:szCs w:val="28"/>
        </w:rPr>
        <w:t xml:space="preserve">ПРИЛОЖЕНИЕ № </w:t>
      </w:r>
      <w:r>
        <w:rPr>
          <w:bCs/>
          <w:color w:val="000000"/>
          <w:sz w:val="28"/>
          <w:szCs w:val="28"/>
        </w:rPr>
        <w:t>2</w:t>
      </w:r>
    </w:p>
    <w:p w:rsidR="00517354" w:rsidRDefault="00517354" w:rsidP="00517354">
      <w:pPr>
        <w:ind w:left="567"/>
        <w:rPr>
          <w:bCs/>
          <w:color w:val="000000"/>
          <w:sz w:val="28"/>
          <w:szCs w:val="28"/>
        </w:rPr>
      </w:pPr>
      <w:r w:rsidRPr="00597A40">
        <w:rPr>
          <w:bCs/>
          <w:color w:val="000000"/>
          <w:sz w:val="28"/>
          <w:szCs w:val="28"/>
        </w:rPr>
        <w:t xml:space="preserve">к административному регламенту </w:t>
      </w:r>
    </w:p>
    <w:p w:rsidR="00517354" w:rsidRDefault="00517354" w:rsidP="00517354">
      <w:pPr>
        <w:ind w:left="567"/>
        <w:rPr>
          <w:bCs/>
          <w:color w:val="000000"/>
          <w:sz w:val="28"/>
          <w:szCs w:val="28"/>
        </w:rPr>
      </w:pPr>
      <w:r w:rsidRPr="00597A40">
        <w:rPr>
          <w:bCs/>
          <w:color w:val="000000"/>
          <w:sz w:val="28"/>
          <w:szCs w:val="28"/>
        </w:rPr>
        <w:t xml:space="preserve">предоставления администрацией </w:t>
      </w:r>
    </w:p>
    <w:p w:rsidR="00517354" w:rsidRDefault="00517354" w:rsidP="00517354">
      <w:pPr>
        <w:ind w:left="567"/>
        <w:rPr>
          <w:bCs/>
          <w:color w:val="000000"/>
          <w:sz w:val="28"/>
          <w:szCs w:val="28"/>
        </w:rPr>
      </w:pPr>
      <w:r w:rsidRPr="00597A40">
        <w:rPr>
          <w:bCs/>
          <w:color w:val="000000"/>
          <w:sz w:val="28"/>
          <w:szCs w:val="28"/>
        </w:rPr>
        <w:t xml:space="preserve">Ковалевского сельского поселения </w:t>
      </w:r>
    </w:p>
    <w:p w:rsidR="00517354" w:rsidRDefault="00517354" w:rsidP="00517354">
      <w:pPr>
        <w:ind w:left="567"/>
        <w:rPr>
          <w:bCs/>
          <w:color w:val="000000"/>
          <w:sz w:val="28"/>
          <w:szCs w:val="28"/>
        </w:rPr>
      </w:pPr>
      <w:r w:rsidRPr="00597A40">
        <w:rPr>
          <w:bCs/>
          <w:color w:val="000000"/>
          <w:sz w:val="28"/>
          <w:szCs w:val="28"/>
        </w:rPr>
        <w:t xml:space="preserve">Новокубанского района муниципальной </w:t>
      </w:r>
    </w:p>
    <w:p w:rsidR="00517354" w:rsidRDefault="00517354" w:rsidP="00517354">
      <w:pPr>
        <w:ind w:left="567"/>
        <w:rPr>
          <w:color w:val="000000"/>
          <w:sz w:val="28"/>
          <w:szCs w:val="28"/>
          <w:lang w:eastAsia="en-US"/>
        </w:rPr>
      </w:pPr>
      <w:r w:rsidRPr="00597A40">
        <w:rPr>
          <w:bCs/>
          <w:color w:val="000000"/>
          <w:sz w:val="28"/>
          <w:szCs w:val="28"/>
        </w:rPr>
        <w:t xml:space="preserve">услуги </w:t>
      </w:r>
      <w:r w:rsidRPr="00597A40">
        <w:rPr>
          <w:color w:val="000000"/>
          <w:sz w:val="28"/>
          <w:szCs w:val="28"/>
          <w:lang w:eastAsia="en-US"/>
        </w:rPr>
        <w:t xml:space="preserve">«Выдача специального  </w:t>
      </w:r>
    </w:p>
    <w:p w:rsidR="00517354" w:rsidRDefault="00517354" w:rsidP="00517354">
      <w:pPr>
        <w:ind w:left="567"/>
        <w:rPr>
          <w:color w:val="000000"/>
          <w:sz w:val="28"/>
          <w:szCs w:val="28"/>
          <w:lang w:eastAsia="en-US"/>
        </w:rPr>
      </w:pPr>
      <w:r w:rsidRPr="00597A40">
        <w:rPr>
          <w:color w:val="000000"/>
          <w:sz w:val="28"/>
          <w:szCs w:val="28"/>
          <w:lang w:eastAsia="en-US"/>
        </w:rPr>
        <w:t xml:space="preserve">разрешения на движение по автомобильным </w:t>
      </w:r>
    </w:p>
    <w:p w:rsidR="00517354" w:rsidRDefault="00517354" w:rsidP="00517354">
      <w:pPr>
        <w:ind w:left="567"/>
        <w:rPr>
          <w:color w:val="000000"/>
          <w:sz w:val="28"/>
          <w:szCs w:val="28"/>
          <w:lang w:eastAsia="en-US"/>
        </w:rPr>
      </w:pPr>
      <w:r w:rsidRPr="00597A40">
        <w:rPr>
          <w:color w:val="000000"/>
          <w:sz w:val="28"/>
          <w:szCs w:val="28"/>
          <w:lang w:eastAsia="en-US"/>
        </w:rPr>
        <w:t xml:space="preserve">дорогам местного значения тяжеловесного </w:t>
      </w:r>
    </w:p>
    <w:p w:rsidR="00517354" w:rsidRDefault="00517354" w:rsidP="00517354">
      <w:pPr>
        <w:ind w:left="567"/>
        <w:rPr>
          <w:color w:val="000000"/>
          <w:sz w:val="28"/>
          <w:szCs w:val="28"/>
          <w:lang w:eastAsia="en-US"/>
        </w:rPr>
      </w:pPr>
      <w:r w:rsidRPr="00597A40">
        <w:rPr>
          <w:color w:val="000000"/>
          <w:sz w:val="28"/>
          <w:szCs w:val="28"/>
          <w:lang w:eastAsia="en-US"/>
        </w:rPr>
        <w:t>и(или) крупногабаритного транспортного</w:t>
      </w:r>
    </w:p>
    <w:p w:rsidR="00517354" w:rsidRPr="00597A40" w:rsidRDefault="00517354" w:rsidP="00517354">
      <w:pPr>
        <w:ind w:left="567"/>
        <w:rPr>
          <w:color w:val="000000"/>
          <w:sz w:val="28"/>
          <w:szCs w:val="28"/>
          <w:lang w:eastAsia="en-US"/>
        </w:rPr>
      </w:pPr>
      <w:r w:rsidRPr="00597A40">
        <w:rPr>
          <w:color w:val="000000"/>
          <w:sz w:val="28"/>
          <w:szCs w:val="28"/>
          <w:lang w:eastAsia="en-US"/>
        </w:rPr>
        <w:t xml:space="preserve"> средства»</w:t>
      </w:r>
    </w:p>
    <w:p w:rsidR="00597A40" w:rsidRDefault="00597A40" w:rsidP="00597A40">
      <w:pPr>
        <w:autoSpaceDE w:val="0"/>
        <w:autoSpaceDN w:val="0"/>
        <w:adjustRightInd w:val="0"/>
        <w:ind w:firstLine="709"/>
        <w:jc w:val="both"/>
        <w:outlineLvl w:val="0"/>
        <w:rPr>
          <w:color w:val="000000"/>
          <w:sz w:val="28"/>
          <w:szCs w:val="28"/>
          <w:lang w:eastAsia="en-US"/>
        </w:rPr>
      </w:pPr>
    </w:p>
    <w:p w:rsidR="00517354" w:rsidRPr="00597A40" w:rsidRDefault="00517354" w:rsidP="00597A40">
      <w:pPr>
        <w:autoSpaceDE w:val="0"/>
        <w:autoSpaceDN w:val="0"/>
        <w:adjustRightInd w:val="0"/>
        <w:ind w:firstLine="709"/>
        <w:jc w:val="both"/>
        <w:outlineLvl w:val="0"/>
        <w:rPr>
          <w:color w:val="000000"/>
          <w:sz w:val="28"/>
          <w:szCs w:val="28"/>
          <w:lang w:eastAsia="en-US"/>
        </w:rPr>
      </w:pPr>
    </w:p>
    <w:p w:rsidR="00597A40" w:rsidRPr="00597A40" w:rsidRDefault="00517354" w:rsidP="00597A40">
      <w:pPr>
        <w:autoSpaceDE w:val="0"/>
        <w:autoSpaceDN w:val="0"/>
        <w:adjustRightInd w:val="0"/>
        <w:ind w:firstLine="709"/>
        <w:jc w:val="center"/>
        <w:outlineLvl w:val="0"/>
        <w:rPr>
          <w:b/>
          <w:bCs/>
          <w:color w:val="000000"/>
          <w:sz w:val="28"/>
          <w:szCs w:val="28"/>
          <w:lang w:eastAsia="en-US"/>
        </w:rPr>
      </w:pPr>
      <w:r>
        <w:rPr>
          <w:b/>
          <w:bCs/>
          <w:color w:val="000000"/>
          <w:sz w:val="28"/>
          <w:szCs w:val="28"/>
          <w:lang w:eastAsia="en-US"/>
        </w:rPr>
        <w:t xml:space="preserve">Схема </w:t>
      </w:r>
      <w:r w:rsidR="00597A40" w:rsidRPr="00597A40">
        <w:rPr>
          <w:b/>
          <w:bCs/>
          <w:color w:val="000000"/>
          <w:sz w:val="28"/>
          <w:szCs w:val="28"/>
          <w:lang w:eastAsia="en-US"/>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597A40" w:rsidRPr="00597A40" w:rsidRDefault="00597A40" w:rsidP="00597A40">
      <w:pPr>
        <w:autoSpaceDE w:val="0"/>
        <w:autoSpaceDN w:val="0"/>
        <w:adjustRightInd w:val="0"/>
        <w:ind w:firstLine="709"/>
        <w:jc w:val="center"/>
        <w:outlineLvl w:val="0"/>
        <w:rPr>
          <w:color w:val="000000"/>
          <w:sz w:val="28"/>
          <w:szCs w:val="28"/>
          <w:lang w:eastAsia="en-US"/>
        </w:rPr>
      </w:pPr>
    </w:p>
    <w:p w:rsidR="00597A40" w:rsidRPr="00597A40" w:rsidRDefault="00597A40" w:rsidP="00597A40">
      <w:pPr>
        <w:widowControl w:val="0"/>
        <w:autoSpaceDE w:val="0"/>
        <w:autoSpaceDN w:val="0"/>
        <w:adjustRightInd w:val="0"/>
        <w:ind w:firstLine="720"/>
        <w:jc w:val="both"/>
        <w:rPr>
          <w:rFonts w:ascii="Arial" w:hAnsi="Arial" w:cs="Arial"/>
          <w:color w:val="000000"/>
          <w:sz w:val="24"/>
          <w:szCs w:val="24"/>
        </w:rPr>
      </w:pPr>
      <w:r w:rsidRPr="00597A40">
        <w:rPr>
          <w:rFonts w:ascii="Arial" w:hAnsi="Arial" w:cs="Arial"/>
          <w:color w:val="000000"/>
          <w:sz w:val="24"/>
          <w:szCs w:val="24"/>
        </w:rPr>
        <w:t>Вид сбоку:</w:t>
      </w:r>
    </w:p>
    <w:p w:rsidR="00597A40" w:rsidRPr="00597A40" w:rsidRDefault="00597A40" w:rsidP="00597A40">
      <w:pPr>
        <w:widowControl w:val="0"/>
        <w:autoSpaceDE w:val="0"/>
        <w:autoSpaceDN w:val="0"/>
        <w:adjustRightInd w:val="0"/>
        <w:ind w:firstLine="720"/>
        <w:jc w:val="both"/>
        <w:rPr>
          <w:rFonts w:ascii="Arial" w:hAnsi="Arial" w:cs="Arial"/>
          <w:color w:val="000000"/>
          <w:sz w:val="24"/>
          <w:szCs w:val="24"/>
        </w:rPr>
      </w:pPr>
    </w:p>
    <w:p w:rsidR="00597A40" w:rsidRPr="00597A40" w:rsidRDefault="00C5609B" w:rsidP="00597A40">
      <w:pPr>
        <w:widowControl w:val="0"/>
        <w:autoSpaceDE w:val="0"/>
        <w:autoSpaceDN w:val="0"/>
        <w:adjustRightInd w:val="0"/>
        <w:ind w:firstLine="284"/>
        <w:jc w:val="both"/>
        <w:rPr>
          <w:rFonts w:ascii="Arial" w:hAnsi="Arial" w:cs="Arial"/>
          <w:color w:val="000000"/>
          <w:sz w:val="24"/>
          <w:szCs w:val="24"/>
        </w:rPr>
      </w:pPr>
      <w:r>
        <w:rPr>
          <w:rFonts w:ascii="Arial" w:hAnsi="Arial" w:cs="Arial"/>
          <w:noProof/>
          <w:color w:val="000000"/>
          <w:sz w:val="24"/>
          <w:szCs w:val="24"/>
        </w:rPr>
        <w:drawing>
          <wp:inline distT="0" distB="0" distL="0" distR="0">
            <wp:extent cx="5866130" cy="2268220"/>
            <wp:effectExtent l="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6130" cy="2268220"/>
                    </a:xfrm>
                    <a:prstGeom prst="rect">
                      <a:avLst/>
                    </a:prstGeom>
                    <a:noFill/>
                    <a:ln>
                      <a:noFill/>
                    </a:ln>
                  </pic:spPr>
                </pic:pic>
              </a:graphicData>
            </a:graphic>
          </wp:inline>
        </w:drawing>
      </w:r>
    </w:p>
    <w:p w:rsidR="00597A40" w:rsidRPr="00597A40" w:rsidRDefault="00597A40" w:rsidP="00597A40">
      <w:pPr>
        <w:widowControl w:val="0"/>
        <w:autoSpaceDE w:val="0"/>
        <w:autoSpaceDN w:val="0"/>
        <w:adjustRightInd w:val="0"/>
        <w:ind w:firstLine="720"/>
        <w:jc w:val="both"/>
        <w:rPr>
          <w:rFonts w:ascii="Arial" w:hAnsi="Arial" w:cs="Arial"/>
          <w:color w:val="000000"/>
          <w:sz w:val="24"/>
          <w:szCs w:val="24"/>
        </w:rPr>
      </w:pPr>
      <w:r w:rsidRPr="00597A40">
        <w:rPr>
          <w:rFonts w:ascii="Arial" w:hAnsi="Arial" w:cs="Arial"/>
          <w:color w:val="000000"/>
          <w:sz w:val="24"/>
          <w:szCs w:val="24"/>
        </w:rPr>
        <w:t>Вид сзади:</w:t>
      </w:r>
    </w:p>
    <w:p w:rsidR="00597A40" w:rsidRPr="00597A40" w:rsidRDefault="00C5609B" w:rsidP="00597A40">
      <w:pPr>
        <w:autoSpaceDE w:val="0"/>
        <w:autoSpaceDN w:val="0"/>
        <w:adjustRightInd w:val="0"/>
        <w:ind w:firstLine="142"/>
        <w:jc w:val="center"/>
        <w:outlineLvl w:val="0"/>
        <w:rPr>
          <w:color w:val="000000"/>
          <w:sz w:val="28"/>
          <w:szCs w:val="28"/>
          <w:lang w:eastAsia="en-US"/>
        </w:rPr>
      </w:pPr>
      <w:r>
        <w:rPr>
          <w:noProof/>
          <w:color w:val="000000"/>
          <w:sz w:val="24"/>
          <w:szCs w:val="24"/>
        </w:rPr>
        <w:drawing>
          <wp:inline distT="0" distB="0" distL="0" distR="0">
            <wp:extent cx="4761865" cy="5557520"/>
            <wp:effectExtent l="0" t="0" r="635" b="508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1865" cy="5557520"/>
                    </a:xfrm>
                    <a:prstGeom prst="rect">
                      <a:avLst/>
                    </a:prstGeom>
                    <a:noFill/>
                    <a:ln>
                      <a:noFill/>
                    </a:ln>
                  </pic:spPr>
                </pic:pic>
              </a:graphicData>
            </a:graphic>
          </wp:inline>
        </w:drawing>
      </w:r>
    </w:p>
    <w:p w:rsidR="00597A40" w:rsidRPr="00597A40" w:rsidRDefault="00597A40" w:rsidP="00597A40">
      <w:pPr>
        <w:autoSpaceDE w:val="0"/>
        <w:autoSpaceDN w:val="0"/>
        <w:adjustRightInd w:val="0"/>
        <w:ind w:firstLine="142"/>
        <w:jc w:val="center"/>
        <w:outlineLvl w:val="0"/>
        <w:rPr>
          <w:color w:val="000000"/>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597A40" w:rsidRPr="00597A40" w:rsidTr="00597A40">
        <w:tc>
          <w:tcPr>
            <w:tcW w:w="4200" w:type="dxa"/>
            <w:tcBorders>
              <w:top w:val="nil"/>
              <w:left w:val="nil"/>
              <w:bottom w:val="single" w:sz="4" w:space="0" w:color="auto"/>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5040" w:type="dxa"/>
            <w:tcBorders>
              <w:top w:val="nil"/>
              <w:left w:val="nil"/>
              <w:bottom w:val="single" w:sz="4" w:space="0" w:color="auto"/>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r>
      <w:tr w:rsidR="00597A40" w:rsidRPr="00597A40" w:rsidTr="00597A40">
        <w:tc>
          <w:tcPr>
            <w:tcW w:w="4200" w:type="dxa"/>
            <w:tcBorders>
              <w:top w:val="single" w:sz="4" w:space="0" w:color="auto"/>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r w:rsidRPr="00597A40">
              <w:rPr>
                <w:color w:val="000000"/>
                <w:sz w:val="28"/>
                <w:szCs w:val="28"/>
                <w:lang w:eastAsia="en-US"/>
              </w:rPr>
              <w:t>(должность, фамилия заявителя)</w:t>
            </w:r>
          </w:p>
        </w:tc>
        <w:tc>
          <w:tcPr>
            <w:tcW w:w="84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5040" w:type="dxa"/>
            <w:tcBorders>
              <w:top w:val="single" w:sz="4" w:space="0" w:color="auto"/>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r w:rsidRPr="00597A40">
              <w:rPr>
                <w:color w:val="000000"/>
                <w:sz w:val="28"/>
                <w:szCs w:val="28"/>
                <w:lang w:eastAsia="en-US"/>
              </w:rPr>
              <w:t>(подпись заявителя)</w:t>
            </w:r>
          </w:p>
        </w:tc>
      </w:tr>
      <w:tr w:rsidR="00597A40" w:rsidRPr="00597A40" w:rsidTr="00597A40">
        <w:tc>
          <w:tcPr>
            <w:tcW w:w="420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r>
      <w:tr w:rsidR="00597A40" w:rsidRPr="00597A40" w:rsidTr="00597A40">
        <w:tc>
          <w:tcPr>
            <w:tcW w:w="420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tcPr>
          <w:p w:rsidR="00597A40" w:rsidRPr="00597A40" w:rsidRDefault="00597A40" w:rsidP="00597A40">
            <w:pPr>
              <w:autoSpaceDE w:val="0"/>
              <w:autoSpaceDN w:val="0"/>
              <w:adjustRightInd w:val="0"/>
              <w:ind w:firstLine="142"/>
              <w:jc w:val="center"/>
              <w:outlineLvl w:val="0"/>
              <w:rPr>
                <w:color w:val="000000"/>
                <w:sz w:val="28"/>
                <w:szCs w:val="28"/>
                <w:lang w:eastAsia="en-US"/>
              </w:rPr>
            </w:pPr>
            <w:r w:rsidRPr="00597A40">
              <w:rPr>
                <w:color w:val="000000"/>
                <w:sz w:val="28"/>
                <w:szCs w:val="28"/>
                <w:lang w:eastAsia="en-US"/>
              </w:rPr>
              <w:t>МП.</w:t>
            </w:r>
          </w:p>
        </w:tc>
      </w:tr>
    </w:tbl>
    <w:p w:rsidR="00597A40" w:rsidRPr="00597A40" w:rsidRDefault="00597A40" w:rsidP="00597A40">
      <w:pPr>
        <w:autoSpaceDE w:val="0"/>
        <w:autoSpaceDN w:val="0"/>
        <w:adjustRightInd w:val="0"/>
        <w:ind w:firstLine="142"/>
        <w:jc w:val="center"/>
        <w:outlineLvl w:val="0"/>
        <w:rPr>
          <w:color w:val="000000"/>
          <w:sz w:val="28"/>
          <w:szCs w:val="28"/>
          <w:lang w:eastAsia="en-US"/>
        </w:rPr>
      </w:pPr>
    </w:p>
    <w:p w:rsidR="00597A40" w:rsidRPr="00597A40" w:rsidRDefault="00597A40" w:rsidP="00597A40">
      <w:pPr>
        <w:autoSpaceDE w:val="0"/>
        <w:autoSpaceDN w:val="0"/>
        <w:adjustRightInd w:val="0"/>
        <w:ind w:firstLine="142"/>
        <w:jc w:val="center"/>
        <w:outlineLvl w:val="0"/>
        <w:rPr>
          <w:color w:val="000000"/>
          <w:sz w:val="28"/>
          <w:szCs w:val="28"/>
          <w:lang w:eastAsia="en-US"/>
        </w:rPr>
      </w:pPr>
    </w:p>
    <w:p w:rsidR="00517354" w:rsidRPr="00597A40" w:rsidRDefault="00517354" w:rsidP="00517354">
      <w:pPr>
        <w:ind w:left="567" w:right="612"/>
        <w:rPr>
          <w:bCs/>
          <w:color w:val="000000"/>
          <w:sz w:val="28"/>
          <w:szCs w:val="28"/>
        </w:rPr>
      </w:pPr>
      <w:r w:rsidRPr="00597A40">
        <w:rPr>
          <w:bCs/>
          <w:color w:val="000000"/>
          <w:sz w:val="28"/>
          <w:szCs w:val="28"/>
        </w:rPr>
        <w:t xml:space="preserve">ПРИЛОЖЕНИЕ № </w:t>
      </w:r>
      <w:r>
        <w:rPr>
          <w:bCs/>
          <w:color w:val="000000"/>
          <w:sz w:val="28"/>
          <w:szCs w:val="28"/>
        </w:rPr>
        <w:t>3</w:t>
      </w:r>
    </w:p>
    <w:p w:rsidR="00517354" w:rsidRDefault="00517354" w:rsidP="00517354">
      <w:pPr>
        <w:ind w:left="567"/>
        <w:rPr>
          <w:bCs/>
          <w:color w:val="000000"/>
          <w:sz w:val="28"/>
          <w:szCs w:val="28"/>
        </w:rPr>
      </w:pPr>
      <w:r w:rsidRPr="00597A40">
        <w:rPr>
          <w:bCs/>
          <w:color w:val="000000"/>
          <w:sz w:val="28"/>
          <w:szCs w:val="28"/>
        </w:rPr>
        <w:t xml:space="preserve">к административному регламенту </w:t>
      </w:r>
    </w:p>
    <w:p w:rsidR="00517354" w:rsidRDefault="00517354" w:rsidP="00517354">
      <w:pPr>
        <w:ind w:left="567"/>
        <w:rPr>
          <w:bCs/>
          <w:color w:val="000000"/>
          <w:sz w:val="28"/>
          <w:szCs w:val="28"/>
        </w:rPr>
      </w:pPr>
      <w:r w:rsidRPr="00597A40">
        <w:rPr>
          <w:bCs/>
          <w:color w:val="000000"/>
          <w:sz w:val="28"/>
          <w:szCs w:val="28"/>
        </w:rPr>
        <w:t xml:space="preserve">предоставления администрацией </w:t>
      </w:r>
    </w:p>
    <w:p w:rsidR="00517354" w:rsidRDefault="00517354" w:rsidP="00517354">
      <w:pPr>
        <w:ind w:left="567"/>
        <w:rPr>
          <w:bCs/>
          <w:color w:val="000000"/>
          <w:sz w:val="28"/>
          <w:szCs w:val="28"/>
        </w:rPr>
      </w:pPr>
      <w:r w:rsidRPr="00597A40">
        <w:rPr>
          <w:bCs/>
          <w:color w:val="000000"/>
          <w:sz w:val="28"/>
          <w:szCs w:val="28"/>
        </w:rPr>
        <w:t xml:space="preserve">Ковалевского сельского поселения </w:t>
      </w:r>
    </w:p>
    <w:p w:rsidR="00517354" w:rsidRDefault="00517354" w:rsidP="00517354">
      <w:pPr>
        <w:ind w:left="567"/>
        <w:rPr>
          <w:bCs/>
          <w:color w:val="000000"/>
          <w:sz w:val="28"/>
          <w:szCs w:val="28"/>
        </w:rPr>
      </w:pPr>
      <w:r w:rsidRPr="00597A40">
        <w:rPr>
          <w:bCs/>
          <w:color w:val="000000"/>
          <w:sz w:val="28"/>
          <w:szCs w:val="28"/>
        </w:rPr>
        <w:t xml:space="preserve">Новокубанского района муниципальной </w:t>
      </w:r>
    </w:p>
    <w:p w:rsidR="00517354" w:rsidRDefault="00517354" w:rsidP="00517354">
      <w:pPr>
        <w:ind w:left="567"/>
        <w:rPr>
          <w:color w:val="000000"/>
          <w:sz w:val="28"/>
          <w:szCs w:val="28"/>
          <w:lang w:eastAsia="en-US"/>
        </w:rPr>
      </w:pPr>
      <w:r w:rsidRPr="00597A40">
        <w:rPr>
          <w:bCs/>
          <w:color w:val="000000"/>
          <w:sz w:val="28"/>
          <w:szCs w:val="28"/>
        </w:rPr>
        <w:t xml:space="preserve">услуги </w:t>
      </w:r>
      <w:r w:rsidRPr="00597A40">
        <w:rPr>
          <w:color w:val="000000"/>
          <w:sz w:val="28"/>
          <w:szCs w:val="28"/>
          <w:lang w:eastAsia="en-US"/>
        </w:rPr>
        <w:t xml:space="preserve">«Выдача специального  </w:t>
      </w:r>
    </w:p>
    <w:p w:rsidR="00517354" w:rsidRDefault="00517354" w:rsidP="00517354">
      <w:pPr>
        <w:ind w:left="567"/>
        <w:rPr>
          <w:color w:val="000000"/>
          <w:sz w:val="28"/>
          <w:szCs w:val="28"/>
          <w:lang w:eastAsia="en-US"/>
        </w:rPr>
      </w:pPr>
      <w:r w:rsidRPr="00597A40">
        <w:rPr>
          <w:color w:val="000000"/>
          <w:sz w:val="28"/>
          <w:szCs w:val="28"/>
          <w:lang w:eastAsia="en-US"/>
        </w:rPr>
        <w:t xml:space="preserve">разрешения на движение по автомобильным </w:t>
      </w:r>
    </w:p>
    <w:p w:rsidR="00517354" w:rsidRDefault="00517354" w:rsidP="00517354">
      <w:pPr>
        <w:ind w:left="567"/>
        <w:rPr>
          <w:color w:val="000000"/>
          <w:sz w:val="28"/>
          <w:szCs w:val="28"/>
          <w:lang w:eastAsia="en-US"/>
        </w:rPr>
      </w:pPr>
      <w:r w:rsidRPr="00597A40">
        <w:rPr>
          <w:color w:val="000000"/>
          <w:sz w:val="28"/>
          <w:szCs w:val="28"/>
          <w:lang w:eastAsia="en-US"/>
        </w:rPr>
        <w:t xml:space="preserve">дорогам местного значения тяжеловесного </w:t>
      </w:r>
    </w:p>
    <w:p w:rsidR="00517354" w:rsidRDefault="00517354" w:rsidP="00517354">
      <w:pPr>
        <w:ind w:left="567"/>
        <w:rPr>
          <w:color w:val="000000"/>
          <w:sz w:val="28"/>
          <w:szCs w:val="28"/>
          <w:lang w:eastAsia="en-US"/>
        </w:rPr>
      </w:pPr>
      <w:r w:rsidRPr="00597A40">
        <w:rPr>
          <w:color w:val="000000"/>
          <w:sz w:val="28"/>
          <w:szCs w:val="28"/>
          <w:lang w:eastAsia="en-US"/>
        </w:rPr>
        <w:t>и(или) крупногабаритного транспортного</w:t>
      </w:r>
    </w:p>
    <w:p w:rsidR="00517354" w:rsidRPr="00597A40" w:rsidRDefault="00517354" w:rsidP="00517354">
      <w:pPr>
        <w:ind w:left="567"/>
        <w:rPr>
          <w:color w:val="000000"/>
          <w:sz w:val="28"/>
          <w:szCs w:val="28"/>
          <w:lang w:eastAsia="en-US"/>
        </w:rPr>
      </w:pPr>
      <w:r w:rsidRPr="00597A40">
        <w:rPr>
          <w:color w:val="000000"/>
          <w:sz w:val="28"/>
          <w:szCs w:val="28"/>
          <w:lang w:eastAsia="en-US"/>
        </w:rPr>
        <w:t xml:space="preserve"> средства»</w:t>
      </w:r>
    </w:p>
    <w:p w:rsidR="00597A40" w:rsidRPr="00597A40" w:rsidRDefault="00597A40" w:rsidP="00597A40">
      <w:pPr>
        <w:rPr>
          <w:color w:val="000000"/>
          <w:sz w:val="24"/>
          <w:szCs w:val="24"/>
        </w:rPr>
      </w:pPr>
    </w:p>
    <w:p w:rsidR="00597A40" w:rsidRPr="00597A40" w:rsidRDefault="00597A40" w:rsidP="00597A40">
      <w:pPr>
        <w:rPr>
          <w:color w:val="000000"/>
          <w:sz w:val="24"/>
          <w:szCs w:val="24"/>
        </w:rPr>
      </w:pPr>
    </w:p>
    <w:p w:rsidR="00597A40" w:rsidRPr="00597A40" w:rsidRDefault="00597A40" w:rsidP="00597A40">
      <w:pPr>
        <w:rPr>
          <w:color w:val="000000"/>
          <w:sz w:val="24"/>
          <w:szCs w:val="24"/>
        </w:rPr>
      </w:pPr>
    </w:p>
    <w:p w:rsidR="00597A40" w:rsidRPr="00597A40" w:rsidRDefault="00597A40" w:rsidP="00597A40">
      <w:pPr>
        <w:widowControl w:val="0"/>
        <w:autoSpaceDE w:val="0"/>
        <w:autoSpaceDN w:val="0"/>
        <w:adjustRightInd w:val="0"/>
        <w:ind w:left="3828" w:firstLine="283"/>
        <w:rPr>
          <w:b/>
          <w:color w:val="000000"/>
          <w:sz w:val="22"/>
          <w:szCs w:val="22"/>
        </w:rPr>
      </w:pPr>
      <w:r w:rsidRPr="00597A40">
        <w:rPr>
          <w:b/>
          <w:color w:val="000000"/>
          <w:sz w:val="22"/>
          <w:szCs w:val="22"/>
        </w:rPr>
        <w:t>БЛОК -СХЕМА</w:t>
      </w:r>
    </w:p>
    <w:p w:rsidR="00597A40" w:rsidRPr="00597A40" w:rsidRDefault="00597A40" w:rsidP="00597A40">
      <w:pPr>
        <w:widowControl w:val="0"/>
        <w:autoSpaceDE w:val="0"/>
        <w:autoSpaceDN w:val="0"/>
        <w:adjustRightInd w:val="0"/>
        <w:ind w:left="3828" w:firstLine="283"/>
        <w:rPr>
          <w:color w:val="000000"/>
          <w:sz w:val="22"/>
          <w:szCs w:val="22"/>
        </w:rPr>
      </w:pPr>
      <w:r w:rsidRPr="00597A40">
        <w:rPr>
          <w:b/>
          <w:color w:val="000000"/>
          <w:sz w:val="22"/>
          <w:szCs w:val="22"/>
        </w:rPr>
        <w:t>предоставления муниципальной услуги</w:t>
      </w:r>
    </w:p>
    <w:p w:rsidR="00597A40" w:rsidRPr="00597A40" w:rsidRDefault="00597A40" w:rsidP="00597A40">
      <w:pPr>
        <w:autoSpaceDE w:val="0"/>
        <w:autoSpaceDN w:val="0"/>
        <w:adjustRightInd w:val="0"/>
        <w:ind w:left="567" w:hanging="567"/>
        <w:rPr>
          <w:rFonts w:ascii="Courier New" w:hAnsi="Courier New" w:cs="Courier New"/>
          <w:color w:val="000000"/>
          <w:sz w:val="22"/>
          <w:szCs w:val="22"/>
        </w:rPr>
      </w:pPr>
      <w:r w:rsidRPr="00597A40">
        <w:rPr>
          <w:rFonts w:ascii="Courier New" w:hAnsi="Courier New" w:cs="Courier New"/>
          <w:color w:val="000000"/>
          <w:sz w:val="22"/>
          <w:szCs w:val="22"/>
        </w:rPr>
        <w:t>┌──────────────────────────────────────────────────────────────────────────────────┐</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1. прием и первичная проверка заявления и приложенных к нему документов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при наличии всех документов  │   │        при наличии не всех документов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2. выдача заявителю расписки в получении │   │информирование заявителя о наличии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документов                │   │  препятствий для предоставления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  услуги и мерах по их устранению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в случае поступления заявления в │    │     в случае поступления заявления в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МФЦ                │    │      уполномоченный орган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3C3D45" w:rsidRDefault="003C3D45" w:rsidP="00597A40">
      <w:pPr>
        <w:autoSpaceDE w:val="0"/>
        <w:autoSpaceDN w:val="0"/>
        <w:adjustRightInd w:val="0"/>
        <w:rPr>
          <w:rFonts w:ascii="Courier New" w:hAnsi="Courier New" w:cs="Courier New"/>
          <w:color w:val="000000"/>
          <w:sz w:val="22"/>
          <w:szCs w:val="22"/>
        </w:rPr>
      </w:pP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3. передача заявления и прилагаемых к нему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документов из МФЦ в Уполномоченный орган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4. регистрация заявления, рассмотрение заявления и приложенных к нему документов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│в случае поступления заявления │       │   в случае поступления заявления в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в МФЦ             │       │    уполномоченный орган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5. передача документов, подтверждающих принятие решения из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уполномоченного органа в МФЦ                        │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      6. выдача заявителю документов, подтверждающих принятие решения      │</w:t>
      </w:r>
    </w:p>
    <w:p w:rsidR="00597A40" w:rsidRPr="00597A40" w:rsidRDefault="00597A40" w:rsidP="00597A40">
      <w:pPr>
        <w:autoSpaceDE w:val="0"/>
        <w:autoSpaceDN w:val="0"/>
        <w:adjustRightInd w:val="0"/>
        <w:rPr>
          <w:rFonts w:ascii="Courier New" w:hAnsi="Courier New" w:cs="Courier New"/>
          <w:color w:val="000000"/>
          <w:sz w:val="22"/>
          <w:szCs w:val="22"/>
        </w:rPr>
      </w:pPr>
      <w:r w:rsidRPr="00597A40">
        <w:rPr>
          <w:rFonts w:ascii="Courier New" w:hAnsi="Courier New" w:cs="Courier New"/>
          <w:color w:val="000000"/>
          <w:sz w:val="22"/>
          <w:szCs w:val="22"/>
        </w:rPr>
        <w:t xml:space="preserve">       └───────────────────────────────────────────────────────────────────────────┘</w:t>
      </w:r>
    </w:p>
    <w:p w:rsidR="00597A40" w:rsidRPr="00597A40" w:rsidRDefault="00597A40" w:rsidP="00597A40">
      <w:pPr>
        <w:autoSpaceDE w:val="0"/>
        <w:autoSpaceDN w:val="0"/>
        <w:adjustRightInd w:val="0"/>
        <w:ind w:firstLine="720"/>
        <w:jc w:val="both"/>
        <w:rPr>
          <w:rFonts w:ascii="Arial" w:hAnsi="Arial" w:cs="Arial"/>
          <w:color w:val="000000"/>
          <w:sz w:val="24"/>
          <w:szCs w:val="24"/>
        </w:rPr>
      </w:pPr>
    </w:p>
    <w:p w:rsidR="00517354" w:rsidRDefault="00597A40" w:rsidP="00597A40">
      <w:pPr>
        <w:autoSpaceDE w:val="0"/>
        <w:autoSpaceDN w:val="0"/>
        <w:adjustRightInd w:val="0"/>
        <w:outlineLvl w:val="0"/>
        <w:rPr>
          <w:color w:val="000000"/>
          <w:sz w:val="28"/>
          <w:szCs w:val="28"/>
        </w:rPr>
      </w:pPr>
      <w:r w:rsidRPr="00597A40">
        <w:rPr>
          <w:color w:val="000000"/>
          <w:sz w:val="28"/>
          <w:szCs w:val="28"/>
        </w:rPr>
        <w:t xml:space="preserve">Начальник отдела земельных и </w:t>
      </w:r>
    </w:p>
    <w:p w:rsidR="00517354" w:rsidRDefault="00597A40" w:rsidP="00597A40">
      <w:pPr>
        <w:autoSpaceDE w:val="0"/>
        <w:autoSpaceDN w:val="0"/>
        <w:adjustRightInd w:val="0"/>
        <w:outlineLvl w:val="0"/>
        <w:rPr>
          <w:color w:val="000000"/>
          <w:sz w:val="28"/>
          <w:szCs w:val="28"/>
        </w:rPr>
      </w:pPr>
      <w:r w:rsidRPr="00597A40">
        <w:rPr>
          <w:color w:val="000000"/>
          <w:sz w:val="28"/>
          <w:szCs w:val="28"/>
        </w:rPr>
        <w:t>имущественных отношений, ЖКХ</w:t>
      </w:r>
      <w:r w:rsidRPr="00597A40">
        <w:rPr>
          <w:color w:val="000000"/>
          <w:sz w:val="28"/>
          <w:szCs w:val="28"/>
        </w:rPr>
        <w:tab/>
      </w:r>
    </w:p>
    <w:p w:rsidR="00597A40" w:rsidRPr="00597A40" w:rsidRDefault="00517354" w:rsidP="00597A40">
      <w:pPr>
        <w:autoSpaceDE w:val="0"/>
        <w:autoSpaceDN w:val="0"/>
        <w:adjustRightInd w:val="0"/>
        <w:outlineLvl w:val="0"/>
        <w:rPr>
          <w:color w:val="000000"/>
          <w:sz w:val="28"/>
          <w:szCs w:val="28"/>
        </w:rPr>
      </w:pPr>
      <w:r>
        <w:rPr>
          <w:color w:val="000000"/>
          <w:sz w:val="28"/>
          <w:szCs w:val="28"/>
        </w:rPr>
        <w:t>Певнев Д.Г.</w:t>
      </w:r>
      <w:r w:rsidR="00597A40" w:rsidRPr="00597A40">
        <w:rPr>
          <w:color w:val="000000"/>
          <w:sz w:val="28"/>
          <w:szCs w:val="28"/>
        </w:rPr>
        <w:tab/>
      </w:r>
      <w:r w:rsidR="00597A40" w:rsidRPr="00597A40">
        <w:rPr>
          <w:color w:val="000000"/>
          <w:sz w:val="28"/>
          <w:szCs w:val="28"/>
        </w:rPr>
        <w:tab/>
      </w:r>
      <w:r w:rsidR="00597A40" w:rsidRPr="00597A40">
        <w:rPr>
          <w:color w:val="000000"/>
          <w:sz w:val="28"/>
          <w:szCs w:val="28"/>
        </w:rPr>
        <w:tab/>
      </w:r>
      <w:r w:rsidR="00597A40" w:rsidRPr="00597A40">
        <w:rPr>
          <w:color w:val="000000"/>
          <w:sz w:val="28"/>
          <w:szCs w:val="28"/>
        </w:rPr>
        <w:tab/>
      </w:r>
      <w:r w:rsidR="00597A40" w:rsidRPr="00597A40">
        <w:rPr>
          <w:color w:val="000000"/>
          <w:sz w:val="28"/>
          <w:szCs w:val="28"/>
        </w:rPr>
        <w:tab/>
      </w:r>
    </w:p>
    <w:p w:rsidR="00597A40" w:rsidRPr="00597A40" w:rsidRDefault="00597A40" w:rsidP="00597A40">
      <w:pPr>
        <w:autoSpaceDE w:val="0"/>
        <w:autoSpaceDN w:val="0"/>
        <w:adjustRightInd w:val="0"/>
        <w:outlineLvl w:val="0"/>
        <w:rPr>
          <w:color w:val="000000"/>
          <w:sz w:val="28"/>
          <w:szCs w:val="28"/>
        </w:rPr>
      </w:pPr>
    </w:p>
    <w:p w:rsidR="00597A40" w:rsidRPr="00597A40" w:rsidRDefault="00597A40" w:rsidP="00597A40">
      <w:pPr>
        <w:autoSpaceDE w:val="0"/>
        <w:autoSpaceDN w:val="0"/>
        <w:adjustRightInd w:val="0"/>
        <w:outlineLvl w:val="0"/>
        <w:rPr>
          <w:color w:val="000000"/>
          <w:sz w:val="28"/>
          <w:szCs w:val="28"/>
        </w:rPr>
      </w:pPr>
    </w:p>
    <w:p w:rsidR="00597A40" w:rsidRPr="00597A40" w:rsidRDefault="00597A40" w:rsidP="00597A40">
      <w:pPr>
        <w:autoSpaceDE w:val="0"/>
        <w:autoSpaceDN w:val="0"/>
        <w:adjustRightInd w:val="0"/>
        <w:outlineLvl w:val="0"/>
        <w:rPr>
          <w:color w:val="000000"/>
          <w:sz w:val="28"/>
          <w:szCs w:val="28"/>
        </w:rPr>
      </w:pPr>
    </w:p>
    <w:p w:rsidR="00597A40" w:rsidRPr="00597A40" w:rsidRDefault="00597A40" w:rsidP="00597A40">
      <w:pPr>
        <w:autoSpaceDE w:val="0"/>
        <w:autoSpaceDN w:val="0"/>
        <w:adjustRightInd w:val="0"/>
        <w:outlineLvl w:val="0"/>
        <w:rPr>
          <w:color w:val="000000"/>
          <w:sz w:val="28"/>
          <w:szCs w:val="28"/>
        </w:rPr>
      </w:pPr>
    </w:p>
    <w:p w:rsidR="00597A40" w:rsidRPr="00597A40" w:rsidRDefault="00597A40" w:rsidP="00597A40">
      <w:pPr>
        <w:autoSpaceDE w:val="0"/>
        <w:autoSpaceDN w:val="0"/>
        <w:adjustRightInd w:val="0"/>
        <w:outlineLvl w:val="0"/>
        <w:rPr>
          <w:color w:val="000000"/>
          <w:sz w:val="28"/>
          <w:szCs w:val="28"/>
        </w:rPr>
      </w:pPr>
    </w:p>
    <w:p w:rsidR="00D12B3C" w:rsidRDefault="00D12B3C" w:rsidP="00597A40">
      <w:pPr>
        <w:jc w:val="center"/>
        <w:rPr>
          <w:b/>
          <w:sz w:val="28"/>
          <w:szCs w:val="28"/>
        </w:rPr>
      </w:pPr>
    </w:p>
    <w:p w:rsidR="003C3D45" w:rsidRDefault="003C3D45" w:rsidP="00597A40">
      <w:pPr>
        <w:jc w:val="center"/>
        <w:rPr>
          <w:b/>
          <w:sz w:val="28"/>
          <w:szCs w:val="28"/>
        </w:rPr>
      </w:pPr>
    </w:p>
    <w:p w:rsidR="003C3D45" w:rsidRDefault="003C3D45" w:rsidP="00597A40">
      <w:pPr>
        <w:jc w:val="center"/>
        <w:rPr>
          <w:b/>
          <w:sz w:val="28"/>
          <w:szCs w:val="28"/>
        </w:rPr>
      </w:pPr>
    </w:p>
    <w:sectPr w:rsidR="003C3D45" w:rsidSect="003A4BA8">
      <w:headerReference w:type="even" r:id="rId24"/>
      <w:headerReference w:type="default" r:id="rId25"/>
      <w:pgSz w:w="11907" w:h="16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8B" w:rsidRDefault="00DB538B">
      <w:r>
        <w:separator/>
      </w:r>
    </w:p>
  </w:endnote>
  <w:endnote w:type="continuationSeparator" w:id="0">
    <w:p w:rsidR="00DB538B" w:rsidRDefault="00DB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8B" w:rsidRDefault="00DB538B">
      <w:r>
        <w:separator/>
      </w:r>
    </w:p>
  </w:footnote>
  <w:footnote w:type="continuationSeparator" w:id="0">
    <w:p w:rsidR="00DB538B" w:rsidRDefault="00DB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05" w:rsidRDefault="00154B6C" w:rsidP="003A4BA8">
    <w:pPr>
      <w:pStyle w:val="a7"/>
      <w:framePr w:wrap="around" w:vAnchor="text" w:hAnchor="margin" w:xAlign="center" w:y="1"/>
      <w:rPr>
        <w:rStyle w:val="a9"/>
      </w:rPr>
    </w:pPr>
    <w:r>
      <w:rPr>
        <w:rStyle w:val="a9"/>
      </w:rPr>
      <w:fldChar w:fldCharType="begin"/>
    </w:r>
    <w:r w:rsidR="00E00605">
      <w:rPr>
        <w:rStyle w:val="a9"/>
      </w:rPr>
      <w:instrText xml:space="preserve">PAGE  </w:instrText>
    </w:r>
    <w:r>
      <w:rPr>
        <w:rStyle w:val="a9"/>
      </w:rPr>
      <w:fldChar w:fldCharType="separate"/>
    </w:r>
    <w:r w:rsidR="00E00605">
      <w:rPr>
        <w:rStyle w:val="a9"/>
        <w:noProof/>
      </w:rPr>
      <w:t>5</w:t>
    </w:r>
    <w:r>
      <w:rPr>
        <w:rStyle w:val="a9"/>
      </w:rPr>
      <w:fldChar w:fldCharType="end"/>
    </w:r>
  </w:p>
  <w:p w:rsidR="00E00605" w:rsidRDefault="00E006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605" w:rsidRPr="001831FD" w:rsidRDefault="00E00605">
    <w:pPr>
      <w:pStyle w:val="a7"/>
      <w:rPr>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15:restartNumberingAfterBreak="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 w15:restartNumberingAfterBreak="0">
    <w:nsid w:val="0C1A6575"/>
    <w:multiLevelType w:val="hybridMultilevel"/>
    <w:tmpl w:val="08FC09C2"/>
    <w:lvl w:ilvl="0" w:tplc="80B88FA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A97056"/>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EF7515"/>
    <w:multiLevelType w:val="hybridMultilevel"/>
    <w:tmpl w:val="66682648"/>
    <w:lvl w:ilvl="0" w:tplc="9DF4274E">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15:restartNumberingAfterBreak="0">
    <w:nsid w:val="5DAC65E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80A0D69"/>
    <w:multiLevelType w:val="hybridMultilevel"/>
    <w:tmpl w:val="38D81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4"/>
  </w:num>
  <w:num w:numId="5">
    <w:abstractNumId w:val="1"/>
  </w:num>
  <w:num w:numId="6">
    <w:abstractNumId w:val="9"/>
  </w:num>
  <w:num w:numId="7">
    <w:abstractNumId w:val="2"/>
  </w:num>
  <w:num w:numId="8">
    <w:abstractNumId w:val="0"/>
  </w:num>
  <w:num w:numId="9">
    <w:abstractNumId w:val="3"/>
  </w:num>
  <w:num w:numId="10">
    <w:abstractNumId w:val="10"/>
  </w:num>
  <w:num w:numId="11">
    <w:abstractNumId w:val="5"/>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D5"/>
    <w:rsid w:val="000235A2"/>
    <w:rsid w:val="000474F5"/>
    <w:rsid w:val="00062E83"/>
    <w:rsid w:val="00077B5B"/>
    <w:rsid w:val="00083A79"/>
    <w:rsid w:val="00092A15"/>
    <w:rsid w:val="000A066E"/>
    <w:rsid w:val="000A3F52"/>
    <w:rsid w:val="000B4A47"/>
    <w:rsid w:val="000B5DE3"/>
    <w:rsid w:val="000D4540"/>
    <w:rsid w:val="000D6F75"/>
    <w:rsid w:val="0010513B"/>
    <w:rsid w:val="001056F7"/>
    <w:rsid w:val="00131D2B"/>
    <w:rsid w:val="0013369F"/>
    <w:rsid w:val="0013501D"/>
    <w:rsid w:val="00150EDC"/>
    <w:rsid w:val="00154B6C"/>
    <w:rsid w:val="00160F12"/>
    <w:rsid w:val="00161732"/>
    <w:rsid w:val="001929E0"/>
    <w:rsid w:val="00195631"/>
    <w:rsid w:val="001F6ACD"/>
    <w:rsid w:val="00200827"/>
    <w:rsid w:val="00206A03"/>
    <w:rsid w:val="0021082B"/>
    <w:rsid w:val="002234B9"/>
    <w:rsid w:val="00234815"/>
    <w:rsid w:val="00240CA3"/>
    <w:rsid w:val="00252AC5"/>
    <w:rsid w:val="00262DEA"/>
    <w:rsid w:val="002659A6"/>
    <w:rsid w:val="00266DD7"/>
    <w:rsid w:val="002B6A81"/>
    <w:rsid w:val="002C7D04"/>
    <w:rsid w:val="002D5075"/>
    <w:rsid w:val="002D62B5"/>
    <w:rsid w:val="002D7CA1"/>
    <w:rsid w:val="002F1E6B"/>
    <w:rsid w:val="002F4C82"/>
    <w:rsid w:val="003001E2"/>
    <w:rsid w:val="00313EC4"/>
    <w:rsid w:val="0031537A"/>
    <w:rsid w:val="00315560"/>
    <w:rsid w:val="00320DA8"/>
    <w:rsid w:val="00324D8A"/>
    <w:rsid w:val="00325C94"/>
    <w:rsid w:val="00367160"/>
    <w:rsid w:val="003735B1"/>
    <w:rsid w:val="003A4BA8"/>
    <w:rsid w:val="003B3848"/>
    <w:rsid w:val="003C3D45"/>
    <w:rsid w:val="003F462B"/>
    <w:rsid w:val="00401A1B"/>
    <w:rsid w:val="0041728D"/>
    <w:rsid w:val="00434128"/>
    <w:rsid w:val="00442A2B"/>
    <w:rsid w:val="00484507"/>
    <w:rsid w:val="004877C7"/>
    <w:rsid w:val="004C1C20"/>
    <w:rsid w:val="004D055E"/>
    <w:rsid w:val="004D0744"/>
    <w:rsid w:val="004E28E8"/>
    <w:rsid w:val="00502D32"/>
    <w:rsid w:val="005031EB"/>
    <w:rsid w:val="00517354"/>
    <w:rsid w:val="00525054"/>
    <w:rsid w:val="005269DE"/>
    <w:rsid w:val="00533A26"/>
    <w:rsid w:val="00565863"/>
    <w:rsid w:val="0058043B"/>
    <w:rsid w:val="00597A40"/>
    <w:rsid w:val="005A072F"/>
    <w:rsid w:val="005C25F1"/>
    <w:rsid w:val="005C37E1"/>
    <w:rsid w:val="005D0302"/>
    <w:rsid w:val="005F5A54"/>
    <w:rsid w:val="00604E18"/>
    <w:rsid w:val="00613B19"/>
    <w:rsid w:val="006225FC"/>
    <w:rsid w:val="00633C06"/>
    <w:rsid w:val="00662EC3"/>
    <w:rsid w:val="00671EB3"/>
    <w:rsid w:val="00687DD1"/>
    <w:rsid w:val="006C3A79"/>
    <w:rsid w:val="006F0389"/>
    <w:rsid w:val="006F531D"/>
    <w:rsid w:val="006F5CDB"/>
    <w:rsid w:val="007048E6"/>
    <w:rsid w:val="00746998"/>
    <w:rsid w:val="0075728F"/>
    <w:rsid w:val="00761E8D"/>
    <w:rsid w:val="007668E1"/>
    <w:rsid w:val="0077408C"/>
    <w:rsid w:val="007775FD"/>
    <w:rsid w:val="007A3307"/>
    <w:rsid w:val="007D7943"/>
    <w:rsid w:val="007E72D0"/>
    <w:rsid w:val="00835B7D"/>
    <w:rsid w:val="00844C6A"/>
    <w:rsid w:val="008549FB"/>
    <w:rsid w:val="00872852"/>
    <w:rsid w:val="00872E7E"/>
    <w:rsid w:val="00876BC1"/>
    <w:rsid w:val="008E3EF7"/>
    <w:rsid w:val="0091470E"/>
    <w:rsid w:val="00914C5F"/>
    <w:rsid w:val="00936434"/>
    <w:rsid w:val="00954E86"/>
    <w:rsid w:val="00975F36"/>
    <w:rsid w:val="009958A5"/>
    <w:rsid w:val="00995C91"/>
    <w:rsid w:val="009B49A9"/>
    <w:rsid w:val="009C480F"/>
    <w:rsid w:val="009C783D"/>
    <w:rsid w:val="00A8783B"/>
    <w:rsid w:val="00AA6714"/>
    <w:rsid w:val="00AA7820"/>
    <w:rsid w:val="00B31EFB"/>
    <w:rsid w:val="00B72C5D"/>
    <w:rsid w:val="00B805C4"/>
    <w:rsid w:val="00B850ED"/>
    <w:rsid w:val="00B8607A"/>
    <w:rsid w:val="00B956D6"/>
    <w:rsid w:val="00BA15A8"/>
    <w:rsid w:val="00BB62F0"/>
    <w:rsid w:val="00BE74D5"/>
    <w:rsid w:val="00BE7879"/>
    <w:rsid w:val="00C35834"/>
    <w:rsid w:val="00C47EB6"/>
    <w:rsid w:val="00C5609B"/>
    <w:rsid w:val="00C750A8"/>
    <w:rsid w:val="00C91C73"/>
    <w:rsid w:val="00C92CDC"/>
    <w:rsid w:val="00CB332F"/>
    <w:rsid w:val="00CE08EC"/>
    <w:rsid w:val="00CF7A4D"/>
    <w:rsid w:val="00D0106F"/>
    <w:rsid w:val="00D12B3C"/>
    <w:rsid w:val="00D35525"/>
    <w:rsid w:val="00D42634"/>
    <w:rsid w:val="00D46EEE"/>
    <w:rsid w:val="00D50BA7"/>
    <w:rsid w:val="00DB538B"/>
    <w:rsid w:val="00DE3B6C"/>
    <w:rsid w:val="00E00605"/>
    <w:rsid w:val="00E105BD"/>
    <w:rsid w:val="00E274BF"/>
    <w:rsid w:val="00E37B03"/>
    <w:rsid w:val="00E5138E"/>
    <w:rsid w:val="00EC16C6"/>
    <w:rsid w:val="00EC44A9"/>
    <w:rsid w:val="00ED20D5"/>
    <w:rsid w:val="00ED5EDF"/>
    <w:rsid w:val="00EE17EC"/>
    <w:rsid w:val="00EE3030"/>
    <w:rsid w:val="00F00337"/>
    <w:rsid w:val="00F15EE2"/>
    <w:rsid w:val="00F311DD"/>
    <w:rsid w:val="00F346CB"/>
    <w:rsid w:val="00F44EFB"/>
    <w:rsid w:val="00F520BF"/>
    <w:rsid w:val="00F72273"/>
    <w:rsid w:val="00FA1071"/>
    <w:rsid w:val="00FA2E90"/>
    <w:rsid w:val="00FA5D3F"/>
    <w:rsid w:val="00FB450B"/>
    <w:rsid w:val="00FB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3933EB-1C69-4661-AE1D-4B3FD638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qFormat/>
    <w:pPr>
      <w:keepNext/>
      <w:jc w:val="center"/>
      <w:outlineLvl w:val="0"/>
    </w:pPr>
    <w:rPr>
      <w:rFonts w:ascii="Arial" w:hAnsi="Arial"/>
      <w:spacing w:val="44"/>
      <w:sz w:val="28"/>
    </w:rPr>
  </w:style>
  <w:style w:type="paragraph" w:styleId="2">
    <w:name w:val="heading 2"/>
    <w:basedOn w:val="a"/>
    <w:next w:val="a"/>
    <w:link w:val="20"/>
    <w:qFormat/>
    <w:pPr>
      <w:keepNext/>
      <w:jc w:val="center"/>
      <w:outlineLvl w:val="1"/>
    </w:pPr>
    <w:rPr>
      <w:b/>
      <w:caps/>
      <w:spacing w:val="26"/>
      <w:sz w:val="22"/>
      <w:lang w:val="x-none" w:eastAsia="x-none"/>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style>
  <w:style w:type="paragraph" w:styleId="a4">
    <w:name w:val="Balloon Text"/>
    <w:basedOn w:val="a"/>
    <w:semiHidden/>
    <w:rPr>
      <w:rFonts w:ascii="Tahoma" w:hAnsi="Tahoma" w:cs="Tahoma"/>
      <w:sz w:val="16"/>
      <w:szCs w:val="16"/>
    </w:rPr>
  </w:style>
  <w:style w:type="paragraph" w:styleId="a5">
    <w:name w:val="Body Text Indent"/>
    <w:basedOn w:val="a"/>
    <w:pPr>
      <w:ind w:firstLine="708"/>
      <w:jc w:val="both"/>
    </w:pPr>
    <w:rPr>
      <w:sz w:val="28"/>
      <w:szCs w:val="24"/>
    </w:rPr>
  </w:style>
  <w:style w:type="paragraph" w:styleId="a6">
    <w:name w:val="Title"/>
    <w:basedOn w:val="a"/>
    <w:qFormat/>
    <w:pPr>
      <w:jc w:val="center"/>
    </w:pPr>
    <w:rPr>
      <w:sz w:val="24"/>
    </w:rPr>
  </w:style>
  <w:style w:type="paragraph" w:styleId="a7">
    <w:name w:val="header"/>
    <w:basedOn w:val="a"/>
    <w:link w:val="a8"/>
    <w:rsid w:val="000A066E"/>
    <w:pPr>
      <w:widowControl w:val="0"/>
      <w:tabs>
        <w:tab w:val="center" w:pos="4677"/>
        <w:tab w:val="right" w:pos="9355"/>
      </w:tabs>
      <w:autoSpaceDE w:val="0"/>
      <w:autoSpaceDN w:val="0"/>
      <w:adjustRightInd w:val="0"/>
    </w:pPr>
  </w:style>
  <w:style w:type="character" w:customStyle="1" w:styleId="a8">
    <w:name w:val="Верхний колонтитул Знак"/>
    <w:basedOn w:val="a0"/>
    <w:link w:val="a7"/>
    <w:rsid w:val="000A066E"/>
  </w:style>
  <w:style w:type="character" w:styleId="a9">
    <w:name w:val="page number"/>
    <w:basedOn w:val="a0"/>
    <w:rsid w:val="000A066E"/>
  </w:style>
  <w:style w:type="paragraph" w:styleId="21">
    <w:name w:val="Body Text 2"/>
    <w:basedOn w:val="a"/>
    <w:link w:val="22"/>
    <w:rsid w:val="000A066E"/>
    <w:pPr>
      <w:widowControl w:val="0"/>
      <w:autoSpaceDE w:val="0"/>
      <w:autoSpaceDN w:val="0"/>
      <w:adjustRightInd w:val="0"/>
      <w:spacing w:after="120" w:line="480" w:lineRule="auto"/>
    </w:pPr>
  </w:style>
  <w:style w:type="character" w:customStyle="1" w:styleId="22">
    <w:name w:val="Основной текст 2 Знак"/>
    <w:basedOn w:val="a0"/>
    <w:link w:val="21"/>
    <w:rsid w:val="000A066E"/>
  </w:style>
  <w:style w:type="character" w:customStyle="1" w:styleId="aa">
    <w:name w:val="Гипертекстовая ссылка"/>
    <w:uiPriority w:val="99"/>
    <w:rsid w:val="000A066E"/>
    <w:rPr>
      <w:color w:val="008000"/>
    </w:rPr>
  </w:style>
  <w:style w:type="character" w:customStyle="1" w:styleId="ab">
    <w:name w:val="Цветовое выделение"/>
    <w:rsid w:val="000A066E"/>
    <w:rPr>
      <w:b/>
      <w:bCs/>
      <w:color w:val="000080"/>
    </w:rPr>
  </w:style>
  <w:style w:type="paragraph" w:styleId="ac">
    <w:name w:val="footer"/>
    <w:basedOn w:val="a"/>
    <w:link w:val="ad"/>
    <w:rsid w:val="000A066E"/>
    <w:pPr>
      <w:widowControl w:val="0"/>
      <w:tabs>
        <w:tab w:val="center" w:pos="4677"/>
        <w:tab w:val="right" w:pos="9355"/>
      </w:tabs>
      <w:autoSpaceDE w:val="0"/>
      <w:autoSpaceDN w:val="0"/>
      <w:adjustRightInd w:val="0"/>
    </w:pPr>
  </w:style>
  <w:style w:type="character" w:customStyle="1" w:styleId="ad">
    <w:name w:val="Нижний колонтитул Знак"/>
    <w:basedOn w:val="a0"/>
    <w:link w:val="ac"/>
    <w:rsid w:val="000A066E"/>
  </w:style>
  <w:style w:type="character" w:customStyle="1" w:styleId="20">
    <w:name w:val="Заголовок 2 Знак"/>
    <w:link w:val="2"/>
    <w:rsid w:val="00FA2E90"/>
    <w:rPr>
      <w:b/>
      <w:caps/>
      <w:spacing w:val="26"/>
      <w:sz w:val="22"/>
    </w:rPr>
  </w:style>
  <w:style w:type="paragraph" w:styleId="ae">
    <w:name w:val="List Paragraph"/>
    <w:basedOn w:val="a"/>
    <w:uiPriority w:val="34"/>
    <w:qFormat/>
    <w:rsid w:val="00CE08EC"/>
    <w:pPr>
      <w:spacing w:after="200" w:line="276" w:lineRule="auto"/>
      <w:ind w:left="720"/>
      <w:contextualSpacing/>
    </w:pPr>
    <w:rPr>
      <w:rFonts w:ascii="Calibri" w:hAnsi="Calibri"/>
      <w:sz w:val="22"/>
      <w:szCs w:val="22"/>
    </w:rPr>
  </w:style>
  <w:style w:type="character" w:styleId="af">
    <w:name w:val="Strong"/>
    <w:uiPriority w:val="22"/>
    <w:qFormat/>
    <w:rsid w:val="00367160"/>
    <w:rPr>
      <w:b/>
      <w:bCs/>
    </w:rPr>
  </w:style>
  <w:style w:type="paragraph" w:customStyle="1" w:styleId="10">
    <w:name w:val="марк список 1"/>
    <w:basedOn w:val="a"/>
    <w:rsid w:val="00367160"/>
    <w:pPr>
      <w:tabs>
        <w:tab w:val="left" w:pos="360"/>
      </w:tabs>
      <w:spacing w:before="120" w:after="120"/>
      <w:jc w:val="both"/>
    </w:pPr>
    <w:rPr>
      <w:sz w:val="24"/>
      <w:lang w:eastAsia="ar-SA"/>
    </w:rPr>
  </w:style>
  <w:style w:type="paragraph" w:customStyle="1" w:styleId="ConsPlusTitle">
    <w:name w:val="ConsPlusTitle"/>
    <w:rsid w:val="00502D32"/>
    <w:pPr>
      <w:autoSpaceDE w:val="0"/>
      <w:autoSpaceDN w:val="0"/>
      <w:adjustRightInd w:val="0"/>
    </w:pPr>
    <w:rPr>
      <w:rFonts w:ascii="Times New Roman CYR" w:hAnsi="Times New Roman CYR" w:cs="Times New Roman CYR"/>
      <w:b/>
      <w:bCs/>
      <w:sz w:val="26"/>
      <w:szCs w:val="26"/>
    </w:rPr>
  </w:style>
  <w:style w:type="numbering" w:customStyle="1" w:styleId="11">
    <w:name w:val="Нет списка1"/>
    <w:next w:val="a2"/>
    <w:uiPriority w:val="99"/>
    <w:semiHidden/>
    <w:unhideWhenUsed/>
    <w:rsid w:val="00597A40"/>
  </w:style>
  <w:style w:type="paragraph" w:styleId="af0">
    <w:name w:val="Normal (Web)"/>
    <w:basedOn w:val="a"/>
    <w:rsid w:val="00597A40"/>
    <w:rPr>
      <w:sz w:val="24"/>
      <w:szCs w:val="24"/>
    </w:rPr>
  </w:style>
  <w:style w:type="paragraph" w:styleId="af1">
    <w:name w:val="Block Text"/>
    <w:basedOn w:val="a"/>
    <w:rsid w:val="00597A40"/>
    <w:pPr>
      <w:widowControl w:val="0"/>
      <w:autoSpaceDE w:val="0"/>
      <w:autoSpaceDN w:val="0"/>
      <w:adjustRightInd w:val="0"/>
      <w:spacing w:line="500" w:lineRule="auto"/>
      <w:ind w:left="1880" w:right="1800"/>
      <w:jc w:val="center"/>
    </w:pPr>
    <w:rPr>
      <w:rFonts w:cs="Arial"/>
      <w:b/>
      <w:bCs/>
    </w:rPr>
  </w:style>
  <w:style w:type="character" w:styleId="af2">
    <w:name w:val="Hyperlink"/>
    <w:rsid w:val="00597A40"/>
    <w:rPr>
      <w:color w:val="0000FF"/>
      <w:u w:val="single"/>
    </w:rPr>
  </w:style>
  <w:style w:type="paragraph" w:customStyle="1" w:styleId="210">
    <w:name w:val="Основной текст с отступом 21"/>
    <w:basedOn w:val="a"/>
    <w:rsid w:val="00597A40"/>
    <w:pPr>
      <w:suppressAutoHyphens/>
      <w:ind w:firstLine="540"/>
      <w:jc w:val="both"/>
    </w:pPr>
    <w:rPr>
      <w:color w:val="000000"/>
      <w:sz w:val="28"/>
      <w:szCs w:val="24"/>
      <w:lang w:eastAsia="ar-SA"/>
    </w:rPr>
  </w:style>
  <w:style w:type="paragraph" w:customStyle="1" w:styleId="ConsNormal">
    <w:name w:val="ConsNormal"/>
    <w:rsid w:val="00597A40"/>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97A40"/>
    <w:pPr>
      <w:spacing w:before="100" w:beforeAutospacing="1" w:after="100" w:afterAutospacing="1"/>
      <w:jc w:val="both"/>
    </w:pPr>
    <w:rPr>
      <w:rFonts w:ascii="Tahoma" w:hAnsi="Tahoma"/>
      <w:lang w:val="en-US" w:eastAsia="en-US"/>
    </w:rPr>
  </w:style>
  <w:style w:type="paragraph" w:customStyle="1" w:styleId="Heading">
    <w:name w:val="Heading"/>
    <w:rsid w:val="00597A40"/>
    <w:pPr>
      <w:autoSpaceDE w:val="0"/>
      <w:autoSpaceDN w:val="0"/>
      <w:adjustRightInd w:val="0"/>
    </w:pPr>
    <w:rPr>
      <w:rFonts w:ascii="Arial" w:hAnsi="Arial" w:cs="Arial"/>
      <w:b/>
      <w:bCs/>
      <w:sz w:val="22"/>
      <w:szCs w:val="22"/>
    </w:rPr>
  </w:style>
  <w:style w:type="character" w:customStyle="1" w:styleId="link">
    <w:name w:val="link"/>
    <w:rsid w:val="00597A40"/>
    <w:rPr>
      <w:rFonts w:cs="Times New Roman"/>
      <w:u w:val="none"/>
      <w:effect w:val="none"/>
    </w:rPr>
  </w:style>
  <w:style w:type="paragraph" w:customStyle="1" w:styleId="s1">
    <w:name w:val="s_1"/>
    <w:basedOn w:val="a"/>
    <w:rsid w:val="00597A40"/>
    <w:pPr>
      <w:ind w:firstLine="720"/>
      <w:jc w:val="both"/>
    </w:pPr>
    <w:rPr>
      <w:rFonts w:ascii="Arial" w:eastAsia="Calibri" w:hAnsi="Arial" w:cs="Arial"/>
      <w:sz w:val="26"/>
      <w:szCs w:val="26"/>
    </w:rPr>
  </w:style>
  <w:style w:type="paragraph" w:customStyle="1" w:styleId="ConsPlusNormal">
    <w:name w:val="ConsPlusNormal"/>
    <w:rsid w:val="00597A40"/>
    <w:pPr>
      <w:autoSpaceDE w:val="0"/>
      <w:autoSpaceDN w:val="0"/>
      <w:adjustRightInd w:val="0"/>
      <w:ind w:firstLine="720"/>
    </w:pPr>
    <w:rPr>
      <w:rFonts w:ascii="Arial" w:hAnsi="Arial" w:cs="Arial"/>
    </w:rPr>
  </w:style>
  <w:style w:type="character" w:styleId="af3">
    <w:name w:val="FollowedHyperlink"/>
    <w:semiHidden/>
    <w:unhideWhenUsed/>
    <w:rsid w:val="00597A40"/>
    <w:rPr>
      <w:color w:val="800080"/>
      <w:u w:val="single"/>
    </w:rPr>
  </w:style>
  <w:style w:type="paragraph" w:customStyle="1" w:styleId="af4">
    <w:name w:val="Таблицы (моноширинный)"/>
    <w:basedOn w:val="a"/>
    <w:next w:val="a"/>
    <w:uiPriority w:val="99"/>
    <w:rsid w:val="00597A40"/>
    <w:pPr>
      <w:widowControl w:val="0"/>
      <w:autoSpaceDE w:val="0"/>
      <w:autoSpaceDN w:val="0"/>
      <w:adjustRightInd w:val="0"/>
    </w:pPr>
    <w:rPr>
      <w:rFonts w:ascii="Courier New" w:hAnsi="Courier New" w:cs="Courier New"/>
      <w:sz w:val="24"/>
      <w:szCs w:val="24"/>
    </w:rPr>
  </w:style>
  <w:style w:type="paragraph" w:customStyle="1" w:styleId="ConsPlusNonformat">
    <w:name w:val="ConsPlusNonformat"/>
    <w:uiPriority w:val="99"/>
    <w:rsid w:val="00597A40"/>
    <w:pPr>
      <w:widowControl w:val="0"/>
      <w:autoSpaceDE w:val="0"/>
      <w:autoSpaceDN w:val="0"/>
      <w:adjustRightInd w:val="0"/>
    </w:pPr>
    <w:rPr>
      <w:rFonts w:ascii="Courier New" w:hAnsi="Courier New" w:cs="Courier New"/>
      <w:sz w:val="24"/>
      <w:szCs w:val="24"/>
    </w:rPr>
  </w:style>
  <w:style w:type="paragraph" w:customStyle="1" w:styleId="Title">
    <w:name w:val="Title!Название НПА"/>
    <w:basedOn w:val="a"/>
    <w:rsid w:val="00597A40"/>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5188">
      <w:bodyDiv w:val="1"/>
      <w:marLeft w:val="0"/>
      <w:marRight w:val="0"/>
      <w:marTop w:val="0"/>
      <w:marBottom w:val="0"/>
      <w:divBdr>
        <w:top w:val="none" w:sz="0" w:space="0" w:color="auto"/>
        <w:left w:val="none" w:sz="0" w:space="0" w:color="auto"/>
        <w:bottom w:val="none" w:sz="0" w:space="0" w:color="auto"/>
        <w:right w:val="none" w:sz="0" w:space="0" w:color="auto"/>
      </w:divBdr>
    </w:div>
    <w:div w:id="19794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55071139.0" TargetMode="External"/><Relationship Id="rId18" Type="http://schemas.openxmlformats.org/officeDocument/2006/relationships/hyperlink" Target="garantF1://70059344.1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http://www.kovadmin.ru" TargetMode="External"/><Relationship Id="rId17" Type="http://schemas.openxmlformats.org/officeDocument/2006/relationships/hyperlink" Target="garantF1://455333.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ovadmin.ru" TargetMode="External"/><Relationship Id="rId20" Type="http://schemas.openxmlformats.org/officeDocument/2006/relationships/hyperlink" Target="garantF1://10800200.33333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31161@y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99319.0" TargetMode="External"/><Relationship Id="rId23" Type="http://schemas.openxmlformats.org/officeDocument/2006/relationships/image" Target="media/image2.png"/><Relationship Id="rId10" Type="http://schemas.openxmlformats.org/officeDocument/2006/relationships/hyperlink" Target="http://www.kovadmin.ru" TargetMode="External"/><Relationship Id="rId19" Type="http://schemas.openxmlformats.org/officeDocument/2006/relationships/hyperlink" Target="garantF1://70059346.26" TargetMode="External"/><Relationship Id="rId4" Type="http://schemas.openxmlformats.org/officeDocument/2006/relationships/settings" Target="settings.xml"/><Relationship Id="rId9" Type="http://schemas.openxmlformats.org/officeDocument/2006/relationships/hyperlink" Target="http://novokubansk.e-mfc.ru" TargetMode="External"/><Relationship Id="rId14" Type="http://schemas.openxmlformats.org/officeDocument/2006/relationships/hyperlink" Target="http://www.pravo.gov.ru"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A2C03-F62F-4397-8F7F-6958A40F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Twim</cp:lastModifiedBy>
  <cp:revision>2</cp:revision>
  <cp:lastPrinted>2017-03-02T15:09:00Z</cp:lastPrinted>
  <dcterms:created xsi:type="dcterms:W3CDTF">2018-08-17T06:49:00Z</dcterms:created>
  <dcterms:modified xsi:type="dcterms:W3CDTF">2018-08-17T06:49:00Z</dcterms:modified>
</cp:coreProperties>
</file>