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Ковалевское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</w:t>
      </w: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Новокубанского района  </w:t>
      </w:r>
    </w:p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обращений за</w:t>
      </w:r>
      <w:r w:rsidR="006B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B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</w:t>
      </w:r>
      <w:r w:rsidR="00243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101"/>
        <w:gridCol w:w="8930"/>
        <w:gridCol w:w="2410"/>
        <w:gridCol w:w="2345"/>
      </w:tblGrid>
      <w:tr w:rsidR="00B61D76" w:rsidRPr="00B667B8" w:rsidTr="00FA19AF">
        <w:tc>
          <w:tcPr>
            <w:tcW w:w="1101" w:type="dxa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D76" w:rsidRPr="00B667B8" w:rsidRDefault="00B61D76" w:rsidP="00034C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в поселениях (из них по направлениям/всего поступило)</w:t>
            </w:r>
          </w:p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D76" w:rsidRPr="00B667B8" w:rsidRDefault="008D6A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1.1.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 населения (чел)</w:t>
            </w:r>
          </w:p>
        </w:tc>
        <w:tc>
          <w:tcPr>
            <w:tcW w:w="2410" w:type="dxa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8970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ПРОЦЕНТАХ К КОЛИЧЕСТВУ НАСЕЛЕНИЯ:</w:t>
            </w:r>
          </w:p>
        </w:tc>
        <w:tc>
          <w:tcPr>
            <w:tcW w:w="2410" w:type="dxa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B61D76" w:rsidP="008D6A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0,</w:t>
            </w:r>
            <w:r w:rsidR="008D6A06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4</w:t>
            </w:r>
            <w:r w:rsidR="00FA19AF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9</w:t>
            </w: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%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обращений на 1 тыс. населения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4</w:t>
            </w:r>
            <w:r w:rsidR="00FA19AF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,9</w:t>
            </w:r>
          </w:p>
        </w:tc>
      </w:tr>
      <w:tr w:rsidR="008D6A06" w:rsidRPr="008D6A06" w:rsidTr="00FA19AF">
        <w:tc>
          <w:tcPr>
            <w:tcW w:w="1101" w:type="dxa"/>
            <w:vAlign w:val="center"/>
          </w:tcPr>
          <w:p w:rsidR="008D6A06" w:rsidRPr="00B667B8" w:rsidRDefault="008D6A0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:rsidR="008D6A06" w:rsidRPr="00B667B8" w:rsidRDefault="008D6A0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ЖКС, благоустройство</w:t>
            </w:r>
          </w:p>
        </w:tc>
        <w:tc>
          <w:tcPr>
            <w:tcW w:w="2410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sz w:val="28"/>
                <w:szCs w:val="28"/>
              </w:rPr>
              <w:t>6,8%</w:t>
            </w:r>
          </w:p>
        </w:tc>
        <w:tc>
          <w:tcPr>
            <w:tcW w:w="2345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  <w:t>3</w:t>
            </w:r>
          </w:p>
        </w:tc>
      </w:tr>
      <w:tr w:rsidR="008D6A06" w:rsidRPr="008D6A06" w:rsidTr="00FA19AF">
        <w:tc>
          <w:tcPr>
            <w:tcW w:w="1101" w:type="dxa"/>
            <w:vAlign w:val="center"/>
          </w:tcPr>
          <w:p w:rsidR="008D6A06" w:rsidRPr="00B667B8" w:rsidRDefault="008D6A0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:rsidR="008D6A06" w:rsidRPr="00B667B8" w:rsidRDefault="008D6A0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2410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  <w:t>0</w:t>
            </w:r>
          </w:p>
        </w:tc>
      </w:tr>
      <w:tr w:rsidR="008D6A06" w:rsidRPr="008D6A06" w:rsidTr="00FA19AF">
        <w:tc>
          <w:tcPr>
            <w:tcW w:w="1101" w:type="dxa"/>
            <w:vAlign w:val="center"/>
          </w:tcPr>
          <w:p w:rsidR="008D6A06" w:rsidRPr="00B667B8" w:rsidRDefault="008D6A0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:rsidR="008D6A06" w:rsidRPr="00B667B8" w:rsidRDefault="008D6A0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Коммунальное хозяйство (освещение, водоснабжение, газификация и пр.)</w:t>
            </w:r>
          </w:p>
        </w:tc>
        <w:tc>
          <w:tcPr>
            <w:tcW w:w="2410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sz w:val="28"/>
                <w:szCs w:val="28"/>
              </w:rPr>
              <w:t>31,8%</w:t>
            </w:r>
          </w:p>
        </w:tc>
        <w:tc>
          <w:tcPr>
            <w:tcW w:w="2345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  <w:t>14</w:t>
            </w:r>
          </w:p>
        </w:tc>
      </w:tr>
      <w:tr w:rsidR="008D6A06" w:rsidRPr="008D6A06" w:rsidTr="00FA19AF">
        <w:tc>
          <w:tcPr>
            <w:tcW w:w="1101" w:type="dxa"/>
            <w:vAlign w:val="center"/>
          </w:tcPr>
          <w:p w:rsidR="008D6A06" w:rsidRPr="00B667B8" w:rsidRDefault="008D6A0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:rsidR="008D6A06" w:rsidRPr="00B667B8" w:rsidRDefault="008D6A0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архитектура</w:t>
            </w:r>
          </w:p>
        </w:tc>
        <w:tc>
          <w:tcPr>
            <w:tcW w:w="2410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  <w:t>0</w:t>
            </w:r>
          </w:p>
        </w:tc>
      </w:tr>
      <w:tr w:rsidR="008D6A06" w:rsidRPr="008D6A06" w:rsidTr="00FA19AF">
        <w:tc>
          <w:tcPr>
            <w:tcW w:w="1101" w:type="dxa"/>
            <w:vAlign w:val="center"/>
          </w:tcPr>
          <w:p w:rsidR="008D6A06" w:rsidRPr="00B667B8" w:rsidRDefault="008D6A0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930" w:type="dxa"/>
            <w:vAlign w:val="center"/>
          </w:tcPr>
          <w:p w:rsidR="008D6A06" w:rsidRPr="00B667B8" w:rsidRDefault="008D6A0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земельные вопросы</w:t>
            </w:r>
          </w:p>
        </w:tc>
        <w:tc>
          <w:tcPr>
            <w:tcW w:w="2410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sz w:val="28"/>
                <w:szCs w:val="28"/>
              </w:rPr>
              <w:t>6,8%</w:t>
            </w:r>
          </w:p>
        </w:tc>
        <w:tc>
          <w:tcPr>
            <w:tcW w:w="2345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  <w:t>3</w:t>
            </w:r>
          </w:p>
        </w:tc>
      </w:tr>
      <w:tr w:rsidR="008D6A06" w:rsidRPr="008D6A06" w:rsidTr="00FA19AF">
        <w:tc>
          <w:tcPr>
            <w:tcW w:w="1101" w:type="dxa"/>
            <w:vAlign w:val="center"/>
          </w:tcPr>
          <w:p w:rsidR="008D6A06" w:rsidRPr="00B667B8" w:rsidRDefault="008D6A0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930" w:type="dxa"/>
            <w:vAlign w:val="center"/>
          </w:tcPr>
          <w:p w:rsidR="008D6A06" w:rsidRPr="00B667B8" w:rsidRDefault="008D6A0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социальные (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обеспечение, опека, семья и проч.)</w:t>
            </w:r>
          </w:p>
        </w:tc>
        <w:tc>
          <w:tcPr>
            <w:tcW w:w="2410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sz w:val="28"/>
                <w:szCs w:val="28"/>
              </w:rPr>
              <w:t>13,6%</w:t>
            </w:r>
          </w:p>
        </w:tc>
        <w:tc>
          <w:tcPr>
            <w:tcW w:w="2345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  <w:t>6</w:t>
            </w:r>
          </w:p>
        </w:tc>
      </w:tr>
      <w:tr w:rsidR="008D6A06" w:rsidRPr="008D6A06" w:rsidTr="00FA19AF">
        <w:tc>
          <w:tcPr>
            <w:tcW w:w="1101" w:type="dxa"/>
            <w:vAlign w:val="center"/>
          </w:tcPr>
          <w:p w:rsidR="008D6A06" w:rsidRPr="00B667B8" w:rsidRDefault="008D6A0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930" w:type="dxa"/>
            <w:vAlign w:val="center"/>
          </w:tcPr>
          <w:p w:rsidR="008D6A06" w:rsidRPr="00B667B8" w:rsidRDefault="008D6A0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2410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  <w:t>0</w:t>
            </w:r>
          </w:p>
        </w:tc>
      </w:tr>
      <w:tr w:rsidR="008D6A06" w:rsidRPr="008D6A06" w:rsidTr="00FA19AF">
        <w:tc>
          <w:tcPr>
            <w:tcW w:w="1101" w:type="dxa"/>
            <w:vAlign w:val="center"/>
          </w:tcPr>
          <w:p w:rsidR="008D6A06" w:rsidRPr="00B667B8" w:rsidRDefault="008D6A0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930" w:type="dxa"/>
            <w:vAlign w:val="center"/>
          </w:tcPr>
          <w:p w:rsidR="008D6A06" w:rsidRPr="00B667B8" w:rsidRDefault="008D6A0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  <w:t>0</w:t>
            </w:r>
          </w:p>
        </w:tc>
      </w:tr>
      <w:tr w:rsidR="008D6A06" w:rsidRPr="008D6A06" w:rsidTr="00FA19AF">
        <w:tc>
          <w:tcPr>
            <w:tcW w:w="1101" w:type="dxa"/>
            <w:vAlign w:val="center"/>
          </w:tcPr>
          <w:p w:rsidR="008D6A06" w:rsidRPr="00B667B8" w:rsidRDefault="008D6A0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930" w:type="dxa"/>
            <w:vAlign w:val="center"/>
          </w:tcPr>
          <w:p w:rsidR="008D6A06" w:rsidRPr="00B667B8" w:rsidRDefault="008D6A0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410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  <w:t>0</w:t>
            </w:r>
          </w:p>
        </w:tc>
      </w:tr>
      <w:tr w:rsidR="008D6A06" w:rsidRPr="008D6A06" w:rsidTr="00FA19AF">
        <w:tc>
          <w:tcPr>
            <w:tcW w:w="1101" w:type="dxa"/>
            <w:vAlign w:val="center"/>
          </w:tcPr>
          <w:p w:rsidR="008D6A06" w:rsidRPr="00B667B8" w:rsidRDefault="008D6A0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930" w:type="dxa"/>
            <w:vAlign w:val="center"/>
          </w:tcPr>
          <w:p w:rsidR="008D6A06" w:rsidRPr="00B667B8" w:rsidRDefault="008D6A0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 и обеспечение правопорядка</w:t>
            </w:r>
          </w:p>
        </w:tc>
        <w:tc>
          <w:tcPr>
            <w:tcW w:w="2410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  <w:t>0</w:t>
            </w:r>
          </w:p>
        </w:tc>
      </w:tr>
      <w:tr w:rsidR="008D6A06" w:rsidRPr="008D6A06" w:rsidTr="00FA19AF">
        <w:tc>
          <w:tcPr>
            <w:tcW w:w="1101" w:type="dxa"/>
            <w:vAlign w:val="center"/>
          </w:tcPr>
          <w:p w:rsidR="008D6A06" w:rsidRPr="00B667B8" w:rsidRDefault="008D6A0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930" w:type="dxa"/>
            <w:vAlign w:val="center"/>
          </w:tcPr>
          <w:p w:rsidR="008D6A06" w:rsidRPr="00ED2028" w:rsidRDefault="008D6A0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Прочие </w:t>
            </w:r>
          </w:p>
        </w:tc>
        <w:tc>
          <w:tcPr>
            <w:tcW w:w="2410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sz w:val="28"/>
                <w:szCs w:val="28"/>
              </w:rPr>
              <w:t>27,3%</w:t>
            </w:r>
          </w:p>
        </w:tc>
        <w:tc>
          <w:tcPr>
            <w:tcW w:w="2345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  <w:t>12</w:t>
            </w:r>
          </w:p>
        </w:tc>
      </w:tr>
      <w:tr w:rsidR="008D6A06" w:rsidRPr="008D6A06" w:rsidTr="00FA19AF">
        <w:tc>
          <w:tcPr>
            <w:tcW w:w="1101" w:type="dxa"/>
            <w:vAlign w:val="center"/>
          </w:tcPr>
          <w:p w:rsidR="008D6A06" w:rsidRPr="00B667B8" w:rsidRDefault="008D6A06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930" w:type="dxa"/>
            <w:vAlign w:val="center"/>
          </w:tcPr>
          <w:p w:rsidR="008D6A06" w:rsidRPr="00ED2028" w:rsidRDefault="008D6A0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содержание </w:t>
            </w:r>
            <w:proofErr w:type="spellStart"/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сельхозживотных</w:t>
            </w:r>
            <w:proofErr w:type="spellEnd"/>
          </w:p>
        </w:tc>
        <w:tc>
          <w:tcPr>
            <w:tcW w:w="2410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sz w:val="28"/>
                <w:szCs w:val="28"/>
              </w:rPr>
              <w:t>13,6%</w:t>
            </w:r>
          </w:p>
        </w:tc>
        <w:tc>
          <w:tcPr>
            <w:tcW w:w="2345" w:type="dxa"/>
          </w:tcPr>
          <w:p w:rsidR="008D6A06" w:rsidRPr="008D6A06" w:rsidRDefault="008D6A06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</w:pPr>
            <w:r w:rsidRPr="008D6A06">
              <w:rPr>
                <w:rFonts w:ascii="Arial Narrow" w:hAnsi="Arial Narrow" w:cs="Arial"/>
                <w:i/>
                <w:iCs/>
                <w:color w:val="008000"/>
                <w:sz w:val="28"/>
                <w:szCs w:val="28"/>
              </w:rPr>
              <w:t>6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1.2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(процент от общего/кол-во)</w:t>
            </w:r>
          </w:p>
        </w:tc>
        <w:tc>
          <w:tcPr>
            <w:tcW w:w="2410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72,7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32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1.3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Устных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от общих обращений, кол-во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(из них): </w:t>
            </w:r>
            <w:proofErr w:type="gramEnd"/>
          </w:p>
        </w:tc>
        <w:tc>
          <w:tcPr>
            <w:tcW w:w="2410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27,3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12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принято граждан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ГЛАВОЙ ПОСЕЛЕНИЯ</w:t>
            </w:r>
          </w:p>
        </w:tc>
        <w:tc>
          <w:tcPr>
            <w:tcW w:w="2410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61D76" w:rsidRPr="00B61D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должностными лицами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(заместители, специалисты (при наличии полномочий)</w:t>
            </w:r>
            <w:proofErr w:type="gramEnd"/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 принято граждан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первичный прием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(специалисты по работе  с 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обращениями-приемная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телефону "горячая линия"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принято обращений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1.3.1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ГЛАВОЙ ПОСЕЛЕНИЯ,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 тысячу населения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1,3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1.3.2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 граждан ВСЕГО на приемах "УСТНО"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тыс</w:t>
            </w:r>
            <w:proofErr w:type="spellEnd"/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населения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1,3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рассмотрения: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(процент/кол-во)</w:t>
            </w:r>
          </w:p>
        </w:tc>
        <w:tc>
          <w:tcPr>
            <w:tcW w:w="2410" w:type="dxa"/>
          </w:tcPr>
          <w:p w:rsidR="00B61D76" w:rsidRPr="00B61D76" w:rsidRDefault="00FA19AF" w:rsidP="008D6A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8D6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1.4.1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письменных, из них:</w:t>
            </w:r>
            <w:proofErr w:type="gramEnd"/>
          </w:p>
        </w:tc>
        <w:tc>
          <w:tcPr>
            <w:tcW w:w="2410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87,5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.ч</w:t>
            </w:r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меры приняты)процент/кол-во</w:t>
            </w:r>
          </w:p>
        </w:tc>
        <w:tc>
          <w:tcPr>
            <w:tcW w:w="2410" w:type="dxa"/>
          </w:tcPr>
          <w:p w:rsidR="00B61D76" w:rsidRPr="00B61D76" w:rsidRDefault="008D6A06" w:rsidP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410" w:type="dxa"/>
          </w:tcPr>
          <w:p w:rsidR="00B61D76" w:rsidRPr="00B61D76" w:rsidRDefault="008D6A06" w:rsidP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75,0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21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410" w:type="dxa"/>
          </w:tcPr>
          <w:p w:rsidR="00B61D76" w:rsidRPr="00B61D76" w:rsidRDefault="008D6A06" w:rsidP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1.4.1.1.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процент/кол-во</w:t>
            </w:r>
          </w:p>
        </w:tc>
        <w:tc>
          <w:tcPr>
            <w:tcW w:w="2410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12,5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8D6A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1.4.1.2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ПРЕДЫДУЩИЙ ПЕРИОД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1.4.2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устных, из них:</w:t>
            </w:r>
            <w:proofErr w:type="gramEnd"/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100,0%</w:t>
            </w:r>
          </w:p>
        </w:tc>
        <w:tc>
          <w:tcPr>
            <w:tcW w:w="2345" w:type="dxa"/>
          </w:tcPr>
          <w:p w:rsidR="00B61D76" w:rsidRPr="00B61D76" w:rsidRDefault="00990BD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12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.ч</w:t>
            </w:r>
            <w:proofErr w:type="gram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меры приняты процент/кол-во)</w:t>
            </w:r>
          </w:p>
        </w:tc>
        <w:tc>
          <w:tcPr>
            <w:tcW w:w="2410" w:type="dxa"/>
          </w:tcPr>
          <w:p w:rsidR="00B61D76" w:rsidRPr="00B61D76" w:rsidRDefault="00FA19AF" w:rsidP="00990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990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990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990B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10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410" w:type="dxa"/>
          </w:tcPr>
          <w:p w:rsidR="00B61D76" w:rsidRPr="00B61D76" w:rsidRDefault="00FA19AF" w:rsidP="00990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90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990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990B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1.4.2.1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устных,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процент/кол-во)</w:t>
            </w:r>
            <w:proofErr w:type="gramEnd"/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1.4.2.2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устных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ПРЕДЫДУЩИЙ ПЕРИОД</w:t>
            </w:r>
          </w:p>
        </w:tc>
        <w:tc>
          <w:tcPr>
            <w:tcW w:w="2410" w:type="dxa"/>
            <w:vAlign w:val="center"/>
          </w:tcPr>
          <w:p w:rsidR="00B61D76" w:rsidRPr="00B61D76" w:rsidRDefault="00B61D76" w:rsidP="00B61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</w:t>
            </w: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КОМИССИОННО  (ОТ ВСЕХ ВИДОВ ОБР.) </w:t>
            </w:r>
            <w:proofErr w:type="spell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</w:t>
            </w:r>
            <w:proofErr w:type="gram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5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ОТ ВСЕХ ВИДОВ ОБР.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проц.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 всем обращениям</w:t>
            </w:r>
          </w:p>
        </w:tc>
        <w:tc>
          <w:tcPr>
            <w:tcW w:w="2345" w:type="dxa"/>
          </w:tcPr>
          <w:p w:rsidR="00B61D76" w:rsidRPr="00B61D76" w:rsidRDefault="00990B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11,4</w:t>
            </w:r>
            <w:r w:rsidR="00B61D76"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ПИСЬМЕННЫХ</w:t>
            </w:r>
            <w:proofErr w:type="gram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роцент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от числа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рассмотренных письменных</w:t>
            </w:r>
          </w:p>
        </w:tc>
        <w:tc>
          <w:tcPr>
            <w:tcW w:w="2345" w:type="dxa"/>
          </w:tcPr>
          <w:p w:rsidR="00B61D76" w:rsidRPr="00B61D76" w:rsidRDefault="00FA19AF" w:rsidP="00990BD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990B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990B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  <w:r w:rsidR="00B61D76"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УСТНЫХ" </w:t>
            </w:r>
            <w:proofErr w:type="spell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</w:t>
            </w:r>
            <w:proofErr w:type="gramStart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.в</w:t>
            </w:r>
            <w:proofErr w:type="gramEnd"/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1.5.1</w:t>
            </w: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</w:t>
            </w:r>
            <w:proofErr w:type="spellEnd"/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"УСТНЫХ" 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</w:t>
            </w:r>
            <w:proofErr w:type="gramStart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.(</w:t>
            </w:r>
            <w:proofErr w:type="gramEnd"/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  числа  рассмотренных устных)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61D7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0,0%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КПИ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полного исполнения ВСЕГО на отчетную дату)</w:t>
            </w:r>
          </w:p>
        </w:tc>
        <w:tc>
          <w:tcPr>
            <w:tcW w:w="2345" w:type="dxa"/>
          </w:tcPr>
          <w:p w:rsidR="00B61D76" w:rsidRPr="00B61D76" w:rsidRDefault="00B61D76" w:rsidP="00B667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</w:p>
        </w:tc>
      </w:tr>
      <w:tr w:rsidR="00ED2028" w:rsidRPr="00B667B8" w:rsidTr="00FA19AF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1.5.2</w:t>
            </w:r>
          </w:p>
        </w:tc>
        <w:tc>
          <w:tcPr>
            <w:tcW w:w="8930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(с прошлым периодом):</w:t>
            </w:r>
          </w:p>
        </w:tc>
        <w:tc>
          <w:tcPr>
            <w:tcW w:w="2410" w:type="dxa"/>
          </w:tcPr>
          <w:p w:rsidR="00ED2028" w:rsidRPr="00B667B8" w:rsidRDefault="00990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44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A159A" w:rsidRPr="00B667B8" w:rsidRDefault="009A159A">
      <w:pPr>
        <w:rPr>
          <w:rFonts w:ascii="Times New Roman" w:hAnsi="Times New Roman" w:cs="Times New Roman"/>
          <w:sz w:val="28"/>
          <w:szCs w:val="28"/>
        </w:rPr>
      </w:pPr>
    </w:p>
    <w:sectPr w:rsidR="009A159A" w:rsidRPr="00B667B8" w:rsidSect="0003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CC5"/>
    <w:rsid w:val="00034CC5"/>
    <w:rsid w:val="000F73C8"/>
    <w:rsid w:val="001C275D"/>
    <w:rsid w:val="00243951"/>
    <w:rsid w:val="002A6474"/>
    <w:rsid w:val="003B44F5"/>
    <w:rsid w:val="004374F7"/>
    <w:rsid w:val="005643DE"/>
    <w:rsid w:val="006B30FF"/>
    <w:rsid w:val="00752E0B"/>
    <w:rsid w:val="008D6A06"/>
    <w:rsid w:val="00990BD1"/>
    <w:rsid w:val="009A159A"/>
    <w:rsid w:val="00B1149C"/>
    <w:rsid w:val="00B61D76"/>
    <w:rsid w:val="00B667B8"/>
    <w:rsid w:val="00C439D4"/>
    <w:rsid w:val="00C44720"/>
    <w:rsid w:val="00C51FC4"/>
    <w:rsid w:val="00D62528"/>
    <w:rsid w:val="00DB693F"/>
    <w:rsid w:val="00DC55CD"/>
    <w:rsid w:val="00DD1C6A"/>
    <w:rsid w:val="00EB5430"/>
    <w:rsid w:val="00ED2028"/>
    <w:rsid w:val="00F921DD"/>
    <w:rsid w:val="00FA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19</cp:revision>
  <dcterms:created xsi:type="dcterms:W3CDTF">2019-05-17T12:11:00Z</dcterms:created>
  <dcterms:modified xsi:type="dcterms:W3CDTF">2021-01-19T06:14:00Z</dcterms:modified>
</cp:coreProperties>
</file>