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76" w:rsidRPr="00DA67CB" w:rsidRDefault="008C6376" w:rsidP="008C6376">
      <w:bookmarkStart w:id="0" w:name="_GoBack"/>
      <w:bookmarkEnd w:id="0"/>
    </w:p>
    <w:p w:rsidR="008C6376" w:rsidRPr="00DA67CB" w:rsidRDefault="008C6376" w:rsidP="008C6376">
      <w:pPr>
        <w:ind w:firstLine="0"/>
        <w:jc w:val="center"/>
      </w:pPr>
      <w:r w:rsidRPr="00DA67CB">
        <w:t>КРАСНОДАРСКИЙ КРАЙ</w:t>
      </w:r>
    </w:p>
    <w:p w:rsidR="008C6376" w:rsidRPr="00DA67CB" w:rsidRDefault="008C6376" w:rsidP="008C6376">
      <w:pPr>
        <w:ind w:firstLine="0"/>
        <w:jc w:val="center"/>
      </w:pPr>
      <w:r w:rsidRPr="00DA67CB">
        <w:t>НОВОКУБАНСКИЙ РАЙОН</w:t>
      </w:r>
    </w:p>
    <w:p w:rsidR="008C6376" w:rsidRPr="00DA67CB" w:rsidRDefault="008C6376" w:rsidP="008C6376">
      <w:pPr>
        <w:ind w:firstLine="0"/>
        <w:jc w:val="center"/>
      </w:pPr>
      <w:r w:rsidRPr="00DA67CB">
        <w:t>СОВЕТ КОВАЛЕВСКОГО СЕЛЬСКОГО ПОСЕЛЕНИЯ НОВОКУБАНСКОГО РАЙОНА</w:t>
      </w:r>
    </w:p>
    <w:p w:rsidR="008C6376" w:rsidRPr="00DA67CB" w:rsidRDefault="008C6376" w:rsidP="008C6376">
      <w:pPr>
        <w:ind w:firstLine="0"/>
        <w:jc w:val="center"/>
      </w:pPr>
    </w:p>
    <w:p w:rsidR="008C6376" w:rsidRPr="00DA67CB" w:rsidRDefault="008C6376" w:rsidP="008C6376">
      <w:pPr>
        <w:ind w:firstLine="0"/>
        <w:jc w:val="center"/>
      </w:pPr>
      <w:r w:rsidRPr="00DA67CB">
        <w:t>РЕШЕНИЕ</w:t>
      </w:r>
    </w:p>
    <w:p w:rsidR="008C6376" w:rsidRPr="00DA67CB" w:rsidRDefault="008C6376" w:rsidP="008C6376">
      <w:pPr>
        <w:ind w:firstLine="0"/>
        <w:jc w:val="center"/>
      </w:pPr>
    </w:p>
    <w:p w:rsidR="008C6376" w:rsidRPr="00DA67CB" w:rsidRDefault="008C6376" w:rsidP="008C6376">
      <w:pPr>
        <w:ind w:firstLine="0"/>
        <w:jc w:val="center"/>
      </w:pPr>
      <w:r w:rsidRPr="00DA67CB">
        <w:t>21 декабря 2017 года</w:t>
      </w:r>
      <w:r w:rsidRPr="00DA67CB">
        <w:tab/>
      </w:r>
      <w:r w:rsidRPr="00DA67CB">
        <w:tab/>
        <w:t>198</w:t>
      </w:r>
      <w:r w:rsidRPr="00DA67CB">
        <w:tab/>
      </w:r>
      <w:r w:rsidRPr="00DA67CB">
        <w:tab/>
      </w:r>
      <w:r w:rsidRPr="00DA67CB">
        <w:tab/>
        <w:t>с. Ковалевское</w:t>
      </w:r>
    </w:p>
    <w:p w:rsidR="008C6376" w:rsidRPr="00DA67CB" w:rsidRDefault="008C6376" w:rsidP="008C6376">
      <w:pPr>
        <w:ind w:firstLine="0"/>
        <w:jc w:val="center"/>
      </w:pPr>
    </w:p>
    <w:p w:rsidR="008C6376" w:rsidRPr="00DA67CB" w:rsidRDefault="008C6376" w:rsidP="008C6376">
      <w:pPr>
        <w:pStyle w:val="Title"/>
        <w:spacing w:before="0" w:after="0"/>
        <w:ind w:firstLine="0"/>
      </w:pPr>
      <w:r w:rsidRPr="00DA67CB">
        <w:t>Об утверждении правил благоустройства, озеленения и санитарного содержания территории Ковалевского сельского поселения</w:t>
      </w:r>
      <w:r>
        <w:t xml:space="preserve"> </w:t>
      </w:r>
      <w:r w:rsidRPr="00DA67CB">
        <w:t>Новокубанского района</w:t>
      </w:r>
    </w:p>
    <w:p w:rsidR="008C6376" w:rsidRDefault="008C6376" w:rsidP="008C6376"/>
    <w:p w:rsidR="008C6376" w:rsidRPr="00DA67CB" w:rsidRDefault="008C6376" w:rsidP="008C6376"/>
    <w:p w:rsidR="008C6376" w:rsidRPr="00DA67CB" w:rsidRDefault="008C6376" w:rsidP="008C6376">
      <w:r w:rsidRPr="00DA67CB">
        <w:t>Руководствуясь Федеральным законом</w:t>
      </w:r>
      <w:r>
        <w:t xml:space="preserve"> от 6 октября 2003 года № </w:t>
      </w:r>
      <w:r w:rsidRPr="00DA67CB">
        <w:t>131-ФЗ "Об общих принципах организации местного самоуправления в Российской Федерации", Законом Крас</w:t>
      </w:r>
      <w:r>
        <w:t xml:space="preserve">нодарского края от 23 июля 2003 года № </w:t>
      </w:r>
      <w:r w:rsidRPr="00DA67CB">
        <w:t>608-КЗ "Об административных правонарушениях", Уставом Ковалевского сельского поселения Новокубанского района, в целях улучшения санитарного состояния и благоустройства территории Ковалевского сельского поселения Новокубанского района, Совет Ковалевского сельского поселения Новокубанского района</w:t>
      </w:r>
      <w:r>
        <w:t xml:space="preserve"> </w:t>
      </w:r>
      <w:r w:rsidRPr="00DA67CB">
        <w:t>решил:</w:t>
      </w:r>
    </w:p>
    <w:p w:rsidR="008C6376" w:rsidRPr="00DA67CB" w:rsidRDefault="008C6376" w:rsidP="008C6376">
      <w:r w:rsidRPr="00DA67CB">
        <w:t>1. Утвердить правила благоустройства, озеленения и санитарного содержания территории Ковалевского сельского поселения Новокубанского района (далее – Правила) согласно приложения.</w:t>
      </w:r>
    </w:p>
    <w:p w:rsidR="008C6376" w:rsidRPr="00DA67CB" w:rsidRDefault="008C6376" w:rsidP="008C6376">
      <w:r w:rsidRPr="00DA67CB">
        <w:t>2. Признать утратившим силу:</w:t>
      </w:r>
    </w:p>
    <w:p w:rsidR="008C6376" w:rsidRPr="00DA67CB" w:rsidRDefault="008C6376" w:rsidP="008C6376">
      <w:r w:rsidRPr="00DA67CB">
        <w:t>1) решение Совета Ковалевского сельского поселения Новокубанского района от 25 июля 2012 года № 311 «О правилах благоустройства</w:t>
      </w:r>
      <w:r>
        <w:t xml:space="preserve"> </w:t>
      </w:r>
      <w:r w:rsidRPr="00DA67CB">
        <w:t>территории муниципального образования Ковалевское сельское поселение Новокубанского района»;</w:t>
      </w:r>
    </w:p>
    <w:p w:rsidR="008C6376" w:rsidRPr="00DA67CB" w:rsidRDefault="008C6376" w:rsidP="008C6376">
      <w:r w:rsidRPr="00DA67CB">
        <w:t>2) решение Совета Ковалевского сельского поселения Новокубанского района от 06 июня 2014 года № 493 «О внесении изменений в решение Совета Ковалевского сельского поселения Новокубанского района от 25 июля 2012 года № 311 «О правилах благоустройства территории муниципального образования Ковалевское сельское поселение Новокубанского района;</w:t>
      </w:r>
    </w:p>
    <w:p w:rsidR="008C6376" w:rsidRPr="00DA67CB" w:rsidRDefault="008C6376" w:rsidP="008C6376">
      <w:r w:rsidRPr="00DA67CB">
        <w:t>3) решение Совета Ковалевского сельского поселения Новокубанского района от 24 марта 2016 года № 120 «О внесении изменений в решение Совета Ковалевского сельского поселения Новокубанского района от 25 июля 2012 года № 311 «О правилах благоустройства территории муниципального образования Ковалевское сельское поселение Новокубанского района;</w:t>
      </w:r>
    </w:p>
    <w:p w:rsidR="008C6376" w:rsidRPr="00DA67CB" w:rsidRDefault="008C6376" w:rsidP="008C6376">
      <w:r w:rsidRPr="00DA67CB">
        <w:t>4) решение Совета Ковалевского сельского поселения Новокубанского района от 25 мая 2017 года № 180 «О внесении изменений в решение Совета Ковалевского сельского поселения Новокубанского района от 25 июля 2012 года № 311 «О правилах благоустройства территории муниципального образования Ковалевское сельское поселение Новокубанского района».</w:t>
      </w:r>
    </w:p>
    <w:p w:rsidR="008C6376" w:rsidRPr="00DA67CB" w:rsidRDefault="008C6376" w:rsidP="008C6376">
      <w:r w:rsidRPr="00DA67CB">
        <w:t>3. Настоящее решение разместить на официальном сайте Ковалевского сельского поселения Новокубанского района (http://kovadmin.ru/).</w:t>
      </w:r>
    </w:p>
    <w:p w:rsidR="008C6376" w:rsidRPr="00DA67CB" w:rsidRDefault="008C6376" w:rsidP="008C6376">
      <w:r w:rsidRPr="00DA67CB">
        <w:t xml:space="preserve">4. Контроль за исполнением настоящего решения возложить на председателя комиссии Совета муниципального образования Ковалевского сельского поселения </w:t>
      </w:r>
      <w:proofErr w:type="spellStart"/>
      <w:r w:rsidRPr="00DA67CB">
        <w:t>Новокубанского</w:t>
      </w:r>
      <w:proofErr w:type="spellEnd"/>
      <w:r w:rsidRPr="00DA67CB">
        <w:t xml:space="preserve"> района по нормотворчеству</w:t>
      </w:r>
      <w:r>
        <w:t xml:space="preserve"> </w:t>
      </w:r>
      <w:r w:rsidRPr="00DA67CB">
        <w:t xml:space="preserve">и контролю за исполнением органами и должностными лицами Ковалевского сельского поселения </w:t>
      </w:r>
      <w:proofErr w:type="spellStart"/>
      <w:r w:rsidRPr="00DA67CB">
        <w:t>Новокубанского</w:t>
      </w:r>
      <w:proofErr w:type="spellEnd"/>
      <w:r w:rsidRPr="00DA67CB">
        <w:t xml:space="preserve"> района полномочий по решению вопросов местного</w:t>
      </w:r>
      <w:r>
        <w:t xml:space="preserve"> </w:t>
      </w:r>
      <w:r w:rsidRPr="00DA67CB">
        <w:t xml:space="preserve">значения Л.Ф. </w:t>
      </w:r>
      <w:proofErr w:type="spellStart"/>
      <w:r w:rsidRPr="00DA67CB">
        <w:t>Трофимец</w:t>
      </w:r>
      <w:proofErr w:type="spellEnd"/>
      <w:r w:rsidRPr="00DA67CB">
        <w:t xml:space="preserve"> .</w:t>
      </w:r>
    </w:p>
    <w:p w:rsidR="008C6376" w:rsidRPr="00DA67CB" w:rsidRDefault="008C6376" w:rsidP="008C6376">
      <w:r w:rsidRPr="00DA67CB">
        <w:lastRenderedPageBreak/>
        <w:t>5. Настоящее решение вступает в силу со дня его обнародования.</w:t>
      </w:r>
    </w:p>
    <w:p w:rsidR="008C6376" w:rsidRPr="00DA67CB" w:rsidRDefault="008C6376" w:rsidP="008C6376"/>
    <w:p w:rsidR="008C6376" w:rsidRPr="00DA67CB" w:rsidRDefault="008C6376" w:rsidP="008C6376"/>
    <w:p w:rsidR="008C6376" w:rsidRPr="00DA67CB" w:rsidRDefault="008C6376" w:rsidP="008C6376"/>
    <w:p w:rsidR="008C6376" w:rsidRPr="00DA67CB" w:rsidRDefault="008C6376" w:rsidP="008C6376">
      <w:r w:rsidRPr="00DA67CB">
        <w:t xml:space="preserve">Глава </w:t>
      </w:r>
    </w:p>
    <w:p w:rsidR="008C6376" w:rsidRPr="00DA67CB" w:rsidRDefault="008C6376" w:rsidP="008C6376">
      <w:r w:rsidRPr="00DA67CB">
        <w:t>Ковалевского сельского поселения</w:t>
      </w:r>
    </w:p>
    <w:p w:rsidR="008C6376" w:rsidRPr="00DA67CB" w:rsidRDefault="008C6376" w:rsidP="008C6376">
      <w:r w:rsidRPr="00DA67CB">
        <w:t>Новокубанского района</w:t>
      </w:r>
    </w:p>
    <w:p w:rsidR="008C6376" w:rsidRPr="00DA67CB" w:rsidRDefault="008C6376" w:rsidP="008C6376">
      <w:proofErr w:type="spellStart"/>
      <w:r w:rsidRPr="00DA67CB">
        <w:t>В.Н.Синьковский</w:t>
      </w:r>
      <w:proofErr w:type="spellEnd"/>
    </w:p>
    <w:p w:rsidR="008C6376" w:rsidRPr="00DA67CB" w:rsidRDefault="008C6376" w:rsidP="008C6376"/>
    <w:p w:rsidR="008C6376" w:rsidRPr="00DA67CB" w:rsidRDefault="008C6376" w:rsidP="008C6376"/>
    <w:p w:rsidR="008C6376" w:rsidRPr="00DA67CB" w:rsidRDefault="008C6376" w:rsidP="008C6376"/>
    <w:p w:rsidR="008C6376" w:rsidRPr="00DA67CB" w:rsidRDefault="008C6376" w:rsidP="008C6376">
      <w:r w:rsidRPr="00DA67CB">
        <w:t>Председатель</w:t>
      </w:r>
    </w:p>
    <w:p w:rsidR="008C6376" w:rsidRPr="00DA67CB" w:rsidRDefault="008C6376" w:rsidP="008C6376">
      <w:r w:rsidRPr="00DA67CB">
        <w:t>Совета Ковалевского сельского поселения</w:t>
      </w:r>
    </w:p>
    <w:p w:rsidR="008C6376" w:rsidRPr="00DA67CB" w:rsidRDefault="008C6376" w:rsidP="008C6376">
      <w:r w:rsidRPr="00DA67CB">
        <w:t>Новокубанского района</w:t>
      </w:r>
    </w:p>
    <w:p w:rsidR="008C6376" w:rsidRPr="00DA67CB" w:rsidRDefault="008C6376" w:rsidP="008C6376">
      <w:proofErr w:type="spellStart"/>
      <w:r w:rsidRPr="00DA67CB">
        <w:t>В.В.Лукарин</w:t>
      </w:r>
      <w:proofErr w:type="spellEnd"/>
    </w:p>
    <w:p w:rsidR="008C6376" w:rsidRPr="00DA67CB" w:rsidRDefault="008C6376" w:rsidP="008C6376"/>
    <w:p w:rsidR="008C6376" w:rsidRPr="00DA67CB" w:rsidRDefault="008C6376" w:rsidP="008C6376"/>
    <w:p w:rsidR="008C6376" w:rsidRPr="00DA67CB" w:rsidRDefault="008C6376" w:rsidP="008C6376"/>
    <w:p w:rsidR="008C6376" w:rsidRPr="00DA67CB" w:rsidRDefault="008C6376" w:rsidP="008C6376">
      <w:r w:rsidRPr="00DA67CB">
        <w:t xml:space="preserve">ПРИЛОЖЕНИЕ </w:t>
      </w:r>
    </w:p>
    <w:p w:rsidR="008C6376" w:rsidRPr="00DA67CB" w:rsidRDefault="008C6376" w:rsidP="008C6376">
      <w:r w:rsidRPr="00DA67CB">
        <w:t xml:space="preserve">к решению Совета Ковалевского </w:t>
      </w:r>
    </w:p>
    <w:p w:rsidR="008C6376" w:rsidRPr="00DA67CB" w:rsidRDefault="008C6376" w:rsidP="008C6376">
      <w:r w:rsidRPr="00DA67CB">
        <w:t>сельского поселения Новокубанского района</w:t>
      </w:r>
    </w:p>
    <w:p w:rsidR="008C6376" w:rsidRDefault="008C6376" w:rsidP="008C6376">
      <w:r w:rsidRPr="00DA67CB">
        <w:t>от 21.12.2017 г.</w:t>
      </w:r>
      <w:r>
        <w:t xml:space="preserve"> </w:t>
      </w:r>
      <w:r w:rsidRPr="00DA67CB">
        <w:t>№ 198</w:t>
      </w:r>
    </w:p>
    <w:p w:rsidR="008C6376" w:rsidRPr="00DA67CB" w:rsidRDefault="008C6376" w:rsidP="008C6376"/>
    <w:p w:rsidR="008C6376" w:rsidRPr="00DA67CB" w:rsidRDefault="008C6376" w:rsidP="008C6376"/>
    <w:p w:rsidR="008C6376" w:rsidRPr="00DA67CB" w:rsidRDefault="008C6376" w:rsidP="008C6376">
      <w:pPr>
        <w:ind w:firstLine="142"/>
        <w:jc w:val="center"/>
        <w:rPr>
          <w:b/>
        </w:rPr>
      </w:pPr>
      <w:r w:rsidRPr="00DA67CB">
        <w:rPr>
          <w:b/>
        </w:rPr>
        <w:t>Правила благоустройства, озеленения и санитарного содержания территории Ковалевского сельского поселения Новокубанского района</w:t>
      </w:r>
    </w:p>
    <w:p w:rsidR="008C6376" w:rsidRPr="00DA67CB" w:rsidRDefault="008C6376" w:rsidP="008C6376"/>
    <w:p w:rsidR="008C6376" w:rsidRPr="00DA67CB" w:rsidRDefault="008C6376" w:rsidP="008C6376">
      <w:pPr>
        <w:ind w:firstLine="0"/>
        <w:jc w:val="center"/>
      </w:pPr>
      <w:bookmarkStart w:id="1" w:name="sub_1100"/>
      <w:r w:rsidRPr="00DA67CB">
        <w:t>1. Общие положения</w:t>
      </w:r>
    </w:p>
    <w:bookmarkEnd w:id="1"/>
    <w:p w:rsidR="008C6376" w:rsidRPr="00DA67CB" w:rsidRDefault="008C6376" w:rsidP="008C6376"/>
    <w:p w:rsidR="008C6376" w:rsidRPr="00DA67CB" w:rsidRDefault="008C6376" w:rsidP="008C6376">
      <w:bookmarkStart w:id="2" w:name="sub_1011"/>
      <w:r w:rsidRPr="00DA67CB">
        <w:t>1.1.Настоящие Правила благоустройства, озеленения и санитарного содержания территории Ковалевского сельского поселения Новокубанского района (далее по тексту –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территории Ковалевского сельского поселения Новокубанского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Ковалевского сельского поселения Новокубанского района независимо от организационно-правовых форм и форм собственности, а также граждан и лиц без гражданства, проживающих на территории Ковалевского сельского поселения Новокубанского района,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Ковалевского сельского поселения Новокубанского района.</w:t>
      </w:r>
    </w:p>
    <w:p w:rsidR="008C6376" w:rsidRPr="00DA67CB" w:rsidRDefault="008C6376" w:rsidP="008C6376">
      <w:r w:rsidRPr="00DA67CB">
        <w:t xml:space="preserve">1.2. Организация работ по уборке и благоустройству, надлежащему санитарному содержанию, поддержанию чистоты и порядка на занимаемых </w:t>
      </w:r>
      <w:r w:rsidRPr="00DA67CB">
        <w:lastRenderedPageBreak/>
        <w:t>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Ковалевского сельского поселения Новокубанского района,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8C6376" w:rsidRPr="00DA67CB" w:rsidRDefault="008C6376" w:rsidP="008C6376">
      <w:r w:rsidRPr="00DA67CB">
        <w:t>1.3. Методическое обеспечение работ по благоустройству территории Ковалевского</w:t>
      </w:r>
      <w:r>
        <w:t xml:space="preserve"> </w:t>
      </w:r>
      <w:r w:rsidRPr="00DA67CB">
        <w:t>сельского поселения Новокубанского района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архитектуры возлагаются на администрацию Ковалевского сельского поселения Новокубанского района.</w:t>
      </w:r>
    </w:p>
    <w:p w:rsidR="008C6376" w:rsidRPr="00DA67CB" w:rsidRDefault="008C6376" w:rsidP="008C6376">
      <w:r w:rsidRPr="00DA67CB">
        <w:t>1.4. Координацию работ по благоустройству и санитарной очистке, уборке территорий, обеспечению чистоты и порядка на территории Ковалевского сельского поселения Новокубанского района осуществляет администрация Ковалевского сельского поселения Новокубанского района.</w:t>
      </w:r>
    </w:p>
    <w:p w:rsidR="008C6376" w:rsidRPr="00DA67CB" w:rsidRDefault="008C6376" w:rsidP="008C6376">
      <w:bookmarkStart w:id="3" w:name="sub_1013"/>
      <w:bookmarkEnd w:id="2"/>
      <w:r w:rsidRPr="00DA67CB">
        <w:t>1.5. Проектирование и эксплуатация элементов благоустройства обеспечивают требования охраны здоровья человека (1), исторической и природной среды, создают технические возможности беспрепятственного передвижения маломобильных групп населения по территории Ковалевского сельского поселения Новокубанского района.</w:t>
      </w:r>
    </w:p>
    <w:p w:rsidR="008C6376" w:rsidRPr="00DA67CB" w:rsidRDefault="008C6376" w:rsidP="008C6376">
      <w:bookmarkStart w:id="4" w:name="sub_1015"/>
      <w:bookmarkEnd w:id="3"/>
      <w:r w:rsidRPr="00DA67CB">
        <w:t>1.6. В настоящих Правилах применяются следующие термины с соответствующими определениями:</w:t>
      </w:r>
    </w:p>
    <w:bookmarkEnd w:id="4"/>
    <w:p w:rsidR="008C6376" w:rsidRPr="00DA67CB" w:rsidRDefault="008C6376" w:rsidP="008C6376">
      <w:r w:rsidRPr="00DA67CB">
        <w:t>Благоустройство территории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Ковалевского сельского поселения Новокубанского района безопасной, удобной и привлекательной среды.</w:t>
      </w:r>
    </w:p>
    <w:p w:rsidR="008C6376" w:rsidRPr="00DA67CB" w:rsidRDefault="008C6376" w:rsidP="008C6376">
      <w:r w:rsidRPr="00DA67CB">
        <w:t>Объекты благоустройства территории - территории Ковалевского сельского поселения Новокубанского района, на которых осуществляется деятельность по благоустройству: парки, площади, улицы,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индивидуальных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 также территории (дворы,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Ковалевского сельского поселения Новокубанского района.</w:t>
      </w:r>
    </w:p>
    <w:p w:rsidR="008C6376" w:rsidRPr="00DA67CB" w:rsidRDefault="008C6376" w:rsidP="008C6376">
      <w:r w:rsidRPr="00DA67CB">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8C6376" w:rsidRPr="00DA67CB" w:rsidRDefault="008C6376" w:rsidP="008C6376">
      <w:bookmarkStart w:id="5" w:name="sub_10151"/>
      <w:r w:rsidRPr="00DA67CB">
        <w:t>1. К элементам благоустройства относятся:</w:t>
      </w:r>
    </w:p>
    <w:bookmarkEnd w:id="5"/>
    <w:p w:rsidR="008C6376" w:rsidRPr="00DA67CB" w:rsidRDefault="008C6376" w:rsidP="008C6376">
      <w:r w:rsidRPr="00DA67CB">
        <w:t>1) малые архитектурные формы - фонтаны, беседки, теневые навесы,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8C6376" w:rsidRPr="00DA67CB" w:rsidRDefault="008C6376" w:rsidP="008C6376">
      <w:r w:rsidRPr="00DA67CB">
        <w:t>2) коммунальное оборудование - устройства для уличного освещения, урны и контейнеры для мусора, стоянки велосипедов и тому подобное;</w:t>
      </w:r>
    </w:p>
    <w:p w:rsidR="008C6376" w:rsidRPr="00DA67CB" w:rsidRDefault="008C6376" w:rsidP="008C6376">
      <w:r w:rsidRPr="00DA67CB">
        <w:lastRenderedPageBreak/>
        <w:t>3)произведения монументально-декоративного искусства - скульптуры, декоративные композиции, обелиски, стелы;</w:t>
      </w:r>
    </w:p>
    <w:p w:rsidR="008C6376" w:rsidRPr="00DA67CB" w:rsidRDefault="008C6376" w:rsidP="008C6376">
      <w:r w:rsidRPr="00DA67CB">
        <w:t>4) знаки адресации - аншлаги (указатели наименований улиц, площадей, набережных, мостов), номерные знаки домов, информационные стенды;</w:t>
      </w:r>
    </w:p>
    <w:p w:rsidR="008C6376" w:rsidRPr="00DA67CB" w:rsidRDefault="008C6376" w:rsidP="008C6376">
      <w:r w:rsidRPr="00DA67CB">
        <w:t>5) памятные и информационные доски (знаки);</w:t>
      </w:r>
    </w:p>
    <w:p w:rsidR="008C6376" w:rsidRPr="00DA67CB" w:rsidRDefault="008C6376" w:rsidP="008C6376">
      <w:r w:rsidRPr="00DA67CB">
        <w:t>6)знаки охраны памятников истории и культуры, зон особо охраняемых территорий;</w:t>
      </w:r>
    </w:p>
    <w:p w:rsidR="008C6376" w:rsidRPr="00DA67CB" w:rsidRDefault="008C6376" w:rsidP="008C6376">
      <w:r w:rsidRPr="00DA67CB">
        <w:t>7) элементы озеленения и ландшафтной организации территории;</w:t>
      </w:r>
    </w:p>
    <w:p w:rsidR="008C6376" w:rsidRPr="00DA67CB" w:rsidRDefault="008C6376" w:rsidP="008C6376">
      <w:r w:rsidRPr="00DA67CB">
        <w:t>8) элементы праздничного оформления.</w:t>
      </w:r>
    </w:p>
    <w:p w:rsidR="008C6376" w:rsidRPr="00DA67CB" w:rsidRDefault="008C6376" w:rsidP="008C6376">
      <w:bookmarkStart w:id="6" w:name="sub_10152"/>
      <w:r w:rsidRPr="00DA67CB">
        <w:t>2.Передвижное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6"/>
    <w:p w:rsidR="008C6376" w:rsidRPr="00DA67CB" w:rsidRDefault="008C6376" w:rsidP="008C6376">
      <w:r w:rsidRPr="00DA67CB">
        <w:t>Стационарными элементами благоустройства являются фонтаны,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8C6376" w:rsidRPr="00DA67CB" w:rsidRDefault="008C6376" w:rsidP="008C6376">
      <w:r w:rsidRPr="00DA67CB">
        <w:t>Нормируемый комплекс элементов благоустройства устанавливается в составе местных норм и Правил благоустройства территории администрацией Ковалевского сельского поселения Новокубанского района.</w:t>
      </w:r>
    </w:p>
    <w:p w:rsidR="008C6376" w:rsidRPr="00DA67CB" w:rsidRDefault="008C6376" w:rsidP="008C6376">
      <w:r w:rsidRPr="00DA67CB">
        <w:t>Объекты нормирования благоустройства территории – Ковалевского сельского поселения Новокубанского района,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8C6376" w:rsidRPr="00DA67CB" w:rsidRDefault="008C6376" w:rsidP="008C6376">
      <w:r w:rsidRPr="00DA67CB">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C6376" w:rsidRPr="00DA67CB" w:rsidRDefault="008C6376" w:rsidP="008C6376">
      <w:bookmarkStart w:id="7" w:name="sub_1111"/>
      <w:r w:rsidRPr="00DA67CB">
        <w:t>(1)-Требования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bookmarkEnd w:id="7"/>
    <w:p w:rsidR="008C6376" w:rsidRPr="00DA67CB" w:rsidRDefault="008C6376" w:rsidP="008C6376"/>
    <w:p w:rsidR="008C6376" w:rsidRPr="00DA67CB" w:rsidRDefault="008C6376" w:rsidP="008C6376">
      <w:pPr>
        <w:ind w:firstLine="0"/>
        <w:jc w:val="center"/>
      </w:pPr>
      <w:bookmarkStart w:id="8" w:name="sub_1200"/>
      <w:r w:rsidRPr="00DA67CB">
        <w:t>2. Элементы благоустройства территории</w:t>
      </w:r>
    </w:p>
    <w:bookmarkEnd w:id="8"/>
    <w:p w:rsidR="008C6376" w:rsidRPr="00DA67CB" w:rsidRDefault="008C6376" w:rsidP="008C6376">
      <w:pPr>
        <w:ind w:firstLine="0"/>
        <w:jc w:val="center"/>
      </w:pPr>
    </w:p>
    <w:p w:rsidR="008C6376" w:rsidRPr="00DA67CB" w:rsidRDefault="008C6376" w:rsidP="008C6376">
      <w:bookmarkStart w:id="9" w:name="sub_1221"/>
      <w:r w:rsidRPr="00DA67CB">
        <w:t>2.1. Элементы инженерной подготовки и защиты территории</w:t>
      </w:r>
      <w:bookmarkEnd w:id="9"/>
    </w:p>
    <w:p w:rsidR="008C6376" w:rsidRPr="00DA67CB" w:rsidRDefault="008C6376" w:rsidP="008C6376">
      <w:bookmarkStart w:id="10" w:name="sub_10211"/>
      <w:r w:rsidRPr="00DA67CB">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C6376" w:rsidRPr="00DA67CB" w:rsidRDefault="008C6376" w:rsidP="008C6376">
      <w:bookmarkStart w:id="11" w:name="sub_10212"/>
      <w:bookmarkEnd w:id="10"/>
      <w:r w:rsidRPr="00DA67CB">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C6376" w:rsidRPr="00DA67CB" w:rsidRDefault="008C6376" w:rsidP="008C6376">
      <w:bookmarkStart w:id="12" w:name="sub_10213"/>
      <w:bookmarkEnd w:id="11"/>
      <w:r w:rsidRPr="00DA67CB">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C6376" w:rsidRPr="00DA67CB" w:rsidRDefault="008C6376" w:rsidP="008C6376">
      <w:bookmarkStart w:id="13" w:name="sub_10214"/>
      <w:bookmarkEnd w:id="12"/>
      <w:r w:rsidRPr="00DA67CB">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8C6376" w:rsidRPr="00DA67CB" w:rsidRDefault="008C6376" w:rsidP="008C6376">
      <w:bookmarkStart w:id="14" w:name="sub_10215"/>
      <w:bookmarkEnd w:id="13"/>
      <w:r w:rsidRPr="00DA67CB">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8C6376" w:rsidRPr="00DA67CB" w:rsidRDefault="008C6376" w:rsidP="008C6376">
      <w:bookmarkStart w:id="15" w:name="sub_10216"/>
      <w:bookmarkEnd w:id="14"/>
      <w:r w:rsidRPr="00DA67CB">
        <w:t>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C6376" w:rsidRPr="002F6DC0" w:rsidRDefault="008C6376" w:rsidP="002F6DC0">
      <w:bookmarkStart w:id="16" w:name="sub_10219"/>
      <w:bookmarkEnd w:id="15"/>
      <w:r w:rsidRPr="002F6DC0">
        <w:t>2.1.7. При проектировании стока поверхностны</w:t>
      </w:r>
      <w:r w:rsidR="002F6DC0" w:rsidRPr="002F6DC0">
        <w:t>х вод следует руководствоваться</w:t>
      </w:r>
      <w:r w:rsidR="002F6DC0" w:rsidRPr="002F6DC0">
        <w:rPr>
          <w:rFonts w:eastAsiaTheme="minorHAnsi"/>
        </w:rPr>
        <w:t xml:space="preserve"> </w:t>
      </w:r>
      <w:hyperlink r:id="rId7" w:history="1">
        <w:r w:rsidR="00C14E0C" w:rsidRPr="002F6DC0">
          <w:rPr>
            <w:rStyle w:val="ae"/>
            <w:rFonts w:eastAsiaTheme="minorHAnsi"/>
            <w:color w:val="auto"/>
          </w:rPr>
          <w:t>СП 32.13330.2012</w:t>
        </w:r>
      </w:hyperlink>
      <w:r w:rsidR="002F6DC0">
        <w:rPr>
          <w:rFonts w:eastAsiaTheme="minorHAnsi"/>
        </w:rPr>
        <w:t>.</w:t>
      </w:r>
      <w:r w:rsidR="002F6DC0" w:rsidRPr="002F6DC0">
        <w:rPr>
          <w:rFonts w:eastAsiaTheme="minorHAnsi"/>
        </w:rPr>
        <w:t xml:space="preserve"> </w:t>
      </w:r>
      <w:r w:rsidRPr="002F6DC0">
        <w:t>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8C6376" w:rsidRPr="00DA67CB" w:rsidRDefault="008C6376" w:rsidP="008C6376">
      <w:bookmarkStart w:id="17" w:name="sub_102110"/>
      <w:bookmarkEnd w:id="16"/>
      <w:r w:rsidRPr="00DA67CB">
        <w:t>2.1.8.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DA67CB">
        <w:t>одерновка</w:t>
      </w:r>
      <w:proofErr w:type="spellEnd"/>
      <w:r w:rsidRPr="00DA67CB">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8C6376" w:rsidRPr="00DA67CB" w:rsidRDefault="008C6376" w:rsidP="008C6376">
      <w:bookmarkStart w:id="18" w:name="sub_102111"/>
      <w:bookmarkEnd w:id="17"/>
      <w:r w:rsidRPr="00DA67CB">
        <w:t xml:space="preserve">2.1.9. Минимальные и максимальные уклоны следует назначать с учетом </w:t>
      </w:r>
      <w:proofErr w:type="spellStart"/>
      <w:r w:rsidRPr="00DA67CB">
        <w:t>неразмывающих</w:t>
      </w:r>
      <w:proofErr w:type="spellEnd"/>
      <w:r w:rsidRPr="00DA67CB">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End w:id="18"/>
    </w:p>
    <w:p w:rsidR="008C6376" w:rsidRPr="00DA67CB" w:rsidRDefault="008C6376" w:rsidP="008C6376">
      <w:bookmarkStart w:id="19" w:name="sub_2222"/>
      <w:r w:rsidRPr="00DA67CB">
        <w:t>(2) Единица измерения, равная 0,1%.</w:t>
      </w:r>
    </w:p>
    <w:p w:rsidR="008C6376" w:rsidRPr="00DA67CB" w:rsidRDefault="008C6376" w:rsidP="008C6376">
      <w:bookmarkStart w:id="20" w:name="sub_1222"/>
      <w:bookmarkEnd w:id="19"/>
    </w:p>
    <w:p w:rsidR="008C6376" w:rsidRPr="00DA67CB" w:rsidRDefault="008C6376" w:rsidP="008C6376">
      <w:pPr>
        <w:ind w:firstLine="0"/>
        <w:jc w:val="center"/>
      </w:pPr>
      <w:r w:rsidRPr="00DA67CB">
        <w:t>2.2. Озеленение</w:t>
      </w:r>
    </w:p>
    <w:bookmarkEnd w:id="20"/>
    <w:p w:rsidR="008C6376" w:rsidRPr="00DA67CB" w:rsidRDefault="008C6376" w:rsidP="008C6376"/>
    <w:p w:rsidR="008C6376" w:rsidRPr="00DA67CB" w:rsidRDefault="008C6376" w:rsidP="008C6376">
      <w:bookmarkStart w:id="21" w:name="sub_10221"/>
      <w:r w:rsidRPr="00DA67CB">
        <w:t>2.2.1. Озеленение - элемент благоустройства и ландшафтной организации территории Ковалевского сельского поселения Новокубанского района,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w:t>
      </w:r>
    </w:p>
    <w:p w:rsidR="008C6376" w:rsidRPr="00DA67CB" w:rsidRDefault="008C6376" w:rsidP="008C6376">
      <w:bookmarkStart w:id="22" w:name="sub_10222"/>
      <w:bookmarkEnd w:id="21"/>
      <w:r w:rsidRPr="00DA67CB">
        <w:t>2.2.2. Основными типами насаждений и озеленения являются: группы, солитеры, живые изгороди, кулисы, боскеты, шпалеры, газоны, цветники, различные виды посадок (аллейные, рядовые, букетные и др.).</w:t>
      </w:r>
    </w:p>
    <w:bookmarkEnd w:id="22"/>
    <w:p w:rsidR="008C6376" w:rsidRPr="00DA67CB" w:rsidRDefault="008C6376" w:rsidP="008C6376">
      <w:r w:rsidRPr="00DA67CB">
        <w:t>В зависимости от выбора типов насаждений определяется объемно-пространственная структура (3)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8C6376" w:rsidRPr="00DA67CB" w:rsidRDefault="008C6376" w:rsidP="008C6376">
      <w:bookmarkStart w:id="23" w:name="sub_10223"/>
      <w:r w:rsidRPr="00DA67CB">
        <w:t>2.2.3.Могут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bookmarkStart w:id="24" w:name="sub_10224"/>
      <w:bookmarkEnd w:id="23"/>
    </w:p>
    <w:p w:rsidR="008C6376" w:rsidRPr="00DA67CB" w:rsidRDefault="008C6376" w:rsidP="008C6376">
      <w:r w:rsidRPr="00DA67CB">
        <w:t>2.2.4.При проектировании озеленения следует учитывать: минимальные расстояния посадок деревьев и кустарников до инженерных сетей, зданий и сооружений.</w:t>
      </w:r>
    </w:p>
    <w:bookmarkEnd w:id="24"/>
    <w:p w:rsidR="008C6376" w:rsidRPr="00DA67CB" w:rsidRDefault="008C6376" w:rsidP="008C6376">
      <w:r w:rsidRPr="00DA67CB">
        <w:t>Рекомендуется соблюдать максимальное количество насаждений на различных территориях Ковалевского сельского поселения Новокубанского района (таблица 2 Приложения № 2 к настоящим Правилам), ориентировочный процент озеленяемых территорий на участках различного функционального назначения (таблица 1 Приложения № 2 к настоящим Правилам).</w:t>
      </w:r>
    </w:p>
    <w:p w:rsidR="008C6376" w:rsidRPr="00DA67CB" w:rsidRDefault="008C6376" w:rsidP="008C6376">
      <w:bookmarkStart w:id="25" w:name="sub_10228"/>
      <w:r w:rsidRPr="00DA67CB">
        <w:t>2.2.5.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8C6376" w:rsidRPr="00DA67CB" w:rsidRDefault="008C6376" w:rsidP="008C6376">
      <w:bookmarkStart w:id="26" w:name="sub_10229"/>
      <w:bookmarkEnd w:id="25"/>
      <w:r w:rsidRPr="00DA67CB">
        <w:t>2.2.6. При воздействии неблагоприятных техногенных и климатических факторов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C6376" w:rsidRPr="00DA67CB" w:rsidRDefault="008C6376" w:rsidP="008C6376">
      <w:bookmarkStart w:id="27" w:name="sub_102291"/>
      <w:bookmarkEnd w:id="26"/>
      <w:r w:rsidRPr="00DA67CB">
        <w:t>2.2.6.1. Для защиты от ветра рекомендуется использовать зеленые насаждения ажурной конструкции с вертикальной сомкнутостью полога 60 - 70%.</w:t>
      </w:r>
    </w:p>
    <w:p w:rsidR="008C6376" w:rsidRPr="00DA67CB" w:rsidRDefault="008C6376" w:rsidP="008C6376">
      <w:bookmarkStart w:id="28" w:name="sub_102292"/>
      <w:bookmarkEnd w:id="27"/>
      <w:r w:rsidRPr="00DA67CB">
        <w:t xml:space="preserve">2.2.6.2. </w:t>
      </w:r>
      <w:proofErr w:type="spellStart"/>
      <w:r w:rsidRPr="00DA67CB">
        <w:t>Шумозащитные</w:t>
      </w:r>
      <w:proofErr w:type="spellEnd"/>
      <w:r w:rsidRPr="00DA67CB">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DA67CB">
        <w:t>подкроновое</w:t>
      </w:r>
      <w:proofErr w:type="spellEnd"/>
      <w:r w:rsidRPr="00DA67CB">
        <w:t xml:space="preserve"> пространство следует заполнять рядами кустарника. </w:t>
      </w:r>
      <w:bookmarkStart w:id="29" w:name="sub_102293"/>
      <w:bookmarkEnd w:id="28"/>
    </w:p>
    <w:p w:rsidR="008C6376" w:rsidRPr="00DA67CB" w:rsidRDefault="008C6376" w:rsidP="008C6376">
      <w:r w:rsidRPr="00DA67CB">
        <w:t>2.2.6.3.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w:t>
      </w:r>
      <w:r>
        <w:t xml:space="preserve">и плохом режиме проветривания </w:t>
      </w:r>
      <w:r w:rsidRPr="00DA67CB">
        <w:t>открытого, фильтрующего типа (не смыкание крон).</w:t>
      </w:r>
    </w:p>
    <w:bookmarkEnd w:id="29"/>
    <w:p w:rsidR="008C6376" w:rsidRPr="00DA67CB" w:rsidRDefault="008C6376" w:rsidP="008C6376"/>
    <w:p w:rsidR="008C6376" w:rsidRPr="00DA67CB" w:rsidRDefault="008C6376" w:rsidP="008C6376">
      <w:pPr>
        <w:ind w:firstLine="0"/>
        <w:jc w:val="center"/>
      </w:pPr>
      <w:bookmarkStart w:id="30" w:name="sub_1022100"/>
      <w:r w:rsidRPr="00DA67CB">
        <w:t>Крышное и вертикальное озеленение</w:t>
      </w:r>
    </w:p>
    <w:bookmarkEnd w:id="30"/>
    <w:p w:rsidR="008C6376" w:rsidRPr="00DA67CB" w:rsidRDefault="008C6376" w:rsidP="008C6376"/>
    <w:p w:rsidR="008C6376" w:rsidRPr="00DA67CB" w:rsidRDefault="008C6376" w:rsidP="008C6376">
      <w:bookmarkStart w:id="31" w:name="sub_102210"/>
      <w:r w:rsidRPr="00DA67CB">
        <w:t xml:space="preserve">2.2.7.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DA67CB">
        <w:t>малоуклонной</w:t>
      </w:r>
      <w:proofErr w:type="spellEnd"/>
      <w:r w:rsidRPr="00DA67CB">
        <w:t xml:space="preserve"> (уклон не более 3%) крышей.</w:t>
      </w:r>
    </w:p>
    <w:bookmarkEnd w:id="31"/>
    <w:p w:rsidR="008C6376" w:rsidRPr="00DA67CB" w:rsidRDefault="008C6376" w:rsidP="008C6376">
      <w:r w:rsidRPr="00DA67CB">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8C6376" w:rsidRPr="00DA67CB" w:rsidRDefault="008C6376" w:rsidP="008C6376">
      <w:bookmarkStart w:id="32" w:name="sub_102211"/>
      <w:r w:rsidRPr="00DA67CB">
        <w:t xml:space="preserve">2.2.8.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w:t>
      </w:r>
      <w:proofErr w:type="spellStart"/>
      <w:r w:rsidRPr="00DA67CB">
        <w:t>деформативности</w:t>
      </w:r>
      <w:proofErr w:type="spellEnd"/>
      <w:r w:rsidRPr="00DA67CB">
        <w:t xml:space="preserve"> существующих несущих конструкций.</w:t>
      </w:r>
    </w:p>
    <w:bookmarkEnd w:id="32"/>
    <w:p w:rsidR="008C6376" w:rsidRPr="00DA67CB" w:rsidRDefault="008C6376" w:rsidP="008C6376">
      <w:r w:rsidRPr="00DA67CB">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8C6376" w:rsidRPr="00DA67CB" w:rsidRDefault="008C6376" w:rsidP="008C6376">
      <w:bookmarkStart w:id="33" w:name="sub_102212"/>
      <w:r w:rsidRPr="00DA67CB">
        <w:t>2.2.9. Расчетную нагрузку от системы озеленения следует определять с учетом веса растений, почвенного субстрата, дренажа, противокоревой защиты кровли, впитавшейся в грунт дождевой или поливочной воды и других элементов покрытия.</w:t>
      </w:r>
    </w:p>
    <w:bookmarkEnd w:id="33"/>
    <w:p w:rsidR="008C6376" w:rsidRPr="00DA67CB" w:rsidRDefault="008C6376" w:rsidP="008C6376">
      <w:r w:rsidRPr="00DA67CB">
        <w:t>Вес крышного озеленения, не требующего ухода, рекомендуется не превышать 70 кг/кв. м, а озеленения с постоянным уходом - 800 кг/кв. м.</w:t>
      </w:r>
    </w:p>
    <w:p w:rsidR="008C6376" w:rsidRPr="00DA67CB" w:rsidRDefault="008C6376" w:rsidP="008C6376">
      <w:bookmarkStart w:id="34" w:name="sub_102213"/>
      <w:r w:rsidRPr="00DA67CB">
        <w:t>2.2.10.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8C6376" w:rsidRPr="00DA67CB" w:rsidRDefault="008C6376" w:rsidP="008C6376">
      <w:bookmarkStart w:id="35" w:name="sub_102215"/>
      <w:bookmarkEnd w:id="34"/>
      <w:r w:rsidRPr="00DA67CB">
        <w:t>2.2.11.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8C6376" w:rsidRPr="00DA67CB" w:rsidRDefault="008C6376" w:rsidP="008C6376">
      <w:bookmarkStart w:id="36" w:name="sub_102216"/>
      <w:bookmarkEnd w:id="35"/>
      <w:r w:rsidRPr="00DA67CB">
        <w:t>2.2.12.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bookmarkEnd w:id="36"/>
    <w:p w:rsidR="008C6376" w:rsidRPr="00DA67CB" w:rsidRDefault="008C6376" w:rsidP="008C6376">
      <w:r w:rsidRPr="00DA67CB">
        <w:t xml:space="preserve">Площадь наружных поверхностей зданий и сооружений, подготовленных для вертикального озеленения, следует указывать в разделе "Благоустройство" </w:t>
      </w:r>
    </w:p>
    <w:p w:rsidR="008C6376" w:rsidRPr="00DA67CB" w:rsidRDefault="008C6376" w:rsidP="008C6376">
      <w:r w:rsidRPr="00DA67CB">
        <w:t>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8C6376" w:rsidRPr="00DA67CB" w:rsidRDefault="008C6376" w:rsidP="008C6376">
      <w:bookmarkStart w:id="37" w:name="sub_102217"/>
      <w:r w:rsidRPr="00DA67CB">
        <w:t xml:space="preserve">2.2.13.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DA67CB">
        <w:t>гидро</w:t>
      </w:r>
      <w:proofErr w:type="spellEnd"/>
      <w:r w:rsidRPr="00DA67CB">
        <w:t xml:space="preserve">- и </w:t>
      </w:r>
      <w:proofErr w:type="spellStart"/>
      <w:r w:rsidRPr="00DA67CB">
        <w:t>пароизоляция</w:t>
      </w:r>
      <w:proofErr w:type="spellEnd"/>
      <w:r w:rsidRPr="00DA67CB">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8C6376" w:rsidRPr="00DA67CB" w:rsidRDefault="008C6376" w:rsidP="008C6376">
      <w:bookmarkStart w:id="38" w:name="sub_102218"/>
      <w:bookmarkEnd w:id="37"/>
      <w:r w:rsidRPr="00DA67CB">
        <w:t>2.2.14.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38"/>
    <w:p w:rsidR="008C6376" w:rsidRPr="00DA67CB" w:rsidRDefault="008C6376" w:rsidP="008C6376">
      <w:r w:rsidRPr="00DA67CB">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8C6376" w:rsidRPr="00DA67CB" w:rsidRDefault="008C6376" w:rsidP="008C6376">
      <w:bookmarkStart w:id="39" w:name="sub_102219"/>
      <w:r w:rsidRPr="00DA67CB">
        <w:t>2.2.15.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8C6376" w:rsidRPr="00DA67CB" w:rsidRDefault="008C6376" w:rsidP="008C6376">
      <w:bookmarkStart w:id="40" w:name="sub_102220"/>
      <w:bookmarkEnd w:id="39"/>
      <w:r w:rsidRPr="00DA67CB">
        <w:t>2.2.16.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bookmarkEnd w:id="40"/>
    <w:p w:rsidR="008C6376" w:rsidRPr="00DA67CB" w:rsidRDefault="008C6376" w:rsidP="008C6376">
      <w:r w:rsidRPr="00DA67CB">
        <w:t>Архитектурно-ландшафтные объекты и здания, на крышах которых они размещаются, следует оборудовать автоматической противопожарной защитой.</w:t>
      </w:r>
    </w:p>
    <w:p w:rsidR="008C6376" w:rsidRPr="00DA67CB" w:rsidRDefault="008C6376" w:rsidP="008C6376">
      <w:bookmarkStart w:id="41" w:name="sub_102221"/>
      <w:r w:rsidRPr="00DA67CB">
        <w:t>2.2.17.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8C6376" w:rsidRPr="00DA67CB" w:rsidRDefault="008C6376" w:rsidP="008C6376">
      <w:bookmarkStart w:id="42" w:name="sub_102222"/>
      <w:bookmarkEnd w:id="41"/>
      <w:r w:rsidRPr="00DA67CB">
        <w:t>2.2.18.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8C6376" w:rsidRPr="00DA67CB" w:rsidRDefault="008C6376" w:rsidP="008C6376">
      <w:bookmarkStart w:id="43" w:name="sub_102224"/>
      <w:bookmarkEnd w:id="42"/>
      <w:r w:rsidRPr="00DA67CB">
        <w:t>2.2.19.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bookmarkEnd w:id="43"/>
    <w:p w:rsidR="008C6376" w:rsidRPr="00DA67CB" w:rsidRDefault="008C6376" w:rsidP="008C6376"/>
    <w:p w:rsidR="008C6376" w:rsidRPr="00DA67CB" w:rsidRDefault="008C6376" w:rsidP="008C6376">
      <w:pPr>
        <w:ind w:firstLine="0"/>
        <w:jc w:val="center"/>
      </w:pPr>
      <w:bookmarkStart w:id="44" w:name="sub_1223"/>
      <w:r w:rsidRPr="00DA67CB">
        <w:t>2.3. Виды покрытий</w:t>
      </w:r>
    </w:p>
    <w:p w:rsidR="008C6376" w:rsidRPr="00DA67CB" w:rsidRDefault="008C6376" w:rsidP="008C6376">
      <w:pPr>
        <w:ind w:firstLine="0"/>
        <w:jc w:val="center"/>
      </w:pPr>
      <w:bookmarkStart w:id="45" w:name="sub_10231"/>
      <w:bookmarkEnd w:id="44"/>
    </w:p>
    <w:p w:rsidR="008C6376" w:rsidRPr="00DA67CB" w:rsidRDefault="008C6376" w:rsidP="008C6376">
      <w:r w:rsidRPr="00DA67CB">
        <w:t>2.3.1. Покрытия поверхности обеспечивают на территории Ковалевского сельского поселения Новокубанского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45"/>
    <w:p w:rsidR="008C6376" w:rsidRPr="00DA67CB" w:rsidRDefault="008C6376" w:rsidP="008C6376">
      <w:r w:rsidRPr="00DA67CB">
        <w:t xml:space="preserve">твердые (капитальные) - монолитные или сборные, выполняемые из асфальтобетона, </w:t>
      </w:r>
      <w:proofErr w:type="spellStart"/>
      <w:r w:rsidRPr="00DA67CB">
        <w:t>цементобетона</w:t>
      </w:r>
      <w:proofErr w:type="spellEnd"/>
      <w:r w:rsidRPr="00DA67CB">
        <w:t>, природного камня и т.п. материалов;</w:t>
      </w:r>
    </w:p>
    <w:p w:rsidR="008C6376" w:rsidRPr="00DA67CB" w:rsidRDefault="008C6376" w:rsidP="008C6376">
      <w:r w:rsidRPr="00DA67CB">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C6376" w:rsidRPr="00DA67CB" w:rsidRDefault="008C6376" w:rsidP="008C6376">
      <w:r w:rsidRPr="00DA67CB">
        <w:t>газонные, выполняемые по специальным технологиям подготовки и посадки травяного покрова;</w:t>
      </w:r>
    </w:p>
    <w:p w:rsidR="008C6376" w:rsidRPr="00DA67CB" w:rsidRDefault="008C6376" w:rsidP="008C6376">
      <w:r w:rsidRPr="00DA67CB">
        <w:t>комбинированные, представляющие сочетания покрытий, указанных выше (например, плитка, утопленная в газон и т.п.).</w:t>
      </w:r>
    </w:p>
    <w:p w:rsidR="008C6376" w:rsidRPr="00DA67CB" w:rsidRDefault="008C6376" w:rsidP="008C6376">
      <w:bookmarkStart w:id="46" w:name="sub_10233"/>
      <w:r w:rsidRPr="00DA67CB">
        <w:t xml:space="preserve">2.3.2. Применяемый в проекте вид покрытия рекомендуется устанавливать прочным, </w:t>
      </w:r>
      <w:proofErr w:type="spellStart"/>
      <w:r w:rsidRPr="00DA67CB">
        <w:t>ремонтопригодным</w:t>
      </w:r>
      <w:proofErr w:type="spellEnd"/>
      <w:r w:rsidRPr="00DA67CB">
        <w:t xml:space="preserve">, </w:t>
      </w:r>
      <w:proofErr w:type="spellStart"/>
      <w:r w:rsidRPr="00DA67CB">
        <w:t>экологичным</w:t>
      </w:r>
      <w:proofErr w:type="spellEnd"/>
      <w:r w:rsidRPr="00DA67CB">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DA67CB">
        <w:t>экологичных</w:t>
      </w:r>
      <w:proofErr w:type="spellEnd"/>
      <w:r w:rsidRPr="00DA67CB">
        <w:t>.</w:t>
      </w:r>
    </w:p>
    <w:p w:rsidR="008C6376" w:rsidRPr="00DA67CB" w:rsidRDefault="008C6376" w:rsidP="008C6376">
      <w:bookmarkStart w:id="47" w:name="sub_10234"/>
      <w:bookmarkEnd w:id="46"/>
      <w:r w:rsidRPr="00DA67CB">
        <w:t>2.3.3.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переходов, на ступенях лестниц, площадках крылец входных групп зданий.</w:t>
      </w:r>
    </w:p>
    <w:p w:rsidR="008C6376" w:rsidRPr="00DA67CB" w:rsidRDefault="008C6376" w:rsidP="008C6376">
      <w:bookmarkStart w:id="48" w:name="sub_10235"/>
      <w:bookmarkEnd w:id="47"/>
      <w:r w:rsidRPr="00DA67CB">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8C6376" w:rsidRPr="00DA67CB" w:rsidRDefault="008C6376" w:rsidP="008C6376">
      <w:pPr>
        <w:ind w:firstLine="0"/>
        <w:jc w:val="center"/>
      </w:pPr>
      <w:bookmarkStart w:id="49" w:name="sub_1224"/>
      <w:bookmarkEnd w:id="48"/>
    </w:p>
    <w:p w:rsidR="008C6376" w:rsidRPr="00DA67CB" w:rsidRDefault="008C6376" w:rsidP="008C6376">
      <w:pPr>
        <w:ind w:firstLine="0"/>
        <w:jc w:val="center"/>
      </w:pPr>
      <w:r w:rsidRPr="00DA67CB">
        <w:t>2.4. Сопряжения поверхностей</w:t>
      </w:r>
    </w:p>
    <w:bookmarkEnd w:id="49"/>
    <w:p w:rsidR="008C6376" w:rsidRPr="00DA67CB" w:rsidRDefault="008C6376" w:rsidP="008C6376"/>
    <w:p w:rsidR="008C6376" w:rsidRPr="00DA67CB" w:rsidRDefault="008C6376" w:rsidP="008C6376">
      <w:bookmarkStart w:id="50" w:name="sub_10241"/>
      <w:r w:rsidRPr="00DA67CB">
        <w:t>2.4.1. К элементам сопряжения поверхностей обычно относят: пандусы, ступени, лестницы.</w:t>
      </w:r>
    </w:p>
    <w:bookmarkEnd w:id="50"/>
    <w:p w:rsidR="008C6376" w:rsidRPr="00DA67CB" w:rsidRDefault="008C6376" w:rsidP="008C6376"/>
    <w:p w:rsidR="008C6376" w:rsidRPr="00DA67CB" w:rsidRDefault="008C6376" w:rsidP="008C6376">
      <w:pPr>
        <w:ind w:firstLine="0"/>
        <w:jc w:val="center"/>
      </w:pPr>
      <w:bookmarkStart w:id="51" w:name="sub_102440"/>
      <w:r w:rsidRPr="00DA67CB">
        <w:t>Ступени, лестницы, пандусы</w:t>
      </w:r>
    </w:p>
    <w:bookmarkEnd w:id="51"/>
    <w:p w:rsidR="008C6376" w:rsidRPr="00DA67CB" w:rsidRDefault="008C6376" w:rsidP="008C6376"/>
    <w:p w:rsidR="008C6376" w:rsidRPr="00DA67CB" w:rsidRDefault="008C6376" w:rsidP="008C6376">
      <w:bookmarkStart w:id="52" w:name="sub_10244"/>
      <w:r w:rsidRPr="00DA67CB">
        <w:t xml:space="preserve">2.4.2.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p>
    <w:p w:rsidR="008C6376" w:rsidRPr="00DA67CB" w:rsidRDefault="008C6376" w:rsidP="008C6376">
      <w:bookmarkStart w:id="53" w:name="sub_10246"/>
      <w:bookmarkEnd w:id="52"/>
      <w:r w:rsidRPr="00DA67CB">
        <w:t>2.4.3.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4 Приложения № 2 к настоящим Правилам. Уклон бордюрного пандуса следует, как правило, принимать 1:12.</w:t>
      </w:r>
    </w:p>
    <w:p w:rsidR="008C6376" w:rsidRPr="00DA67CB" w:rsidRDefault="008C6376" w:rsidP="008C6376">
      <w:bookmarkStart w:id="54" w:name="sub_10248"/>
      <w:bookmarkEnd w:id="53"/>
      <w:r w:rsidRPr="00DA67CB">
        <w:t>2.4.4.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C6376" w:rsidRPr="00DA67CB" w:rsidRDefault="008C6376" w:rsidP="008C6376">
      <w:bookmarkStart w:id="55" w:name="sub_10249"/>
      <w:bookmarkEnd w:id="54"/>
      <w:r w:rsidRPr="00DA67CB">
        <w:t>2.4.5.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пункту 2.1.5 настоящих Правил.</w:t>
      </w:r>
    </w:p>
    <w:bookmarkEnd w:id="55"/>
    <w:p w:rsidR="008C6376" w:rsidRPr="00DA67CB" w:rsidRDefault="008C6376" w:rsidP="008C6376"/>
    <w:p w:rsidR="008C6376" w:rsidRPr="00DA67CB" w:rsidRDefault="008C6376" w:rsidP="008C6376">
      <w:pPr>
        <w:ind w:firstLine="0"/>
        <w:jc w:val="center"/>
      </w:pPr>
      <w:bookmarkStart w:id="56" w:name="sub_1225"/>
      <w:r w:rsidRPr="00DA67CB">
        <w:t>2.5. Ограждения</w:t>
      </w:r>
    </w:p>
    <w:bookmarkEnd w:id="56"/>
    <w:p w:rsidR="008C6376" w:rsidRPr="00DA67CB" w:rsidRDefault="008C6376" w:rsidP="008C6376"/>
    <w:p w:rsidR="008C6376" w:rsidRPr="00DA67CB" w:rsidRDefault="008C6376" w:rsidP="008C6376">
      <w:bookmarkStart w:id="57" w:name="sub_10251"/>
      <w:r w:rsidRPr="00DA67CB">
        <w:t>2.5.1. В целях благоустройства на территории Ковалевского сельского поселения Новокубанского района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- 1,1 - 1,8 м, высокие - более 1,9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rsidR="008C6376" w:rsidRPr="00DA67CB" w:rsidRDefault="008C6376" w:rsidP="008C6376">
      <w:bookmarkStart w:id="58" w:name="sub_10252"/>
      <w:bookmarkEnd w:id="57"/>
      <w:r w:rsidRPr="00DA67CB">
        <w:t>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bookmarkEnd w:id="58"/>
    <w:p w:rsidR="008C6376" w:rsidRPr="002F6DC0" w:rsidRDefault="008C6376" w:rsidP="002F6DC0">
      <w:r w:rsidRPr="002F6DC0">
        <w:t xml:space="preserve">Проектирование ограждений рекомендуется производить в зависимости от их местоположения и назначения согласно ГОСТам, </w:t>
      </w:r>
      <w:hyperlink r:id="rId8" w:history="1">
        <w:r w:rsidR="005D4E6C" w:rsidRPr="002F6DC0">
          <w:rPr>
            <w:rStyle w:val="ae"/>
            <w:rFonts w:eastAsiaTheme="minorHAnsi"/>
          </w:rPr>
          <w:t>СП 82.13330.2016</w:t>
        </w:r>
      </w:hyperlink>
    </w:p>
    <w:p w:rsidR="008C6376" w:rsidRPr="00DA67CB" w:rsidRDefault="008C6376" w:rsidP="008C6376">
      <w:r w:rsidRPr="00DA67CB">
        <w:t>"Благоустройство территорий", каталогам сертифицированных изделий, проектам индивидуального проектирования.</w:t>
      </w:r>
    </w:p>
    <w:p w:rsidR="008C6376" w:rsidRPr="00DA67CB" w:rsidRDefault="008C6376" w:rsidP="008C6376">
      <w:r w:rsidRPr="00DA67CB">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8C6376" w:rsidRPr="00DA67CB" w:rsidRDefault="008C6376" w:rsidP="008C6376">
      <w:bookmarkStart w:id="59" w:name="sub_10253"/>
      <w:r w:rsidRPr="00DA67CB">
        <w:t>2.5.3. Высота ограждений в селитебной зоне должна быть не более 2 метров.</w:t>
      </w:r>
    </w:p>
    <w:bookmarkEnd w:id="59"/>
    <w:p w:rsidR="008C6376" w:rsidRPr="00DA67CB" w:rsidRDefault="008C6376" w:rsidP="008C6376">
      <w:r w:rsidRPr="00DA67CB">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8C6376" w:rsidRPr="00DA67CB" w:rsidRDefault="008C6376" w:rsidP="008C6376">
      <w:r w:rsidRPr="00DA67CB">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C6376" w:rsidRPr="00DA67CB" w:rsidRDefault="008C6376" w:rsidP="008C6376">
      <w:r w:rsidRPr="00DA67CB">
        <w:t>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8C6376" w:rsidRPr="00DA67CB" w:rsidRDefault="008C6376" w:rsidP="008C6376">
      <w:r w:rsidRPr="00DA67CB">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8C6376" w:rsidRPr="00DA67CB" w:rsidRDefault="008C6376" w:rsidP="008C6376">
      <w:bookmarkStart w:id="60" w:name="sub_10254"/>
      <w:r w:rsidRPr="00DA67CB">
        <w:t>2.5.4. Во всех случаях запрещается предусматривать ограждения:</w:t>
      </w:r>
    </w:p>
    <w:bookmarkEnd w:id="60"/>
    <w:p w:rsidR="008C6376" w:rsidRPr="00DA67CB" w:rsidRDefault="008C6376" w:rsidP="008C6376">
      <w:r w:rsidRPr="00DA67CB">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8C6376" w:rsidRPr="00DA67CB" w:rsidRDefault="008C6376" w:rsidP="008C6376">
      <w:r w:rsidRPr="00DA67CB">
        <w:t>территорий общего имущества многоквартирного дома, расположенных в жилой застройке;</w:t>
      </w:r>
    </w:p>
    <w:p w:rsidR="008C6376" w:rsidRPr="00DA67CB" w:rsidRDefault="008C6376" w:rsidP="008C6376">
      <w:r w:rsidRPr="00DA67CB">
        <w:t>территорий, резервируемых для последующего расширения предприятий;</w:t>
      </w:r>
    </w:p>
    <w:p w:rsidR="008C6376" w:rsidRPr="00DA67CB" w:rsidRDefault="008C6376" w:rsidP="008C6376">
      <w:r w:rsidRPr="00DA67CB">
        <w:t>зданий распределительных устройств и подстанций;</w:t>
      </w:r>
    </w:p>
    <w:p w:rsidR="008C6376" w:rsidRPr="00DA67CB" w:rsidRDefault="008C6376" w:rsidP="008C6376">
      <w:r w:rsidRPr="00DA67CB">
        <w:t>сооружений коммунального назначения (полей фильтрации, орошения и т.п.);</w:t>
      </w:r>
    </w:p>
    <w:p w:rsidR="008C6376" w:rsidRPr="00DA67CB" w:rsidRDefault="008C6376" w:rsidP="008C6376">
      <w:r w:rsidRPr="00DA67CB">
        <w:t>складов малоценного сырья и материалов;</w:t>
      </w:r>
    </w:p>
    <w:p w:rsidR="008C6376" w:rsidRPr="00DA67CB" w:rsidRDefault="008C6376" w:rsidP="008C6376">
      <w:r w:rsidRPr="00DA67CB">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8C6376" w:rsidRPr="00DA67CB" w:rsidRDefault="008C6376" w:rsidP="008C6376">
      <w:r w:rsidRPr="00DA67CB">
        <w:t>жилых многоквартирных зданий;</w:t>
      </w:r>
    </w:p>
    <w:p w:rsidR="008C6376" w:rsidRPr="00DA67CB" w:rsidRDefault="008C6376" w:rsidP="008C6376">
      <w:r w:rsidRPr="00DA67CB">
        <w:t>магазинов, универмагов, торговых центров и других торговых предприятий;</w:t>
      </w:r>
    </w:p>
    <w:p w:rsidR="008C6376" w:rsidRPr="00DA67CB" w:rsidRDefault="008C6376" w:rsidP="008C6376">
      <w:r w:rsidRPr="00DA67CB">
        <w:t>столовых, кафе, ресторанов и других предприятий общественного питания;</w:t>
      </w:r>
    </w:p>
    <w:p w:rsidR="008C6376" w:rsidRPr="00DA67CB" w:rsidRDefault="008C6376" w:rsidP="008C6376">
      <w:r w:rsidRPr="00DA67CB">
        <w:t>предприятий бытового обслуживания населения;</w:t>
      </w:r>
    </w:p>
    <w:p w:rsidR="008C6376" w:rsidRPr="00DA67CB" w:rsidRDefault="008C6376" w:rsidP="008C6376">
      <w:r w:rsidRPr="00DA67CB">
        <w:t>поликлиник, других лечебных учреждений, не имеющих стационаров;</w:t>
      </w:r>
    </w:p>
    <w:p w:rsidR="008C6376" w:rsidRPr="00DA67CB" w:rsidRDefault="008C6376" w:rsidP="008C6376">
      <w:r w:rsidRPr="00DA67CB">
        <w:t>отдельных спортивных зданий (спортивных залов, крытых плавательных бассейнов и т.п.);</w:t>
      </w:r>
    </w:p>
    <w:p w:rsidR="008C6376" w:rsidRPr="00DA67CB" w:rsidRDefault="008C6376" w:rsidP="008C6376">
      <w:r w:rsidRPr="00DA67CB">
        <w:t>зданий управления;</w:t>
      </w:r>
    </w:p>
    <w:p w:rsidR="008C6376" w:rsidRPr="00DA67CB" w:rsidRDefault="008C6376" w:rsidP="008C6376">
      <w:r w:rsidRPr="00DA67CB">
        <w:t>клубов и других зрелищных зданий.</w:t>
      </w:r>
    </w:p>
    <w:p w:rsidR="008C6376" w:rsidRPr="00DA67CB" w:rsidRDefault="008C6376" w:rsidP="008C6376">
      <w:bookmarkStart w:id="61" w:name="sub_10256"/>
      <w:r w:rsidRPr="00DA67CB">
        <w:t>2.5.5.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8C6376" w:rsidRPr="00DA67CB" w:rsidRDefault="008C6376" w:rsidP="008C6376">
      <w:bookmarkStart w:id="62" w:name="sub_10259"/>
      <w:bookmarkEnd w:id="61"/>
      <w:r w:rsidRPr="00DA67CB">
        <w:t>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62"/>
    <w:p w:rsidR="008C6376" w:rsidRPr="00DA67CB" w:rsidRDefault="008C6376" w:rsidP="008C6376">
      <w:r w:rsidRPr="00DA67CB">
        <w:t>2.5.7. Не допускается отклонение ограждения земельного участка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C6376" w:rsidRPr="00DA67CB" w:rsidRDefault="008C6376" w:rsidP="008C6376">
      <w:r w:rsidRPr="00DA67CB">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8C6376" w:rsidRPr="00DA67CB" w:rsidRDefault="008C6376" w:rsidP="008C6376">
      <w:r w:rsidRPr="00DA67CB">
        <w:t>2.5.8. Запрещается производить расклейку афиш¸ агитационных и рекламных материалов, объявлений на ограждениях, заборах, не предназначенных для этих целей.</w:t>
      </w:r>
    </w:p>
    <w:p w:rsidR="008C6376" w:rsidRPr="00DA67CB" w:rsidRDefault="008C6376" w:rsidP="008C6376">
      <w:r w:rsidRPr="00DA67CB">
        <w:t>Физические лица, в том числе индивидуальные предприниматели, юридические лица всех организационно – правовых форм обязаны 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заборов и ограждений земельных участков, принадлежащих им на праве собственности или ином вещном, обязательственном праве.</w:t>
      </w:r>
    </w:p>
    <w:p w:rsidR="008C6376" w:rsidRPr="00DA67CB" w:rsidRDefault="008C6376" w:rsidP="008C6376"/>
    <w:p w:rsidR="008C6376" w:rsidRPr="00DA67CB" w:rsidRDefault="008C6376" w:rsidP="008C6376">
      <w:pPr>
        <w:ind w:firstLine="0"/>
        <w:jc w:val="center"/>
      </w:pPr>
      <w:bookmarkStart w:id="63" w:name="sub_1226"/>
      <w:r w:rsidRPr="00DA67CB">
        <w:t>2.6. Малые архитектурные формы</w:t>
      </w:r>
    </w:p>
    <w:bookmarkEnd w:id="63"/>
    <w:p w:rsidR="008C6376" w:rsidRPr="00DA67CB" w:rsidRDefault="008C6376" w:rsidP="008C6376"/>
    <w:p w:rsidR="008C6376" w:rsidRPr="00DA67CB" w:rsidRDefault="008C6376" w:rsidP="008C6376">
      <w:bookmarkStart w:id="64" w:name="sub_10261"/>
      <w:r w:rsidRPr="00DA67CB">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Ковалевского сельского поселения Новокубанского района. Малые архитектурные формы рекомендуется проектировать на основании индивидуальных проектных разработок.</w:t>
      </w:r>
    </w:p>
    <w:bookmarkEnd w:id="64"/>
    <w:p w:rsidR="008C6376" w:rsidRPr="00DA67CB" w:rsidRDefault="008C6376" w:rsidP="008C6376">
      <w:r w:rsidRPr="00DA67CB">
        <w:t>2.6.2.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Ковалевского сельского поселения Новокубанского района.</w:t>
      </w:r>
    </w:p>
    <w:p w:rsidR="008C6376" w:rsidRPr="00DA67CB" w:rsidRDefault="008C6376" w:rsidP="008C6376">
      <w:r w:rsidRPr="00DA67CB">
        <w:t>2.6.3. Запрещается наносить надписи на малые архитектурные формы, не предназначенные для этих целей.</w:t>
      </w:r>
    </w:p>
    <w:p w:rsidR="008C6376" w:rsidRPr="00DA67CB" w:rsidRDefault="008C6376" w:rsidP="008C6376"/>
    <w:p w:rsidR="008C6376" w:rsidRPr="00DA67CB" w:rsidRDefault="008C6376" w:rsidP="008C6376">
      <w:pPr>
        <w:ind w:firstLine="0"/>
        <w:jc w:val="center"/>
      </w:pPr>
      <w:bookmarkStart w:id="65" w:name="sub_102620"/>
      <w:r w:rsidRPr="00DA67CB">
        <w:t>Устройства для оформления озеленения</w:t>
      </w:r>
    </w:p>
    <w:bookmarkEnd w:id="65"/>
    <w:p w:rsidR="008C6376" w:rsidRPr="00DA67CB" w:rsidRDefault="008C6376" w:rsidP="008C6376"/>
    <w:p w:rsidR="008C6376" w:rsidRPr="00DA67CB" w:rsidRDefault="008C6376" w:rsidP="008C6376">
      <w:bookmarkStart w:id="66" w:name="sub_10262"/>
      <w:r w:rsidRPr="00DA67CB">
        <w:t xml:space="preserve">2.6.4. Для оформления мобильного и вертикального озеленения рекомендуется применять следующие виды устройств: трельяжи, шпалеры, </w:t>
      </w:r>
      <w:proofErr w:type="spellStart"/>
      <w:r w:rsidRPr="00DA67CB">
        <w:t>перголы</w:t>
      </w:r>
      <w:proofErr w:type="spellEnd"/>
      <w:r w:rsidRPr="00DA67CB">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DA67CB">
        <w:t>Пергола</w:t>
      </w:r>
      <w:proofErr w:type="spellEnd"/>
      <w:r w:rsidRPr="00DA67CB">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66"/>
    <w:p w:rsidR="008C6376" w:rsidRPr="00DA67CB" w:rsidRDefault="008C6376" w:rsidP="008C6376"/>
    <w:p w:rsidR="008C6376" w:rsidRPr="00DA67CB" w:rsidRDefault="008C6376" w:rsidP="008C6376">
      <w:pPr>
        <w:ind w:firstLine="0"/>
        <w:jc w:val="center"/>
      </w:pPr>
      <w:bookmarkStart w:id="67" w:name="sub_102630"/>
      <w:r w:rsidRPr="00DA67CB">
        <w:t>Водные устройства</w:t>
      </w:r>
    </w:p>
    <w:bookmarkEnd w:id="67"/>
    <w:p w:rsidR="008C6376" w:rsidRPr="00DA67CB" w:rsidRDefault="008C6376" w:rsidP="008C6376"/>
    <w:p w:rsidR="008C6376" w:rsidRPr="00DA67CB" w:rsidRDefault="008C6376" w:rsidP="008C6376">
      <w:bookmarkStart w:id="68" w:name="sub_10263"/>
      <w:r w:rsidRPr="00DA67CB">
        <w:t>2.6.5. К водным устройствам относятся фонтаны, питьевые фонтанчики.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8C6376" w:rsidRPr="00DA67CB" w:rsidRDefault="008C6376" w:rsidP="008C6376">
      <w:bookmarkStart w:id="69" w:name="sub_102631"/>
      <w:bookmarkEnd w:id="68"/>
      <w:r w:rsidRPr="00DA67CB">
        <w:t>2.6.5.1. Фонтаны рекомендуется проектировать на основании индивидуальных проектных разработок.</w:t>
      </w:r>
    </w:p>
    <w:p w:rsidR="008C6376" w:rsidRPr="00DA67CB" w:rsidRDefault="008C6376" w:rsidP="008C6376">
      <w:bookmarkStart w:id="70" w:name="sub_102632"/>
      <w:bookmarkEnd w:id="69"/>
      <w:r w:rsidRPr="00DA67CB">
        <w:t>2.6.5.2.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8C6376" w:rsidRPr="00DA67CB" w:rsidRDefault="008C6376" w:rsidP="008C6376"/>
    <w:p w:rsidR="008C6376" w:rsidRPr="00DA67CB" w:rsidRDefault="008C6376" w:rsidP="008C6376">
      <w:pPr>
        <w:ind w:firstLine="0"/>
        <w:jc w:val="center"/>
      </w:pPr>
      <w:bookmarkStart w:id="71" w:name="sub_102640"/>
      <w:bookmarkEnd w:id="70"/>
      <w:r w:rsidRPr="00DA67CB">
        <w:t>Мебель</w:t>
      </w:r>
    </w:p>
    <w:bookmarkEnd w:id="71"/>
    <w:p w:rsidR="008C6376" w:rsidRPr="00DA67CB" w:rsidRDefault="008C6376" w:rsidP="008C6376"/>
    <w:p w:rsidR="008C6376" w:rsidRPr="00DA67CB" w:rsidRDefault="008C6376" w:rsidP="008C6376">
      <w:bookmarkStart w:id="72" w:name="sub_10264"/>
      <w:r w:rsidRPr="00DA67CB">
        <w:t>2.6.6. 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C6376" w:rsidRPr="00DA67CB" w:rsidRDefault="008C6376" w:rsidP="008C6376">
      <w:bookmarkStart w:id="73" w:name="sub_102641"/>
      <w:bookmarkEnd w:id="72"/>
      <w:r w:rsidRPr="00DA67CB">
        <w:t>2.6.6.1.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Поверхности скамьи для отдыха рекомендуется выполнять из дерева, с различными видами водоустойчивой обработки (предпочтительно - пропиткой).</w:t>
      </w:r>
    </w:p>
    <w:p w:rsidR="008C6376" w:rsidRPr="00DA67CB" w:rsidRDefault="008C6376" w:rsidP="008C6376">
      <w:bookmarkStart w:id="74" w:name="sub_102643"/>
      <w:bookmarkEnd w:id="73"/>
      <w:r w:rsidRPr="00DA67CB">
        <w:t>2.6.6.2.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bookmarkEnd w:id="74"/>
    <w:p w:rsidR="008C6376" w:rsidRPr="00DA67CB" w:rsidRDefault="008C6376" w:rsidP="008C6376"/>
    <w:p w:rsidR="008C6376" w:rsidRPr="00DA67CB" w:rsidRDefault="008C6376" w:rsidP="008C6376">
      <w:pPr>
        <w:ind w:firstLine="0"/>
        <w:jc w:val="center"/>
      </w:pPr>
      <w:bookmarkStart w:id="75" w:name="sub_102650"/>
      <w:r w:rsidRPr="00DA67CB">
        <w:t>Уличное коммунально-бытовое оборудование</w:t>
      </w:r>
    </w:p>
    <w:bookmarkEnd w:id="75"/>
    <w:p w:rsidR="008C6376" w:rsidRPr="00DA67CB" w:rsidRDefault="008C6376" w:rsidP="008C6376"/>
    <w:p w:rsidR="008C6376" w:rsidRPr="00DA67CB" w:rsidRDefault="008C6376" w:rsidP="008C6376">
      <w:bookmarkStart w:id="76" w:name="sub_10265"/>
      <w:r w:rsidRPr="00DA67CB">
        <w:t xml:space="preserve">2.6.7. Уличное коммунально-бытовое оборудование Ковалевского сельского поселения Новокубанского района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DA67CB">
        <w:t>экологичность</w:t>
      </w:r>
      <w:proofErr w:type="spellEnd"/>
      <w:r w:rsidRPr="00DA67CB">
        <w:t>, безопасность (отсутствие острых углов), удобство в пользовании, легкость очистки, привлекательный внешний вид.</w:t>
      </w:r>
    </w:p>
    <w:p w:rsidR="008C6376" w:rsidRPr="00DA67CB" w:rsidRDefault="008C6376" w:rsidP="008C6376">
      <w:bookmarkStart w:id="77" w:name="sub_102651"/>
      <w:bookmarkEnd w:id="76"/>
      <w:r w:rsidRPr="00DA67CB">
        <w:t>2.6.7.1. Для сбора бытового мусора на улицах,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77"/>
    <w:p w:rsidR="008C6376" w:rsidRPr="00DA67CB" w:rsidRDefault="008C6376" w:rsidP="008C6376">
      <w:r w:rsidRPr="00DA67CB">
        <w:t>2.6.8. Запрещено наносить надписи на уличное коммунальное оборудование, не предназначенное для этих целей.</w:t>
      </w:r>
    </w:p>
    <w:p w:rsidR="008C6376" w:rsidRPr="00DA67CB" w:rsidRDefault="008C6376" w:rsidP="008C6376"/>
    <w:p w:rsidR="008C6376" w:rsidRPr="00DA67CB" w:rsidRDefault="008C6376" w:rsidP="008C6376">
      <w:pPr>
        <w:ind w:firstLine="0"/>
        <w:jc w:val="center"/>
      </w:pPr>
      <w:bookmarkStart w:id="78" w:name="sub_102660"/>
      <w:r w:rsidRPr="00DA67CB">
        <w:t>Уличное техническое оборудование</w:t>
      </w:r>
    </w:p>
    <w:bookmarkEnd w:id="78"/>
    <w:p w:rsidR="008C6376" w:rsidRPr="00DA67CB" w:rsidRDefault="008C6376" w:rsidP="008C6376"/>
    <w:p w:rsidR="008C6376" w:rsidRPr="00DA67CB" w:rsidRDefault="008C6376" w:rsidP="008C6376">
      <w:bookmarkStart w:id="79" w:name="sub_10266"/>
      <w:r w:rsidRPr="00DA67CB">
        <w:t xml:space="preserve">2.6.9. К уличному техническому оборудованию относятся: почтовые ящики, торговые палатки, элементы инженерного оборудования </w:t>
      </w:r>
      <w:bookmarkStart w:id="80" w:name="sub_102661"/>
      <w:bookmarkEnd w:id="79"/>
    </w:p>
    <w:p w:rsidR="008C6376" w:rsidRPr="00DA67CB" w:rsidRDefault="008C6376" w:rsidP="005D4E6C">
      <w:pPr>
        <w:pStyle w:val="affb"/>
        <w:ind w:left="139"/>
      </w:pPr>
      <w:r w:rsidRPr="00DA67CB">
        <w:t>2.6.9.1. Установка уличного технического оборудования должна обеспечивать удобный подход к оборудов</w:t>
      </w:r>
      <w:r w:rsidR="0040189D">
        <w:t>анию и соответствовать </w:t>
      </w:r>
      <w:r w:rsidRPr="00DA67CB">
        <w:t xml:space="preserve"> </w:t>
      </w:r>
      <w:hyperlink r:id="rId9" w:history="1">
        <w:r w:rsidR="005D4E6C" w:rsidRPr="005D4E6C">
          <w:rPr>
            <w:rFonts w:eastAsiaTheme="minorHAnsi"/>
            <w:color w:val="106BBE"/>
            <w:lang w:eastAsia="en-US"/>
          </w:rPr>
          <w:t>СП 59.13330.2012</w:t>
        </w:r>
      </w:hyperlink>
      <w:r w:rsidR="0040189D">
        <w:rPr>
          <w:rFonts w:eastAsiaTheme="minorHAnsi"/>
          <w:lang w:eastAsia="en-US"/>
        </w:rPr>
        <w:t>.</w:t>
      </w:r>
    </w:p>
    <w:p w:rsidR="008C6376" w:rsidRPr="00DA67CB" w:rsidRDefault="008C6376" w:rsidP="008C6376">
      <w:bookmarkStart w:id="81" w:name="sub_10267"/>
      <w:bookmarkEnd w:id="80"/>
      <w:r w:rsidRPr="00DA67CB">
        <w:t>2.6.10.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bookmarkEnd w:id="81"/>
      <w:r w:rsidRPr="00DA67CB">
        <w:t>.</w:t>
      </w:r>
    </w:p>
    <w:p w:rsidR="008C6376" w:rsidRPr="00DA67CB" w:rsidRDefault="008C6376" w:rsidP="008C6376">
      <w:bookmarkStart w:id="82" w:name="sub_1227"/>
    </w:p>
    <w:p w:rsidR="008C6376" w:rsidRPr="00DA67CB" w:rsidRDefault="008C6376" w:rsidP="008C6376">
      <w:pPr>
        <w:ind w:firstLine="0"/>
        <w:jc w:val="center"/>
      </w:pPr>
      <w:r w:rsidRPr="00DA67CB">
        <w:t>2.7. Игровое и спортивное оборудование</w:t>
      </w:r>
    </w:p>
    <w:bookmarkEnd w:id="82"/>
    <w:p w:rsidR="008C6376" w:rsidRPr="00DA67CB" w:rsidRDefault="008C6376" w:rsidP="008C6376"/>
    <w:p w:rsidR="008C6376" w:rsidRPr="00DA67CB" w:rsidRDefault="008C6376" w:rsidP="008C6376">
      <w:bookmarkStart w:id="83" w:name="sub_10271"/>
      <w:r w:rsidRPr="00DA67CB">
        <w:t>2.7.1.Игровое и спортивное оборудование на территории Ковалевского</w:t>
      </w:r>
      <w:r>
        <w:t xml:space="preserve"> </w:t>
      </w:r>
      <w:r w:rsidRPr="00DA67CB">
        <w:t>сельского поселения Новокубанского района представлено игровыми, физкультурно-оздоровительными устройствами, сооружениями.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w:t>
      </w:r>
      <w:bookmarkEnd w:id="83"/>
      <w:r w:rsidRPr="00DA67CB">
        <w:t>.</w:t>
      </w:r>
    </w:p>
    <w:p w:rsidR="008C6376" w:rsidRDefault="008C6376" w:rsidP="008C6376">
      <w:r w:rsidRPr="00DA67CB">
        <w:t>2.7.2. Окраска спортивных сооружений должна производиться не реже раза в год.</w:t>
      </w:r>
    </w:p>
    <w:p w:rsidR="008C6376" w:rsidRPr="00DA67CB" w:rsidRDefault="008C6376" w:rsidP="008C6376"/>
    <w:p w:rsidR="008C6376" w:rsidRPr="00DA67CB" w:rsidRDefault="008C6376" w:rsidP="008C6376">
      <w:pPr>
        <w:ind w:firstLine="0"/>
        <w:jc w:val="center"/>
      </w:pPr>
      <w:bookmarkStart w:id="84" w:name="sub_102720"/>
      <w:r w:rsidRPr="00DA67CB">
        <w:t>Игровое оборудование</w:t>
      </w:r>
    </w:p>
    <w:bookmarkEnd w:id="84"/>
    <w:p w:rsidR="008C6376" w:rsidRPr="00DA67CB" w:rsidRDefault="008C6376" w:rsidP="008C6376"/>
    <w:p w:rsidR="008C6376" w:rsidRPr="00DA67CB" w:rsidRDefault="008C6376" w:rsidP="008C6376">
      <w:bookmarkStart w:id="85" w:name="sub_10272"/>
      <w:r w:rsidRPr="00DA67CB">
        <w:t>2.7.3.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C6376" w:rsidRPr="00DA67CB" w:rsidRDefault="008C6376" w:rsidP="008C6376">
      <w:bookmarkStart w:id="86" w:name="sub_10273"/>
      <w:bookmarkEnd w:id="85"/>
      <w:r w:rsidRPr="00DA67CB">
        <w:t>2.7.4. Рекомендуется предусматривать следующие требования к материалу игрового оборудования и условиям его обработки:</w:t>
      </w:r>
    </w:p>
    <w:bookmarkEnd w:id="86"/>
    <w:p w:rsidR="008C6376" w:rsidRPr="00DA67CB" w:rsidRDefault="008C6376" w:rsidP="008C6376">
      <w:r w:rsidRPr="00DA67CB">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C6376" w:rsidRPr="00DA67CB" w:rsidRDefault="008C6376" w:rsidP="008C6376">
      <w:r w:rsidRPr="00DA67CB">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A67CB">
        <w:t>металлопластик</w:t>
      </w:r>
      <w:proofErr w:type="spellEnd"/>
      <w:r w:rsidRPr="00DA67CB">
        <w:t xml:space="preserve"> (не травмирует, не ржавеет, морозоустойчив);</w:t>
      </w:r>
    </w:p>
    <w:p w:rsidR="008C6376" w:rsidRPr="00DA67CB" w:rsidRDefault="008C6376" w:rsidP="008C6376">
      <w:r w:rsidRPr="00DA67CB">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C6376" w:rsidRPr="00DA67CB" w:rsidRDefault="008C6376" w:rsidP="008C6376">
      <w:r w:rsidRPr="00DA67CB">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C6376" w:rsidRPr="00DA67CB" w:rsidRDefault="008C6376" w:rsidP="008C6376">
      <w:bookmarkStart w:id="87" w:name="sub_10274"/>
      <w:r w:rsidRPr="00DA67CB">
        <w:t xml:space="preserve">2.7.5. В требованиях к конструкциям игрового оборудования рекомендуется исключать острые углы, </w:t>
      </w:r>
      <w:proofErr w:type="spellStart"/>
      <w:r w:rsidRPr="00DA67CB">
        <w:t>застревание</w:t>
      </w:r>
      <w:proofErr w:type="spellEnd"/>
      <w:r w:rsidRPr="00DA67CB">
        <w:t xml:space="preserve"> частей тела ребенка, их попадание под элементы оборудования в состоянии движения;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C6376" w:rsidRPr="00DA67CB" w:rsidRDefault="008C6376" w:rsidP="008C6376">
      <w:bookmarkStart w:id="88" w:name="sub_10275"/>
      <w:bookmarkEnd w:id="87"/>
      <w:r w:rsidRPr="00DA67CB">
        <w:t xml:space="preserve">2.7.6.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5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и твердых видов покрытия, а также веток, стволов, корней деревьев. </w:t>
      </w:r>
      <w:bookmarkEnd w:id="88"/>
    </w:p>
    <w:p w:rsidR="008C6376" w:rsidRPr="00DA67CB" w:rsidRDefault="008C6376" w:rsidP="008C6376">
      <w:bookmarkStart w:id="89" w:name="sub_102760"/>
    </w:p>
    <w:p w:rsidR="008C6376" w:rsidRPr="00DA67CB" w:rsidRDefault="008C6376" w:rsidP="008C6376">
      <w:pPr>
        <w:ind w:firstLine="0"/>
        <w:jc w:val="center"/>
      </w:pPr>
      <w:r w:rsidRPr="00DA67CB">
        <w:t>Спортивное оборудование</w:t>
      </w:r>
      <w:bookmarkEnd w:id="89"/>
    </w:p>
    <w:p w:rsidR="008C6376" w:rsidRPr="00DA67CB" w:rsidRDefault="008C6376" w:rsidP="008C6376"/>
    <w:p w:rsidR="008C6376" w:rsidRPr="00DA67CB" w:rsidRDefault="008C6376" w:rsidP="008C6376">
      <w:bookmarkStart w:id="90" w:name="sub_10276"/>
      <w:r w:rsidRPr="00DA67CB">
        <w:t>2.7.7. Спортивное оборудование предназначено для всех возрастных групп населения, размещается на спортивных, физкультурных площадках,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bookmarkEnd w:id="90"/>
      <w:r w:rsidRPr="00DA67CB">
        <w:t>.</w:t>
      </w:r>
    </w:p>
    <w:p w:rsidR="008C6376" w:rsidRPr="00DA67CB" w:rsidRDefault="008C6376" w:rsidP="008C6376"/>
    <w:p w:rsidR="008C6376" w:rsidRPr="00DA67CB" w:rsidRDefault="008C6376" w:rsidP="008C6376">
      <w:pPr>
        <w:ind w:firstLine="0"/>
        <w:jc w:val="center"/>
      </w:pPr>
      <w:bookmarkStart w:id="91" w:name="sub_1228"/>
      <w:r w:rsidRPr="00DA67CB">
        <w:t>2.8. Освещение и осветительное оборудование</w:t>
      </w:r>
    </w:p>
    <w:bookmarkEnd w:id="91"/>
    <w:p w:rsidR="008C6376" w:rsidRPr="00DA67CB" w:rsidRDefault="008C6376" w:rsidP="008C6376"/>
    <w:p w:rsidR="008C6376" w:rsidRPr="00DA67CB" w:rsidRDefault="008C6376" w:rsidP="008C6376">
      <w:bookmarkStart w:id="92" w:name="sub_10282"/>
      <w:r w:rsidRPr="00DA67CB">
        <w:t>2.8.1. При проектировании функциональной группы осветительных установок на территории Ковалевского сельского поселения Новокубанского района рекомендуется обеспечивать:</w:t>
      </w:r>
    </w:p>
    <w:bookmarkEnd w:id="92"/>
    <w:p w:rsidR="008C6376" w:rsidRPr="0040189D" w:rsidRDefault="008C6376" w:rsidP="0040189D">
      <w:r w:rsidRPr="0040189D">
        <w:t xml:space="preserve">количественные и качественные показатели, предусмотренные действующими нормами искусственного освещения селитебных территорий </w:t>
      </w:r>
      <w:hyperlink r:id="rId10" w:history="1">
        <w:r w:rsidR="005D4E6C" w:rsidRPr="0040189D">
          <w:rPr>
            <w:rStyle w:val="ae"/>
            <w:rFonts w:eastAsiaTheme="minorHAnsi"/>
            <w:color w:val="000000" w:themeColor="text1"/>
          </w:rPr>
          <w:t>СП 52.13330.2011</w:t>
        </w:r>
      </w:hyperlink>
      <w:r w:rsidRPr="0040189D">
        <w:rPr>
          <w:color w:val="000000" w:themeColor="text1"/>
        </w:rPr>
        <w:t>;</w:t>
      </w:r>
    </w:p>
    <w:p w:rsidR="008C6376" w:rsidRPr="00DA67CB" w:rsidRDefault="008C6376" w:rsidP="008C6376">
      <w:r w:rsidRPr="00DA67CB">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C6376" w:rsidRPr="00DA67CB" w:rsidRDefault="008C6376" w:rsidP="008C6376">
      <w:r w:rsidRPr="00DA67CB">
        <w:t xml:space="preserve">экономичность и </w:t>
      </w:r>
      <w:proofErr w:type="spellStart"/>
      <w:r w:rsidRPr="00DA67CB">
        <w:t>энергоэффективность</w:t>
      </w:r>
      <w:proofErr w:type="spellEnd"/>
      <w:r w:rsidRPr="00DA67CB">
        <w:t xml:space="preserve"> применяемых установок, рациональное распределение и использование электроэнергии;</w:t>
      </w:r>
    </w:p>
    <w:p w:rsidR="008C6376" w:rsidRPr="00DA67CB" w:rsidRDefault="008C6376" w:rsidP="008C6376">
      <w:r w:rsidRPr="00DA67CB">
        <w:t>эстетика элементов осветительных установок, их дизайн, качество материалов и изделий с учетом восприятия в дневное и ночное время;</w:t>
      </w:r>
    </w:p>
    <w:p w:rsidR="008C6376" w:rsidRPr="00DA67CB" w:rsidRDefault="008C6376" w:rsidP="008C6376">
      <w:r w:rsidRPr="00DA67CB">
        <w:t>удобство обслуживания и управления при разных режимах работы установок.</w:t>
      </w:r>
      <w:bookmarkStart w:id="93" w:name="sub_10283"/>
    </w:p>
    <w:p w:rsidR="008C6376" w:rsidRPr="00DA67CB" w:rsidRDefault="008C6376" w:rsidP="008C6376">
      <w:r w:rsidRPr="00DA67CB">
        <w:t xml:space="preserve">2.8.2.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bookmarkStart w:id="94" w:name="sub_102831"/>
      <w:bookmarkEnd w:id="93"/>
    </w:p>
    <w:p w:rsidR="008C6376" w:rsidRPr="00DA67CB" w:rsidRDefault="008C6376" w:rsidP="008C6376">
      <w:r w:rsidRPr="00DA67CB">
        <w:t>2.8.2.1.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8C6376" w:rsidRPr="00DA67CB" w:rsidRDefault="008C6376" w:rsidP="008C6376"/>
    <w:p w:rsidR="008C6376" w:rsidRPr="00DA67CB" w:rsidRDefault="008C6376" w:rsidP="008C6376">
      <w:pPr>
        <w:ind w:firstLine="0"/>
        <w:jc w:val="center"/>
      </w:pPr>
      <w:bookmarkStart w:id="95" w:name="sub_102870"/>
      <w:bookmarkEnd w:id="94"/>
      <w:r w:rsidRPr="00DA67CB">
        <w:t>Источники света</w:t>
      </w:r>
    </w:p>
    <w:bookmarkEnd w:id="95"/>
    <w:p w:rsidR="008C6376" w:rsidRPr="00DA67CB" w:rsidRDefault="008C6376" w:rsidP="008C6376"/>
    <w:p w:rsidR="008C6376" w:rsidRPr="00DA67CB" w:rsidRDefault="008C6376" w:rsidP="008C6376">
      <w:bookmarkStart w:id="96" w:name="sub_10287"/>
      <w:r w:rsidRPr="00DA67CB">
        <w:t xml:space="preserve">2.8.3. В стационарных установках ФО и АО рекомендуется применять </w:t>
      </w:r>
      <w:proofErr w:type="spellStart"/>
      <w:r w:rsidRPr="00DA67CB">
        <w:t>энергоэффективные</w:t>
      </w:r>
      <w:proofErr w:type="spellEnd"/>
      <w:r w:rsidRPr="00DA67CB">
        <w:t xml:space="preserve"> источники света, эффективные осветительные приборы и </w:t>
      </w:r>
    </w:p>
    <w:p w:rsidR="008C6376" w:rsidRPr="00DA67CB" w:rsidRDefault="008C6376" w:rsidP="008C6376">
      <w:r w:rsidRPr="00DA67CB">
        <w:t>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C6376" w:rsidRPr="00DA67CB" w:rsidRDefault="008C6376" w:rsidP="008C6376">
      <w:bookmarkStart w:id="97" w:name="sub_10288"/>
      <w:bookmarkEnd w:id="96"/>
      <w:r w:rsidRPr="00DA67CB">
        <w:t>2.8.4.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bookmarkEnd w:id="97"/>
    <w:p w:rsidR="008C6376" w:rsidRPr="00DA67CB" w:rsidRDefault="008C6376" w:rsidP="008C6376"/>
    <w:p w:rsidR="008C6376" w:rsidRPr="00DA67CB" w:rsidRDefault="008C6376" w:rsidP="008C6376">
      <w:pPr>
        <w:ind w:firstLine="0"/>
        <w:jc w:val="center"/>
      </w:pPr>
      <w:bookmarkStart w:id="98" w:name="sub_1229"/>
      <w:r w:rsidRPr="00DA67CB">
        <w:t>2.9. Средства наружной рекламы и информации</w:t>
      </w:r>
    </w:p>
    <w:bookmarkEnd w:id="98"/>
    <w:p w:rsidR="008C6376" w:rsidRPr="00DA67CB" w:rsidRDefault="008C6376" w:rsidP="008C6376">
      <w:pPr>
        <w:ind w:firstLine="0"/>
        <w:jc w:val="center"/>
      </w:pPr>
    </w:p>
    <w:p w:rsidR="008C6376" w:rsidRPr="00DA67CB" w:rsidRDefault="008C6376" w:rsidP="008C6376">
      <w:bookmarkStart w:id="99" w:name="sub_10291"/>
      <w:r w:rsidRPr="00DA67CB">
        <w:t>2.9.1. Размещение средств наружной рекламы и информации на территории населенного пункта рекомендуется производить согласно ГОСТ Р 52044.</w:t>
      </w:r>
    </w:p>
    <w:bookmarkEnd w:id="99"/>
    <w:p w:rsidR="008C6376" w:rsidRPr="00DA67CB" w:rsidRDefault="008C6376" w:rsidP="008C6376">
      <w:r w:rsidRPr="00DA67CB">
        <w:t>2.9.2. Размещение рекламных конструкций на территории Ковалевского сельского поселения Новокубанского района, установка и эксплуатация</w:t>
      </w:r>
      <w:r>
        <w:t xml:space="preserve"> </w:t>
      </w:r>
      <w:r w:rsidRPr="00DA67CB">
        <w:t>рекламных конструкций без разрешения запрещена.</w:t>
      </w:r>
    </w:p>
    <w:p w:rsidR="008C6376" w:rsidRPr="00DA67CB" w:rsidRDefault="008C6376" w:rsidP="008C6376">
      <w:bookmarkStart w:id="100" w:name="sub_12210"/>
      <w:r w:rsidRPr="00DA67CB">
        <w:t xml:space="preserve">2.9.3. Запрещается размещать на тротуарах, пешеходных дорожках, парковках автотранспорта и иных территориях общего пользования, а также на конструктивных элементах входных групп Ковалевского сельского поселения Новокубанского района выносные конструкции (в том числе и </w:t>
      </w:r>
      <w:proofErr w:type="spellStart"/>
      <w:r w:rsidRPr="00DA67CB">
        <w:t>штендеры</w:t>
      </w:r>
      <w:proofErr w:type="spellEnd"/>
      <w:r w:rsidRPr="00DA67CB">
        <w:t>), содержащие рекламную и иную информацию или указывающие на местонахождение объекта.</w:t>
      </w:r>
    </w:p>
    <w:p w:rsidR="008C6376" w:rsidRPr="00DA67CB" w:rsidRDefault="008C6376" w:rsidP="008C6376">
      <w:r w:rsidRPr="00DA67CB">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8C6376" w:rsidRPr="00DA67CB" w:rsidRDefault="008C6376" w:rsidP="008C6376">
      <w:r w:rsidRPr="00DA67CB">
        <w:t>Расположение вывески должно соответствовать параметрам занимаемого помещения. Вывеска размещается над входом либо над входом, между 1 и 2 этажами (если занимаемый этаж первый), либо над окнами соответствующего этажа, где расположено занимаемое помещение (если занимаемый этаж – не первый).</w:t>
      </w:r>
    </w:p>
    <w:p w:rsidR="008C6376" w:rsidRPr="00DA67CB" w:rsidRDefault="008C6376" w:rsidP="008C6376">
      <w:r w:rsidRPr="00DA67CB">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8C6376" w:rsidRPr="00DA67CB" w:rsidRDefault="008C6376" w:rsidP="008C6376">
      <w:r w:rsidRPr="00DA67CB">
        <w:t>Максимальная площадь всех вывесок на одном здании, строении, сооружении не может превышать:</w:t>
      </w:r>
    </w:p>
    <w:p w:rsidR="008C6376" w:rsidRPr="00DA67CB" w:rsidRDefault="008C6376" w:rsidP="008C6376">
      <w:r w:rsidRPr="00DA67CB">
        <w:t>10% от общей площади фасада здания, сооружения, в случае, если площадь такого фасада менее 50 кв.м.;</w:t>
      </w:r>
    </w:p>
    <w:p w:rsidR="008C6376" w:rsidRPr="00DA67CB" w:rsidRDefault="008C6376" w:rsidP="008C6376">
      <w:r w:rsidRPr="00DA67CB">
        <w:t>5-10% от общей площади фасада здания, сооружения, в случае, если площадь такого фасада составляет от 50 до 100 кв.м.;</w:t>
      </w:r>
    </w:p>
    <w:p w:rsidR="008C6376" w:rsidRPr="00DA67CB" w:rsidRDefault="008C6376" w:rsidP="008C6376">
      <w:r w:rsidRPr="00DA67CB">
        <w:t>3-5% от общей площади фасада здания, сооружения, в случае, если площадь такого фасада составляет более 100 кв.м.</w:t>
      </w:r>
    </w:p>
    <w:p w:rsidR="008C6376" w:rsidRPr="00DA67CB" w:rsidRDefault="008C6376" w:rsidP="008C6376">
      <w:r w:rsidRPr="00DA67CB">
        <w:t>2.9.4. Окраска рекламных тумб, стендов для афиш и объявлений и иных стендов должна производиться не реже раза в год.</w:t>
      </w:r>
    </w:p>
    <w:p w:rsidR="008C6376" w:rsidRPr="00DA67CB" w:rsidRDefault="008C6376" w:rsidP="008C6376"/>
    <w:p w:rsidR="008C6376" w:rsidRPr="00DA67CB" w:rsidRDefault="008C6376" w:rsidP="008C6376">
      <w:pPr>
        <w:ind w:firstLine="0"/>
        <w:jc w:val="center"/>
      </w:pPr>
      <w:r w:rsidRPr="00DA67CB">
        <w:t>2.10. Некапитальные нестационарные сооружения</w:t>
      </w:r>
    </w:p>
    <w:bookmarkEnd w:id="100"/>
    <w:p w:rsidR="008C6376" w:rsidRPr="00DA67CB" w:rsidRDefault="008C6376" w:rsidP="008C6376"/>
    <w:p w:rsidR="008C6376" w:rsidRPr="00DA67CB" w:rsidRDefault="008C6376" w:rsidP="008C6376">
      <w:bookmarkStart w:id="101" w:name="sub_102101"/>
      <w:r w:rsidRPr="00DA67CB">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8C6376" w:rsidRPr="00DA67CB" w:rsidRDefault="008C6376" w:rsidP="008C6376">
      <w:bookmarkStart w:id="102" w:name="sub_102102"/>
      <w:bookmarkEnd w:id="101"/>
      <w:r w:rsidRPr="00DA67CB">
        <w:t>2.10.2. Размещение некапитальных нестационарных сооружений на территории Ковалевского сельского поселения Новокубанского района,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8C6376" w:rsidRPr="00DA67CB" w:rsidRDefault="008C6376" w:rsidP="008C6376">
      <w:bookmarkStart w:id="103" w:name="sub_1021021"/>
      <w:bookmarkEnd w:id="102"/>
      <w:r w:rsidRPr="00DA67CB">
        <w:t>2.10.2.1. Не допускается размещение некапитальных нестационарных сооружений на площадках (детских, отдыха, спортивных, транспортных стоянок), в охранной зоне водопроводных и канализационных сетей, трубопроводов, 20 м - от окон жилых помещений, перед витринами торговых предприятий, 3 м - от ствола дерева.</w:t>
      </w:r>
    </w:p>
    <w:p w:rsidR="008C6376" w:rsidRPr="00DA67CB" w:rsidRDefault="008C6376" w:rsidP="008C6376">
      <w:bookmarkStart w:id="104" w:name="sub_102103"/>
      <w:bookmarkEnd w:id="103"/>
      <w:r w:rsidRPr="00DA67CB">
        <w:t>2.10.3.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в соответствии с ГОСТ и СНиП.</w:t>
      </w:r>
    </w:p>
    <w:p w:rsidR="008C6376" w:rsidRPr="00DA67CB" w:rsidRDefault="008C6376" w:rsidP="008C6376">
      <w:bookmarkStart w:id="105" w:name="sub_102104"/>
      <w:bookmarkEnd w:id="104"/>
      <w:r w:rsidRPr="00DA67CB">
        <w:t xml:space="preserve">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w:t>
      </w:r>
    </w:p>
    <w:p w:rsidR="008C6376" w:rsidRPr="00DA67CB" w:rsidRDefault="008C6376" w:rsidP="008C6376">
      <w:r w:rsidRPr="00DA67CB">
        <w:t>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C6376" w:rsidRPr="00DA67CB" w:rsidRDefault="008C6376" w:rsidP="008C6376">
      <w:r w:rsidRPr="00DA67CB">
        <w:t>2.10.5. Запрещается производить расклейку афиш¸ агитационных и рекламных материалов, объявлений на остановочных павильонах, не предназначенных для этих целей.</w:t>
      </w:r>
    </w:p>
    <w:p w:rsidR="008C6376" w:rsidRPr="00DA67CB" w:rsidRDefault="008C6376" w:rsidP="008C6376">
      <w:r w:rsidRPr="00DA67CB">
        <w:t>2.10.6. Окраска киосков, павильонов, палаток, тележек, лотков, столиков, павильонов ожидания транспорта, указателей остановок транспорта и переходов, скамеек должна производиться не реже раза в год.</w:t>
      </w:r>
    </w:p>
    <w:bookmarkEnd w:id="105"/>
    <w:p w:rsidR="008C6376" w:rsidRPr="00DA67CB" w:rsidRDefault="008C6376" w:rsidP="008C6376"/>
    <w:p w:rsidR="008C6376" w:rsidRPr="00DA67CB" w:rsidRDefault="008C6376" w:rsidP="008C6376">
      <w:pPr>
        <w:ind w:firstLine="0"/>
        <w:jc w:val="center"/>
      </w:pPr>
      <w:bookmarkStart w:id="106" w:name="sub_12211"/>
      <w:r w:rsidRPr="00DA67CB">
        <w:t>2.11. Оформление и оборудование зданий и сооружений</w:t>
      </w:r>
    </w:p>
    <w:bookmarkEnd w:id="106"/>
    <w:p w:rsidR="008C6376" w:rsidRPr="00DA67CB" w:rsidRDefault="008C6376" w:rsidP="008C6376">
      <w:pPr>
        <w:ind w:firstLine="0"/>
        <w:jc w:val="center"/>
      </w:pPr>
    </w:p>
    <w:p w:rsidR="008C6376" w:rsidRPr="00DA67CB" w:rsidRDefault="008C6376" w:rsidP="008C6376">
      <w:bookmarkStart w:id="107" w:name="sub_1021111"/>
      <w:r w:rsidRPr="00DA67CB">
        <w:t>2.11.1.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отделом архитектуры и градостроительства муниципального образования Новокубанский район и должно обеспечивать формирование на территории Ковалевского сельского поселения Новокубанского района архитектурно-выразительного и эмоционально привлекательного пространства, а именно:</w:t>
      </w:r>
    </w:p>
    <w:p w:rsidR="008C6376" w:rsidRPr="00DA67CB" w:rsidRDefault="008C6376" w:rsidP="008C6376">
      <w:r>
        <w:t>пр</w:t>
      </w:r>
      <w:r w:rsidRPr="00DA67CB">
        <w:t>именение архитектурных решений соразмерно открытому пространству окружающей среды;</w:t>
      </w:r>
    </w:p>
    <w:p w:rsidR="008C6376" w:rsidRPr="00DA67CB" w:rsidRDefault="008C6376" w:rsidP="008C6376">
      <w:r w:rsidRPr="00DA67CB">
        <w:t>формирование ансамблевой застройки;</w:t>
      </w:r>
    </w:p>
    <w:p w:rsidR="008C6376" w:rsidRPr="00DA67CB" w:rsidRDefault="008C6376" w:rsidP="008C6376">
      <w:r w:rsidRPr="00DA67CB">
        <w:t>колористическое решение и допустимые к применению отделочные материалы внешних поверхностей объекта, в том числе крыши;</w:t>
      </w:r>
    </w:p>
    <w:p w:rsidR="008C6376" w:rsidRPr="00DA67CB" w:rsidRDefault="008C6376" w:rsidP="008C6376">
      <w:r w:rsidRPr="00DA67CB">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DA67CB">
        <w:t>отмосток</w:t>
      </w:r>
      <w:proofErr w:type="spellEnd"/>
      <w:r w:rsidRPr="00DA67CB">
        <w:t>, домовых знаков;</w:t>
      </w:r>
    </w:p>
    <w:p w:rsidR="008C6376" w:rsidRPr="00DA67CB" w:rsidRDefault="008C6376" w:rsidP="008C6376">
      <w:r w:rsidRPr="00DA67CB">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8C6376" w:rsidRPr="00DA67CB" w:rsidRDefault="008C6376" w:rsidP="008C6376">
      <w:r w:rsidRPr="00DA67CB">
        <w:t>применение технологических решений по вертикальному озеленению.</w:t>
      </w:r>
    </w:p>
    <w:p w:rsidR="008C6376" w:rsidRPr="00DA67CB" w:rsidRDefault="008C6376" w:rsidP="008C6376">
      <w:r w:rsidRPr="00DA67CB">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8C6376" w:rsidRPr="00DA67CB" w:rsidRDefault="008C6376" w:rsidP="008C6376">
      <w:r w:rsidRPr="00DA67CB">
        <w:t xml:space="preserve">2.11.2.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A67CB">
        <w:t>отмостки</w:t>
      </w:r>
      <w:proofErr w:type="spellEnd"/>
      <w:r w:rsidRPr="00DA67CB">
        <w:t>, домовых знаков, защитных сеток и т.п.</w:t>
      </w:r>
    </w:p>
    <w:p w:rsidR="008C6376" w:rsidRPr="00DA67CB" w:rsidRDefault="008C6376" w:rsidP="008C6376">
      <w:bookmarkStart w:id="108" w:name="sub_1021122"/>
      <w:bookmarkEnd w:id="107"/>
      <w:r w:rsidRPr="00DA67CB">
        <w:t>2.11.3.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rsidR="008C6376" w:rsidRPr="00DA67CB" w:rsidRDefault="008C6376" w:rsidP="008C6376">
      <w:r w:rsidRPr="00DA67CB">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в соответствии со стандартами по оформлению единого архитектурного облика населенных пунктов Ковалевского сельского поселения Новокубанского района и таблицей колеров цветового решения (приложение № 3, 4):</w:t>
      </w:r>
    </w:p>
    <w:p w:rsidR="008C6376" w:rsidRPr="00DA67CB" w:rsidRDefault="008C6376" w:rsidP="008C6376">
      <w:r w:rsidRPr="00DA67CB">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отделом архитектуры и градостроительства администрации муниципального образования Новокубанский район.</w:t>
      </w:r>
    </w:p>
    <w:p w:rsidR="008C6376" w:rsidRPr="00DA67CB" w:rsidRDefault="008C6376" w:rsidP="008C6376">
      <w:bookmarkStart w:id="109" w:name="sub_1021133"/>
      <w:bookmarkEnd w:id="108"/>
      <w:r w:rsidRPr="00DA67CB">
        <w:t xml:space="preserve">2.11.4.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w:t>
      </w:r>
      <w:proofErr w:type="spellStart"/>
      <w:r w:rsidRPr="00DA67CB">
        <w:t>флагодержатели</w:t>
      </w:r>
      <w:proofErr w:type="spellEnd"/>
      <w:r w:rsidRPr="00DA67CB">
        <w:t>,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8C6376" w:rsidRPr="00DA67CB" w:rsidRDefault="008C6376" w:rsidP="008C6376">
      <w:bookmarkStart w:id="110" w:name="sub_1021144"/>
      <w:bookmarkEnd w:id="109"/>
      <w:r w:rsidRPr="00DA67CB">
        <w:t xml:space="preserve">2.11.5. Для обеспечения поверхностного водоотвода от зданий и сооружений по их периметру рекомендуется предусматривать устройство </w:t>
      </w:r>
      <w:proofErr w:type="spellStart"/>
      <w:r w:rsidRPr="00DA67CB">
        <w:t>отмостки</w:t>
      </w:r>
      <w:proofErr w:type="spellEnd"/>
      <w:r w:rsidRPr="00DA67CB">
        <w:t xml:space="preserve"> с надежной гидроизоляцией. Уклон </w:t>
      </w:r>
      <w:proofErr w:type="spellStart"/>
      <w:r w:rsidRPr="00DA67CB">
        <w:t>отмостки</w:t>
      </w:r>
      <w:proofErr w:type="spellEnd"/>
      <w:r w:rsidRPr="00DA67CB">
        <w:t xml:space="preserve"> рекомендуется принимать не менее 10 промилле в сторону от здания. Ширину </w:t>
      </w:r>
      <w:proofErr w:type="spellStart"/>
      <w:r w:rsidRPr="00DA67CB">
        <w:t>отмостки</w:t>
      </w:r>
      <w:proofErr w:type="spellEnd"/>
      <w:r w:rsidRPr="00DA67CB">
        <w:t xml:space="preserve"> для зданий и сооружений рекомендуется принимать 0,8 - 1,2 м. В случае примыкания здания к пешеходным коммуникациям, роль </w:t>
      </w:r>
      <w:proofErr w:type="spellStart"/>
      <w:r w:rsidRPr="00DA67CB">
        <w:t>отмостки</w:t>
      </w:r>
      <w:proofErr w:type="spellEnd"/>
      <w:r w:rsidRPr="00DA67CB">
        <w:t xml:space="preserve"> обычно выполняет тротуар с твердым видом покрытия.</w:t>
      </w:r>
    </w:p>
    <w:p w:rsidR="008C6376" w:rsidRPr="00DA67CB" w:rsidRDefault="008C6376" w:rsidP="008C6376">
      <w:bookmarkStart w:id="111" w:name="sub_1021155"/>
      <w:bookmarkEnd w:id="110"/>
      <w:r w:rsidRPr="00DA67CB">
        <w:t>2.11.6. При организации стока воды со скатных крыш через водосточные трубы рекомендуется:</w:t>
      </w:r>
    </w:p>
    <w:bookmarkEnd w:id="111"/>
    <w:p w:rsidR="008C6376" w:rsidRPr="00DA67CB" w:rsidRDefault="008C6376" w:rsidP="008C6376">
      <w:r w:rsidRPr="00DA67CB">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C6376" w:rsidRPr="00DA67CB" w:rsidRDefault="008C6376" w:rsidP="008C6376">
      <w:r w:rsidRPr="00DA67CB">
        <w:t>не допускать высоты свободного падения воды из выходного отверстия трубы более 200 мм;</w:t>
      </w:r>
    </w:p>
    <w:p w:rsidR="008C6376" w:rsidRPr="00DA67CB" w:rsidRDefault="008C6376" w:rsidP="008C6376">
      <w:r w:rsidRPr="00DA67CB">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8C6376" w:rsidRPr="00DA67CB" w:rsidRDefault="008C6376" w:rsidP="008C6376">
      <w:r w:rsidRPr="00DA67CB">
        <w:t>предусматривать устройство дренажа в местах стока воды из трубы на газон или иные мягкие виды покрытия.</w:t>
      </w:r>
    </w:p>
    <w:p w:rsidR="008C6376" w:rsidRPr="00DA67CB" w:rsidRDefault="008C6376" w:rsidP="008C6376">
      <w:bookmarkStart w:id="112" w:name="sub_102116"/>
      <w:r w:rsidRPr="00DA67CB">
        <w:t>2.11.7.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bookmarkStart w:id="113" w:name="sub_1021161"/>
      <w:bookmarkEnd w:id="112"/>
      <w:r w:rsidRPr="00DA67CB">
        <w:t>.</w:t>
      </w:r>
    </w:p>
    <w:p w:rsidR="008C6376" w:rsidRPr="00DA67CB" w:rsidRDefault="008C6376" w:rsidP="008C6376">
      <w:r w:rsidRPr="00DA67CB">
        <w:t>2.11.7.1.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8C6376" w:rsidRPr="00DA67CB" w:rsidRDefault="008C6376" w:rsidP="008C6376">
      <w:bookmarkStart w:id="114" w:name="sub_1021162"/>
      <w:bookmarkEnd w:id="113"/>
      <w:r w:rsidRPr="00DA67CB">
        <w:t xml:space="preserve">2.11.7.2.Возможно допускать использование части площадки при входных группах для временного </w:t>
      </w:r>
      <w:proofErr w:type="spellStart"/>
      <w:r w:rsidRPr="00DA67CB">
        <w:t>паркирования</w:t>
      </w:r>
      <w:proofErr w:type="spellEnd"/>
      <w:r w:rsidRPr="00DA67CB">
        <w:t xml:space="preserve"> легкового транспорта.</w:t>
      </w:r>
    </w:p>
    <w:p w:rsidR="008C6376" w:rsidRPr="00DA67CB" w:rsidRDefault="008C6376" w:rsidP="008C6376">
      <w:bookmarkStart w:id="115" w:name="sub_1021163"/>
      <w:bookmarkEnd w:id="114"/>
      <w:r w:rsidRPr="00DA67CB">
        <w:t>2.11.7.3.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bookmarkEnd w:id="115"/>
    <w:p w:rsidR="008C6376" w:rsidRPr="00DA67CB" w:rsidRDefault="008C6376" w:rsidP="008C6376">
      <w:r w:rsidRPr="00DA67CB">
        <w:t>2.11.8.Запрещается производить расклейку афиш¸ агитационных и рекламных материалов, объявлений на стенах зданий, сооружений, не предназначенных для этих целей.</w:t>
      </w:r>
    </w:p>
    <w:p w:rsidR="008C6376" w:rsidRPr="00DA67CB" w:rsidRDefault="008C6376" w:rsidP="008C6376">
      <w:bookmarkStart w:id="116" w:name="sub_12212"/>
      <w:r w:rsidRPr="00DA67CB">
        <w:t>2.11.8.1.Запрещается наносить надписи на стены зданий, сооружений, не предназначенные для этих целей.</w:t>
      </w:r>
    </w:p>
    <w:p w:rsidR="008C6376" w:rsidRPr="00DA67CB" w:rsidRDefault="008C6376" w:rsidP="008C6376">
      <w:r w:rsidRPr="00DA67CB">
        <w:t>2.11.9.Физические лица, в том числе индивидуальные предприниматели, юридические лица всех организационно – правовых форм обязаны:</w:t>
      </w:r>
    </w:p>
    <w:p w:rsidR="008C6376" w:rsidRPr="00DA67CB" w:rsidRDefault="008C6376" w:rsidP="008C6376">
      <w:r w:rsidRPr="00DA67CB">
        <w:t>обеспечивать надлежащее содержание принадлежащих им на праве собственности или ином вещном, обязательственном праве зданий, строений,</w:t>
      </w:r>
      <w:r>
        <w:t xml:space="preserve"> </w:t>
      </w:r>
      <w:r w:rsidRPr="00DA67CB">
        <w:t>сооружений, земельных участков в установленных границах;</w:t>
      </w:r>
    </w:p>
    <w:p w:rsidR="008C6376" w:rsidRPr="00DA67CB" w:rsidRDefault="008C6376" w:rsidP="008C6376">
      <w:r w:rsidRPr="00DA67CB">
        <w:t>обеспечивать очистку и уборку (в том числе от афиш, рекламных и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строений и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8C6376" w:rsidRPr="00DA67CB" w:rsidRDefault="008C6376" w:rsidP="008C6376">
      <w:r w:rsidRPr="00DA67CB">
        <w:t>2.11.10.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8C6376" w:rsidRPr="00DA67CB" w:rsidRDefault="008C6376" w:rsidP="008C6376">
      <w:r w:rsidRPr="00DA67CB">
        <w:t>Запрещается самовольное переустройство фасадов зданий и их конструктивных элементов (в том числе остекление балконов) без согласования отдела архитектуры и градостроительства администрации муниципального образования Новокубанский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8C6376" w:rsidRPr="00DA67CB" w:rsidRDefault="008C6376" w:rsidP="008C6376"/>
    <w:p w:rsidR="008C6376" w:rsidRPr="00DA67CB" w:rsidRDefault="008C6376" w:rsidP="008C6376">
      <w:pPr>
        <w:ind w:firstLine="0"/>
        <w:jc w:val="center"/>
      </w:pPr>
      <w:r w:rsidRPr="00DA67CB">
        <w:t>2.12. Площадки</w:t>
      </w:r>
    </w:p>
    <w:bookmarkEnd w:id="116"/>
    <w:p w:rsidR="008C6376" w:rsidRPr="00DA67CB" w:rsidRDefault="008C6376" w:rsidP="008C6376"/>
    <w:p w:rsidR="008C6376" w:rsidRPr="00DA67CB" w:rsidRDefault="008C6376" w:rsidP="008C6376">
      <w:bookmarkStart w:id="117" w:name="sub_102121"/>
      <w:r w:rsidRPr="00DA67CB">
        <w:t xml:space="preserve">2.12.1. На территории Ковалевского сельского поселения Новокубанского района 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w:t>
      </w:r>
    </w:p>
    <w:p w:rsidR="008C6376" w:rsidRPr="00DA67CB" w:rsidRDefault="008C6376" w:rsidP="008C6376">
      <w:r w:rsidRPr="00DA67CB">
        <w:t>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17"/>
    <w:p w:rsidR="008C6376" w:rsidRPr="00DA67CB" w:rsidRDefault="008C6376" w:rsidP="008C6376"/>
    <w:p w:rsidR="008C6376" w:rsidRPr="00DA67CB" w:rsidRDefault="008C6376" w:rsidP="008C6376">
      <w:pPr>
        <w:ind w:firstLine="0"/>
        <w:jc w:val="center"/>
      </w:pPr>
      <w:bookmarkStart w:id="118" w:name="sub_10212200"/>
      <w:r w:rsidRPr="00DA67CB">
        <w:t>Детские площадки</w:t>
      </w:r>
    </w:p>
    <w:bookmarkEnd w:id="118"/>
    <w:p w:rsidR="008C6376" w:rsidRPr="00DA67CB" w:rsidRDefault="008C6376" w:rsidP="008C6376"/>
    <w:p w:rsidR="008C6376" w:rsidRPr="00DA67CB" w:rsidRDefault="008C6376" w:rsidP="008C6376">
      <w:bookmarkStart w:id="119" w:name="sub_102122"/>
      <w:r w:rsidRPr="00DA67CB">
        <w:t xml:space="preserve">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bookmarkStart w:id="120" w:name="sub_102123"/>
      <w:bookmarkEnd w:id="119"/>
    </w:p>
    <w:p w:rsidR="008C6376" w:rsidRPr="00DA67CB" w:rsidRDefault="008C6376" w:rsidP="008C6376">
      <w:r w:rsidRPr="00DA67CB">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w:t>
      </w:r>
    </w:p>
    <w:p w:rsidR="008C6376" w:rsidRPr="00DA67CB" w:rsidRDefault="008C6376" w:rsidP="008C6376">
      <w:bookmarkStart w:id="121" w:name="sub_1021241"/>
      <w:bookmarkEnd w:id="120"/>
      <w:r w:rsidRPr="00DA67CB">
        <w:t>2.12.4.. Площадки детей 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8C6376" w:rsidRPr="00DA67CB" w:rsidRDefault="008C6376" w:rsidP="008C6376">
      <w:bookmarkStart w:id="122" w:name="sub_1021242"/>
      <w:bookmarkEnd w:id="121"/>
      <w:r w:rsidRPr="00DA67CB">
        <w:t xml:space="preserve">2.12.4.1.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w:t>
      </w:r>
      <w:bookmarkStart w:id="123" w:name="sub_102125"/>
      <w:bookmarkEnd w:id="122"/>
    </w:p>
    <w:p w:rsidR="008C6376" w:rsidRPr="00DA67CB" w:rsidRDefault="008C6376" w:rsidP="008C6376">
      <w:r w:rsidRPr="00DA67CB">
        <w:t xml:space="preserve">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bookmarkStart w:id="124" w:name="sub_102126"/>
      <w:bookmarkEnd w:id="123"/>
    </w:p>
    <w:p w:rsidR="008C6376" w:rsidRPr="00DA67CB" w:rsidRDefault="008C6376" w:rsidP="008C6376">
      <w:r w:rsidRPr="00DA67CB">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C6376" w:rsidRPr="00DA67CB" w:rsidRDefault="008C6376" w:rsidP="008C6376">
      <w:bookmarkStart w:id="125" w:name="sub_1021273"/>
      <w:bookmarkEnd w:id="124"/>
      <w:r w:rsidRPr="00DA67CB">
        <w:t>2.12.7.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8C6376" w:rsidRPr="00DA67CB" w:rsidRDefault="008C6376" w:rsidP="008C6376">
      <w:bookmarkStart w:id="126" w:name="sub_1021274"/>
      <w:bookmarkEnd w:id="125"/>
      <w:r w:rsidRPr="00DA67CB">
        <w:t xml:space="preserve">2.12.7.1. Размещение игрового оборудования следует проектировать с учетом нормативных параметров безопасности, представленных в таблице 5 Приложение № 2 к настоящим Правилам. </w:t>
      </w:r>
    </w:p>
    <w:p w:rsidR="008C6376" w:rsidRPr="00DA67CB" w:rsidRDefault="008C6376" w:rsidP="008C6376">
      <w:bookmarkStart w:id="127" w:name="sub_1021275"/>
      <w:bookmarkEnd w:id="126"/>
      <w:r w:rsidRPr="00DA67CB">
        <w:t>2.12.7.2.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127"/>
    <w:p w:rsidR="008C6376" w:rsidRPr="00DA67CB" w:rsidRDefault="008C6376" w:rsidP="008C6376"/>
    <w:p w:rsidR="008C6376" w:rsidRPr="00DA67CB" w:rsidRDefault="008C6376" w:rsidP="008C6376">
      <w:pPr>
        <w:ind w:firstLine="0"/>
        <w:jc w:val="center"/>
      </w:pPr>
      <w:bookmarkStart w:id="128" w:name="sub_1021280"/>
      <w:r w:rsidRPr="00DA67CB">
        <w:t>Площадки отдыха</w:t>
      </w:r>
    </w:p>
    <w:bookmarkEnd w:id="128"/>
    <w:p w:rsidR="008C6376" w:rsidRPr="00DA67CB" w:rsidRDefault="008C6376" w:rsidP="008C6376"/>
    <w:p w:rsidR="008C6376" w:rsidRPr="00DA67CB" w:rsidRDefault="008C6376" w:rsidP="008C6376">
      <w:bookmarkStart w:id="129" w:name="sub_102128"/>
      <w:r w:rsidRPr="00DA67CB">
        <w:t>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в парках и лесопарках. Площадки отдыха рекомендуется устанавливать проходными, примыкать к проездам, посадочным площадкам ост</w:t>
      </w:r>
      <w:r>
        <w:t xml:space="preserve">ановок, разворотным площадкам </w:t>
      </w:r>
      <w:r w:rsidRPr="00DA67CB">
        <w:t>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8C6376" w:rsidRPr="00DA67CB" w:rsidRDefault="008C6376" w:rsidP="008C6376">
      <w:bookmarkStart w:id="130" w:name="sub_1021210"/>
      <w:bookmarkEnd w:id="129"/>
      <w:r w:rsidRPr="00DA67CB">
        <w:t>2.12.9.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C6376" w:rsidRPr="00DA67CB" w:rsidRDefault="008C6376" w:rsidP="008C6376">
      <w:bookmarkStart w:id="131" w:name="sub_10212101"/>
      <w:bookmarkEnd w:id="130"/>
      <w:r w:rsidRPr="00DA67CB">
        <w:t>2.12.9.1.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8C6376" w:rsidRPr="00DA67CB" w:rsidRDefault="008C6376" w:rsidP="008C6376">
      <w:bookmarkStart w:id="132" w:name="sub_10212102"/>
      <w:bookmarkEnd w:id="131"/>
      <w:r w:rsidRPr="00DA67CB">
        <w:t xml:space="preserve">2.12.9.2. Рекомендуется применять </w:t>
      </w:r>
      <w:proofErr w:type="spellStart"/>
      <w:r w:rsidRPr="00DA67CB">
        <w:t>периметральное</w:t>
      </w:r>
      <w:proofErr w:type="spellEnd"/>
      <w:r w:rsidRPr="00DA67CB">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A67CB">
        <w:t>вытаптыванию</w:t>
      </w:r>
      <w:proofErr w:type="spellEnd"/>
      <w:r w:rsidRPr="00DA67CB">
        <w:t xml:space="preserve"> видов трав. Не допускается применение растений с ядовитыми плодами.</w:t>
      </w:r>
    </w:p>
    <w:p w:rsidR="008C6376" w:rsidRPr="00DA67CB" w:rsidRDefault="008C6376" w:rsidP="008C6376">
      <w:bookmarkStart w:id="133" w:name="sub_10212103"/>
      <w:bookmarkEnd w:id="132"/>
      <w:r w:rsidRPr="00DA67CB">
        <w:t>2.12.9.3. Функционирование осветительного оборудования рекомендуется обеспечивать в режиме освещения территории, на которой расположена площадка.</w:t>
      </w:r>
    </w:p>
    <w:p w:rsidR="008C6376" w:rsidRPr="00DA67CB" w:rsidRDefault="008C6376" w:rsidP="008C6376">
      <w:bookmarkStart w:id="134" w:name="sub_10212104"/>
      <w:bookmarkEnd w:id="133"/>
      <w:r w:rsidRPr="00DA67CB">
        <w:t>2.12.9.4. Минимальный размер площадки с установкой одного стола со скамьями для настольных игр рекомендуется устанавливать в пределах 12 - 15 кв. м.</w:t>
      </w:r>
    </w:p>
    <w:bookmarkEnd w:id="134"/>
    <w:p w:rsidR="008C6376" w:rsidRPr="00DA67CB" w:rsidRDefault="008C6376" w:rsidP="008C6376"/>
    <w:p w:rsidR="008C6376" w:rsidRPr="00DA67CB" w:rsidRDefault="008C6376" w:rsidP="008C6376">
      <w:pPr>
        <w:ind w:firstLine="0"/>
        <w:jc w:val="center"/>
      </w:pPr>
      <w:bookmarkStart w:id="135" w:name="sub_10212110"/>
      <w:r w:rsidRPr="00DA67CB">
        <w:t>Спортивные площадки</w:t>
      </w:r>
    </w:p>
    <w:bookmarkEnd w:id="135"/>
    <w:p w:rsidR="008C6376" w:rsidRPr="00DA67CB" w:rsidRDefault="008C6376" w:rsidP="008C6376"/>
    <w:p w:rsidR="008C6376" w:rsidRPr="00DA67CB" w:rsidRDefault="008C6376" w:rsidP="008C6376">
      <w:bookmarkStart w:id="136" w:name="sub_1021211"/>
      <w:r w:rsidRPr="00DA67CB">
        <w:t>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8C6376" w:rsidRPr="00DA67CB" w:rsidRDefault="008C6376" w:rsidP="008C6376">
      <w:bookmarkStart w:id="137" w:name="sub_1021212"/>
      <w:bookmarkEnd w:id="136"/>
      <w:r w:rsidRPr="00DA67CB">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8C6376" w:rsidRPr="00DA67CB" w:rsidRDefault="008C6376" w:rsidP="008C6376">
      <w:bookmarkStart w:id="138" w:name="sub_1021213"/>
      <w:bookmarkEnd w:id="137"/>
      <w:r w:rsidRPr="00DA67CB">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8C6376" w:rsidRPr="00DA67CB" w:rsidRDefault="008C6376" w:rsidP="008C6376">
      <w:bookmarkStart w:id="139" w:name="sub_10212131"/>
      <w:bookmarkEnd w:id="138"/>
      <w:r w:rsidRPr="00DA67CB">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C6376" w:rsidRPr="00DA67CB" w:rsidRDefault="008C6376" w:rsidP="008C6376">
      <w:bookmarkStart w:id="140" w:name="sub_10212132"/>
      <w:bookmarkEnd w:id="139"/>
      <w:r w:rsidRPr="00DA67CB">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bookmarkEnd w:id="140"/>
    <w:p w:rsidR="008C6376" w:rsidRPr="00DA67CB" w:rsidRDefault="008C6376" w:rsidP="008C6376"/>
    <w:p w:rsidR="008C6376" w:rsidRPr="00DA67CB" w:rsidRDefault="008C6376" w:rsidP="008C6376">
      <w:pPr>
        <w:ind w:firstLine="0"/>
        <w:jc w:val="center"/>
      </w:pPr>
      <w:bookmarkStart w:id="141" w:name="sub_10212140"/>
      <w:r w:rsidRPr="00DA67CB">
        <w:t>Площадки для установки мусоросборников</w:t>
      </w:r>
    </w:p>
    <w:bookmarkEnd w:id="141"/>
    <w:p w:rsidR="008C6376" w:rsidRPr="00DA67CB" w:rsidRDefault="008C6376" w:rsidP="008C6376"/>
    <w:p w:rsidR="008C6376" w:rsidRPr="00DA67CB" w:rsidRDefault="008C6376" w:rsidP="008C6376">
      <w:bookmarkStart w:id="142" w:name="sub_1021214"/>
      <w:r w:rsidRPr="00DA67CB">
        <w:t xml:space="preserve">2.12.14. Площадки для установки мусоросборников, - специально оборудованные места, предназначенные для сбора твердых </w:t>
      </w:r>
      <w:r w:rsidR="0040189D">
        <w:t xml:space="preserve">коммунальных </w:t>
      </w:r>
      <w:r w:rsidRPr="00DA67CB">
        <w:t>отходов (ТКО). Наличие таких площадок рекомендуется предусматривать в составе территорий и участков любого функционального назначения, где могут накапливаться ТКО.</w:t>
      </w:r>
    </w:p>
    <w:p w:rsidR="008C6376" w:rsidRPr="00DA67CB" w:rsidRDefault="008C6376" w:rsidP="008C6376">
      <w:bookmarkStart w:id="143" w:name="sub_1021215"/>
      <w:bookmarkEnd w:id="142"/>
      <w:r w:rsidRPr="00DA67CB">
        <w:t>2.12.15. Площадки следует размещать удаленными от окон жилых зданий, границ участков детских учреждений, мест отдыха на расстояние не менее, чем 20 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C6376" w:rsidRPr="00DA67CB" w:rsidRDefault="008C6376" w:rsidP="008C6376">
      <w:bookmarkStart w:id="144" w:name="sub_1021216"/>
      <w:bookmarkEnd w:id="143"/>
      <w:r w:rsidRPr="00DA67CB">
        <w:t xml:space="preserve">2.12.16.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0,5 м, между контейнерами - не менее 0,35 м. </w:t>
      </w:r>
      <w:bookmarkStart w:id="145" w:name="sub_1021217"/>
      <w:bookmarkEnd w:id="144"/>
    </w:p>
    <w:p w:rsidR="008C6376" w:rsidRPr="00DA67CB" w:rsidRDefault="008C6376" w:rsidP="008C6376">
      <w:r w:rsidRPr="00DA67CB">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Рекомендуется проектировать озеленение площадки.</w:t>
      </w:r>
    </w:p>
    <w:p w:rsidR="008C6376" w:rsidRPr="00DA67CB" w:rsidRDefault="008C6376" w:rsidP="008C6376">
      <w:bookmarkStart w:id="146" w:name="sub_10212171"/>
      <w:bookmarkEnd w:id="145"/>
      <w:r w:rsidRPr="00DA67CB">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8C6376" w:rsidRPr="00DA67CB" w:rsidRDefault="008C6376" w:rsidP="008C6376">
      <w:bookmarkStart w:id="147" w:name="sub_10212172"/>
      <w:bookmarkEnd w:id="146"/>
      <w:r w:rsidRPr="00DA67CB">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8C6376" w:rsidRPr="00DA67CB" w:rsidRDefault="008C6376" w:rsidP="008C6376">
      <w:bookmarkStart w:id="148" w:name="sub_10212174"/>
      <w:bookmarkEnd w:id="147"/>
      <w:r w:rsidRPr="00DA67CB">
        <w:t xml:space="preserve">2.12.17.3. Озеленение рекомендуется производить деревьями с высокой степенью </w:t>
      </w:r>
      <w:proofErr w:type="spellStart"/>
      <w:r w:rsidRPr="00DA67CB">
        <w:t>фитонцидности</w:t>
      </w:r>
      <w:proofErr w:type="spellEnd"/>
      <w:r w:rsidRPr="00DA67CB">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DA67CB">
        <w:t>периметральной</w:t>
      </w:r>
      <w:proofErr w:type="spellEnd"/>
      <w:r w:rsidRPr="00DA67CB">
        <w:t xml:space="preserve"> живой изгороди в виде высоких кустарников без плодов и ягод.</w:t>
      </w:r>
    </w:p>
    <w:bookmarkEnd w:id="148"/>
    <w:p w:rsidR="008C6376" w:rsidRPr="00DA67CB" w:rsidRDefault="008C6376" w:rsidP="008C6376"/>
    <w:p w:rsidR="008C6376" w:rsidRPr="00DA67CB" w:rsidRDefault="008C6376" w:rsidP="008C6376">
      <w:pPr>
        <w:ind w:firstLine="0"/>
        <w:jc w:val="center"/>
      </w:pPr>
      <w:bookmarkStart w:id="149" w:name="sub_10212230"/>
      <w:r w:rsidRPr="00DA67CB">
        <w:t>Площадки автостоянок</w:t>
      </w:r>
    </w:p>
    <w:bookmarkEnd w:id="149"/>
    <w:p w:rsidR="008C6376" w:rsidRPr="00DA67CB" w:rsidRDefault="008C6376" w:rsidP="008C6376"/>
    <w:p w:rsidR="008C6376" w:rsidRPr="00DA67CB" w:rsidRDefault="008C6376" w:rsidP="008C6376">
      <w:bookmarkStart w:id="150" w:name="sub_1021223"/>
      <w:r w:rsidRPr="00DA67CB">
        <w:t xml:space="preserve">2.12.18. На территории Ковалевского сельского поселения Новокубанского района рекомендуется предусматривать автостоянки кратковременного хранения автомобилей - уличных (в виде парковок на проезжей части, обозначенных разметкой), внеуличных (в виде "карманов" и отступов от проезжей части), </w:t>
      </w:r>
      <w:proofErr w:type="spellStart"/>
      <w:r w:rsidRPr="00DA67CB">
        <w:t>приобъектных</w:t>
      </w:r>
      <w:proofErr w:type="spellEnd"/>
      <w:r w:rsidRPr="00DA67CB">
        <w:t xml:space="preserve"> (у объекта или группы объектов), прочих (грузовых, перехватывающих и др.).</w:t>
      </w:r>
    </w:p>
    <w:p w:rsidR="008C6376" w:rsidRPr="00DA67CB" w:rsidRDefault="008C6376" w:rsidP="008C6376">
      <w:bookmarkStart w:id="151" w:name="sub_1021224"/>
      <w:bookmarkEnd w:id="150"/>
      <w:r w:rsidRPr="00DA67CB">
        <w:t xml:space="preserve">2.12.19. 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DA67CB">
        <w:t>приобъектных</w:t>
      </w:r>
      <w:proofErr w:type="spellEnd"/>
      <w:r w:rsidRPr="00DA67CB">
        <w:t xml:space="preserve"> автостоянок долю мест для автомобилей инвалидов рекомендуется проектировать согласно </w:t>
      </w:r>
      <w:r w:rsidR="0040189D" w:rsidRPr="00FF5051">
        <w:t>СП 59.13330.2012</w:t>
      </w:r>
      <w:r w:rsidR="00FF5051">
        <w:rPr>
          <w:color w:val="464C55"/>
          <w:sz w:val="23"/>
          <w:szCs w:val="23"/>
          <w:shd w:val="clear" w:color="auto" w:fill="F0E9D3"/>
        </w:rPr>
        <w:t xml:space="preserve"> </w:t>
      </w:r>
      <w:r w:rsidRPr="00DA67CB">
        <w:t>блокировать по два или более мест без объемных разделителей, а лишь с обозначением границы прохода при помощи ярко-желтой разметки.</w:t>
      </w:r>
    </w:p>
    <w:p w:rsidR="008C6376" w:rsidRPr="00DA67CB" w:rsidRDefault="008C6376" w:rsidP="008C6376">
      <w:bookmarkStart w:id="152" w:name="sub_1021226"/>
      <w:bookmarkEnd w:id="151"/>
      <w:r w:rsidRPr="00DA67CB">
        <w:t>2.12.20.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bookmarkStart w:id="153" w:name="sub_10212261"/>
      <w:bookmarkEnd w:id="152"/>
    </w:p>
    <w:p w:rsidR="008C6376" w:rsidRPr="00DA67CB" w:rsidRDefault="008C6376" w:rsidP="008C6376">
      <w:r w:rsidRPr="00DA67CB">
        <w:t>2.12.21.Покрытие площадок рекомендуется проектировать аналогичным покрытию транспортных проездов.</w:t>
      </w:r>
    </w:p>
    <w:p w:rsidR="008C6376" w:rsidRPr="00DA67CB" w:rsidRDefault="008C6376" w:rsidP="008C6376">
      <w:bookmarkStart w:id="154" w:name="sub_10212263"/>
      <w:bookmarkEnd w:id="153"/>
      <w:r w:rsidRPr="00DA67CB">
        <w:t>2.12.22. Разделительные элементы на площадках могут быть выполнены в виде разметки (белых полос</w:t>
      </w:r>
      <w:bookmarkEnd w:id="154"/>
      <w:r w:rsidRPr="00DA67CB">
        <w:t>).</w:t>
      </w:r>
    </w:p>
    <w:p w:rsidR="008C6376" w:rsidRPr="00DA67CB" w:rsidRDefault="008C6376" w:rsidP="008C6376"/>
    <w:p w:rsidR="008C6376" w:rsidRPr="00DA67CB" w:rsidRDefault="008C6376" w:rsidP="008C6376">
      <w:pPr>
        <w:ind w:firstLine="0"/>
        <w:jc w:val="center"/>
      </w:pPr>
      <w:bookmarkStart w:id="155" w:name="sub_12213"/>
      <w:r w:rsidRPr="00DA67CB">
        <w:t>2.13. Пешеходные коммуникации</w:t>
      </w:r>
    </w:p>
    <w:bookmarkEnd w:id="155"/>
    <w:p w:rsidR="008C6376" w:rsidRPr="00DA67CB" w:rsidRDefault="008C6376" w:rsidP="008C6376"/>
    <w:p w:rsidR="008C6376" w:rsidRPr="00DA67CB" w:rsidRDefault="008C6376" w:rsidP="008C6376">
      <w:bookmarkStart w:id="156" w:name="sub_102131"/>
      <w:r w:rsidRPr="00DA67CB">
        <w:t>2.13.1. Пешеходные коммуникации обеспечивают пешеходные связи и передвижения на территории Ковалевского сельского поселения Новокубанского района.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bookmarkEnd w:id="156"/>
    <w:p w:rsidR="008C6376" w:rsidRPr="00DA67CB" w:rsidRDefault="008C6376" w:rsidP="008C6376">
      <w:r w:rsidRPr="00DA67CB">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8C6376" w:rsidRPr="00DA67CB" w:rsidRDefault="008C6376" w:rsidP="008C6376">
      <w:r w:rsidRPr="00DA67CB">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8C6376" w:rsidRPr="00DA67CB" w:rsidRDefault="008C6376" w:rsidP="008C6376">
      <w:r w:rsidRPr="00DA67CB">
        <w:t>безопасность путей движения (в том числе эвакуационных);</w:t>
      </w:r>
    </w:p>
    <w:p w:rsidR="008C6376" w:rsidRPr="00DA67CB" w:rsidRDefault="008C6376" w:rsidP="008C6376">
      <w:r w:rsidRPr="00DA67CB">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8C6376" w:rsidRPr="00DA67CB" w:rsidRDefault="008C6376" w:rsidP="008C6376">
      <w:bookmarkStart w:id="157" w:name="sub_102132"/>
      <w:r w:rsidRPr="00DA67CB">
        <w:t xml:space="preserve">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w:t>
      </w:r>
    </w:p>
    <w:p w:rsidR="008C6376" w:rsidRDefault="008C6376" w:rsidP="008C6376">
      <w:bookmarkStart w:id="158" w:name="sub_1021340"/>
      <w:bookmarkEnd w:id="157"/>
    </w:p>
    <w:p w:rsidR="008C6376" w:rsidRPr="00DA67CB" w:rsidRDefault="008C6376" w:rsidP="008C6376">
      <w:pPr>
        <w:ind w:firstLine="0"/>
        <w:jc w:val="center"/>
      </w:pPr>
      <w:r w:rsidRPr="00DA67CB">
        <w:t>Основные пешеходные коммуникации</w:t>
      </w:r>
    </w:p>
    <w:bookmarkEnd w:id="158"/>
    <w:p w:rsidR="008C6376" w:rsidRPr="00DA67CB" w:rsidRDefault="008C6376" w:rsidP="008C6376">
      <w:pPr>
        <w:ind w:firstLine="0"/>
        <w:jc w:val="center"/>
      </w:pPr>
    </w:p>
    <w:p w:rsidR="008C6376" w:rsidRPr="00DA67CB" w:rsidRDefault="008C6376" w:rsidP="008C6376">
      <w:bookmarkStart w:id="159" w:name="sub_102134"/>
      <w:r w:rsidRPr="00DA67CB">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C6376" w:rsidRPr="00DA67CB" w:rsidRDefault="008C6376" w:rsidP="008C6376">
      <w:bookmarkStart w:id="160" w:name="sub_102135"/>
      <w:bookmarkEnd w:id="159"/>
      <w:r w:rsidRPr="00DA67CB">
        <w:t>2.13.4.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C6376" w:rsidRPr="00DA67CB" w:rsidRDefault="008C6376" w:rsidP="008C6376">
      <w:bookmarkStart w:id="161" w:name="sub_102137"/>
      <w:bookmarkEnd w:id="160"/>
      <w:r w:rsidRPr="00DA67CB">
        <w:t>2.13.5.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8C6376" w:rsidRPr="00DA67CB" w:rsidRDefault="008C6376" w:rsidP="008C6376">
      <w:bookmarkStart w:id="162" w:name="sub_102138"/>
      <w:bookmarkEnd w:id="161"/>
      <w:r w:rsidRPr="00DA67CB">
        <w:t>2.13.6.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8C6376" w:rsidRPr="00DA67CB" w:rsidRDefault="008C6376" w:rsidP="008C6376">
      <w:bookmarkStart w:id="163" w:name="sub_1021310"/>
      <w:bookmarkEnd w:id="162"/>
      <w:r w:rsidRPr="00DA67CB">
        <w:t>2.13.7.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C6376" w:rsidRPr="00DA67CB" w:rsidRDefault="008C6376" w:rsidP="008C6376"/>
    <w:p w:rsidR="008C6376" w:rsidRPr="00DA67CB" w:rsidRDefault="008C6376" w:rsidP="008C6376">
      <w:pPr>
        <w:ind w:firstLine="0"/>
        <w:jc w:val="center"/>
      </w:pPr>
      <w:bookmarkStart w:id="164" w:name="sub_10213110"/>
      <w:bookmarkEnd w:id="163"/>
      <w:r w:rsidRPr="00DA67CB">
        <w:t>Второстепенные пешеходные коммуникации</w:t>
      </w:r>
    </w:p>
    <w:bookmarkEnd w:id="164"/>
    <w:p w:rsidR="008C6376" w:rsidRPr="00DA67CB" w:rsidRDefault="008C6376" w:rsidP="008C6376"/>
    <w:p w:rsidR="008C6376" w:rsidRPr="00DA67CB" w:rsidRDefault="008C6376" w:rsidP="008C6376">
      <w:bookmarkStart w:id="165" w:name="sub_1021311"/>
      <w:r w:rsidRPr="00DA67CB">
        <w:t>2.13.8.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 Ширина второстепенных пешеходных коммуникаций обычно принимается порядка 1,0 - 1,5 м.</w:t>
      </w:r>
    </w:p>
    <w:p w:rsidR="008C6376" w:rsidRPr="00DA67CB" w:rsidRDefault="008C6376" w:rsidP="008C6376">
      <w:bookmarkStart w:id="166" w:name="sub_1021312"/>
      <w:bookmarkEnd w:id="165"/>
      <w:r w:rsidRPr="00DA67CB">
        <w:t>2.13.9.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8C6376" w:rsidRPr="00DA67CB" w:rsidRDefault="008C6376" w:rsidP="008C6376">
      <w:bookmarkStart w:id="167" w:name="sub_10213121"/>
      <w:bookmarkEnd w:id="166"/>
      <w:r w:rsidRPr="00DA67CB">
        <w:t>2.13.9.1. На дорожках садов населенного пункта рекомендуется предусматривать твердые виды покрытия с элементами сопряжения. Рекомендуется мощение плиткой.</w:t>
      </w:r>
    </w:p>
    <w:p w:rsidR="008C6376" w:rsidRPr="00DA67CB" w:rsidRDefault="008C6376" w:rsidP="008C6376">
      <w:bookmarkStart w:id="168" w:name="sub_10213122"/>
      <w:bookmarkEnd w:id="167"/>
      <w:r w:rsidRPr="00DA67CB">
        <w:t>2.13.9.2.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bookmarkEnd w:id="168"/>
    <w:p w:rsidR="008C6376" w:rsidRPr="00DA67CB" w:rsidRDefault="008C6376" w:rsidP="008C6376"/>
    <w:p w:rsidR="008C6376" w:rsidRPr="00DA67CB" w:rsidRDefault="008C6376" w:rsidP="008C6376">
      <w:pPr>
        <w:ind w:firstLine="0"/>
        <w:jc w:val="center"/>
      </w:pPr>
      <w:bookmarkStart w:id="169" w:name="sub_1300"/>
      <w:r w:rsidRPr="00DA67CB">
        <w:t>3. Благоустройство на территориях общественного назначения</w:t>
      </w:r>
    </w:p>
    <w:bookmarkEnd w:id="169"/>
    <w:p w:rsidR="008C6376" w:rsidRPr="00DA67CB" w:rsidRDefault="008C6376" w:rsidP="008C6376">
      <w:pPr>
        <w:ind w:firstLine="0"/>
        <w:jc w:val="center"/>
      </w:pPr>
    </w:p>
    <w:p w:rsidR="008C6376" w:rsidRPr="00DA67CB" w:rsidRDefault="008C6376" w:rsidP="008C6376">
      <w:pPr>
        <w:ind w:firstLine="0"/>
        <w:jc w:val="center"/>
      </w:pPr>
      <w:bookmarkStart w:id="170" w:name="sub_1331"/>
      <w:r w:rsidRPr="00DA67CB">
        <w:t>3.1. Общие положения</w:t>
      </w:r>
    </w:p>
    <w:bookmarkEnd w:id="170"/>
    <w:p w:rsidR="008C6376" w:rsidRPr="00DA67CB" w:rsidRDefault="008C6376" w:rsidP="008C6376"/>
    <w:p w:rsidR="008C6376" w:rsidRPr="00DA67CB" w:rsidRDefault="008C6376" w:rsidP="008C6376">
      <w:bookmarkStart w:id="171" w:name="sub_10311"/>
      <w:r w:rsidRPr="00DA67CB">
        <w:t>3.1.1. Объектами нормирования благоустройства на территории Ковалевского сельского поселения Новокубанского района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p>
    <w:p w:rsidR="008C6376" w:rsidRPr="00DA67CB" w:rsidRDefault="008C6376" w:rsidP="008C6376">
      <w:bookmarkStart w:id="172" w:name="sub_10312"/>
      <w:bookmarkEnd w:id="171"/>
      <w:r w:rsidRPr="00DA67CB">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72"/>
    <w:p w:rsidR="008C6376" w:rsidRPr="00DA67CB" w:rsidRDefault="008C6376" w:rsidP="008C6376"/>
    <w:p w:rsidR="008C6376" w:rsidRPr="00DA67CB" w:rsidRDefault="008C6376" w:rsidP="008C6376">
      <w:pPr>
        <w:ind w:firstLine="0"/>
        <w:jc w:val="center"/>
      </w:pPr>
      <w:bookmarkStart w:id="173" w:name="sub_1332"/>
      <w:r w:rsidRPr="00DA67CB">
        <w:t>3.2. Общественные пространства</w:t>
      </w:r>
    </w:p>
    <w:bookmarkEnd w:id="173"/>
    <w:p w:rsidR="008C6376" w:rsidRPr="00DA67CB" w:rsidRDefault="008C6376" w:rsidP="008C6376"/>
    <w:p w:rsidR="008C6376" w:rsidRPr="00DA67CB" w:rsidRDefault="008C6376" w:rsidP="008C6376">
      <w:bookmarkStart w:id="174" w:name="sub_10321"/>
      <w:r w:rsidRPr="00DA67CB">
        <w:t xml:space="preserve">3.2.1. Общественные пространства Ковалевского сельского поселения Новокубанского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bookmarkStart w:id="175" w:name="sub_103211"/>
      <w:bookmarkEnd w:id="174"/>
    </w:p>
    <w:p w:rsidR="008C6376" w:rsidRPr="00DA67CB" w:rsidRDefault="008C6376" w:rsidP="008C6376">
      <w:r w:rsidRPr="00DA67CB">
        <w:t>3.2.1.1. Пешеходные коммуникации и пешеходные зоны обеспечивают пешеходные связи и передвижения по территории населенного пункта (пункты 2.13, 7.2 и 7.3 настоящих Правил).</w:t>
      </w:r>
    </w:p>
    <w:p w:rsidR="008C6376" w:rsidRPr="00DA67CB" w:rsidRDefault="008C6376" w:rsidP="008C6376">
      <w:bookmarkStart w:id="176" w:name="sub_103212"/>
      <w:bookmarkEnd w:id="175"/>
      <w:r w:rsidRPr="00DA67CB">
        <w:t xml:space="preserve">3.2.1.2. 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w:t>
      </w:r>
      <w:proofErr w:type="spellStart"/>
      <w:r w:rsidRPr="00DA67CB">
        <w:t>приобъектной</w:t>
      </w:r>
      <w:proofErr w:type="spellEnd"/>
      <w:r w:rsidRPr="00DA67CB">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C6376" w:rsidRPr="00DA67CB" w:rsidRDefault="008C6376" w:rsidP="008C6376">
      <w:bookmarkStart w:id="177" w:name="sub_103213"/>
      <w:bookmarkEnd w:id="176"/>
      <w:r w:rsidRPr="00DA67CB">
        <w:t>3.2.1.3. Участки озеленения на территории общественных пространств Ковалевского сельского поселения Новокубанского района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8C6376" w:rsidRPr="00DA67CB" w:rsidRDefault="008C6376" w:rsidP="008C6376">
      <w:bookmarkStart w:id="178" w:name="sub_10322"/>
      <w:bookmarkEnd w:id="177"/>
      <w:r w:rsidRPr="00DA67CB">
        <w:t>3.2.2. Как правило, обязательный перечень элементов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bookmarkEnd w:id="178"/>
    <w:p w:rsidR="008C6376" w:rsidRPr="00DA67CB" w:rsidRDefault="008C6376" w:rsidP="008C6376">
      <w:r w:rsidRPr="00DA67CB">
        <w:t>3.2.2.1. Запрещается расклейка афиш, агитационных и рекламных материалов, объявлений на деревьях.</w:t>
      </w:r>
    </w:p>
    <w:p w:rsidR="008C6376" w:rsidRPr="00DA67CB" w:rsidRDefault="008C6376" w:rsidP="008C6376"/>
    <w:p w:rsidR="008C6376" w:rsidRPr="00DA67CB" w:rsidRDefault="008C6376" w:rsidP="008C6376">
      <w:pPr>
        <w:ind w:firstLine="0"/>
        <w:jc w:val="center"/>
      </w:pPr>
      <w:bookmarkStart w:id="179" w:name="sub_1400"/>
      <w:r w:rsidRPr="00DA67CB">
        <w:t>4. Благоустройство на территориях жилого назначения</w:t>
      </w:r>
    </w:p>
    <w:bookmarkEnd w:id="179"/>
    <w:p w:rsidR="008C6376" w:rsidRPr="00DA67CB" w:rsidRDefault="008C6376" w:rsidP="008C6376">
      <w:pPr>
        <w:ind w:firstLine="0"/>
        <w:jc w:val="center"/>
      </w:pPr>
    </w:p>
    <w:p w:rsidR="008C6376" w:rsidRPr="00DA67CB" w:rsidRDefault="008C6376" w:rsidP="008C6376">
      <w:pPr>
        <w:ind w:firstLine="0"/>
        <w:jc w:val="center"/>
      </w:pPr>
      <w:bookmarkStart w:id="180" w:name="sub_1441"/>
      <w:r w:rsidRPr="00DA67CB">
        <w:t>4.1. Общие положения</w:t>
      </w:r>
    </w:p>
    <w:bookmarkEnd w:id="180"/>
    <w:p w:rsidR="008C6376" w:rsidRPr="00DA67CB" w:rsidRDefault="008C6376" w:rsidP="008C6376"/>
    <w:p w:rsidR="008C6376" w:rsidRPr="00DA67CB" w:rsidRDefault="008C6376" w:rsidP="008C6376">
      <w:bookmarkStart w:id="181" w:name="sub_10411"/>
      <w:r w:rsidRPr="00DA67CB">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bookmarkEnd w:id="181"/>
    <w:p w:rsidR="008C6376" w:rsidRPr="00DA67CB" w:rsidRDefault="008C6376" w:rsidP="008C6376"/>
    <w:p w:rsidR="008C6376" w:rsidRPr="00DA67CB" w:rsidRDefault="008C6376" w:rsidP="008C6376">
      <w:pPr>
        <w:ind w:firstLine="0"/>
        <w:jc w:val="center"/>
      </w:pPr>
      <w:bookmarkStart w:id="182" w:name="sub_1442"/>
      <w:r w:rsidRPr="00DA67CB">
        <w:t>4.2. Общественные пространства</w:t>
      </w:r>
    </w:p>
    <w:bookmarkEnd w:id="182"/>
    <w:p w:rsidR="008C6376" w:rsidRPr="00DA67CB" w:rsidRDefault="008C6376" w:rsidP="008C6376">
      <w:pPr>
        <w:ind w:firstLine="0"/>
        <w:jc w:val="center"/>
      </w:pPr>
    </w:p>
    <w:p w:rsidR="008C6376" w:rsidRPr="00DA67CB" w:rsidRDefault="008C6376" w:rsidP="008C6376">
      <w:bookmarkStart w:id="183" w:name="sub_10421"/>
      <w:r w:rsidRPr="00DA67CB">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8C6376" w:rsidRPr="00DA67CB" w:rsidRDefault="008C6376" w:rsidP="008C6376">
      <w:bookmarkStart w:id="184" w:name="sub_10422"/>
      <w:bookmarkEnd w:id="183"/>
      <w:r w:rsidRPr="00DA67CB">
        <w:t xml:space="preserve">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DA67CB">
        <w:t>приобъектных</w:t>
      </w:r>
      <w:proofErr w:type="spellEnd"/>
      <w:r w:rsidRPr="00DA67CB">
        <w:t xml:space="preserve"> автостоянок</w:t>
      </w:r>
      <w:bookmarkStart w:id="185" w:name="sub_10423"/>
      <w:bookmarkEnd w:id="184"/>
      <w:r w:rsidRPr="00DA67CB">
        <w:t>.</w:t>
      </w:r>
    </w:p>
    <w:p w:rsidR="008C6376" w:rsidRPr="00DA67CB" w:rsidRDefault="008C6376" w:rsidP="008C6376">
      <w:r w:rsidRPr="00DA67CB">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C6376" w:rsidRPr="00DA67CB" w:rsidRDefault="008C6376" w:rsidP="008C6376">
      <w:bookmarkStart w:id="186" w:name="sub_104232"/>
      <w:bookmarkEnd w:id="185"/>
      <w:r w:rsidRPr="00DA67CB">
        <w:t>4.2.3.1. Возможно размещение средств наружной рекламы, некапитальных нестационарных сооружений.</w:t>
      </w:r>
    </w:p>
    <w:p w:rsidR="008C6376" w:rsidRPr="00DA67CB" w:rsidRDefault="008C6376" w:rsidP="008C6376">
      <w:bookmarkStart w:id="187" w:name="sub_10424"/>
      <w:bookmarkEnd w:id="186"/>
      <w:r w:rsidRPr="00DA67CB">
        <w:t>4.2.4. Озелененные территории общего пользования обычно формируются в виде единой системы озеленения жилых групп,</w:t>
      </w:r>
      <w:r>
        <w:t xml:space="preserve"> </w:t>
      </w:r>
      <w:r w:rsidRPr="00DA67CB">
        <w:t>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объекты рекреации (парки).</w:t>
      </w:r>
    </w:p>
    <w:bookmarkEnd w:id="187"/>
    <w:p w:rsidR="008C6376" w:rsidRPr="00DA67CB" w:rsidRDefault="008C6376" w:rsidP="008C6376"/>
    <w:p w:rsidR="008C6376" w:rsidRPr="00DA67CB" w:rsidRDefault="008C6376" w:rsidP="008C6376">
      <w:pPr>
        <w:ind w:firstLine="0"/>
        <w:jc w:val="center"/>
      </w:pPr>
      <w:bookmarkStart w:id="188" w:name="sub_1443"/>
      <w:r w:rsidRPr="00DA67CB">
        <w:t>4.3. Участки жилой застройки</w:t>
      </w:r>
    </w:p>
    <w:bookmarkEnd w:id="188"/>
    <w:p w:rsidR="008C6376" w:rsidRPr="00DA67CB" w:rsidRDefault="008C6376" w:rsidP="008C6376"/>
    <w:p w:rsidR="008C6376" w:rsidRPr="00DA67CB" w:rsidRDefault="008C6376" w:rsidP="008C6376">
      <w:bookmarkStart w:id="189" w:name="sub_10431"/>
      <w:r w:rsidRPr="00DA67CB">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8C6376" w:rsidRPr="00DA67CB" w:rsidRDefault="008C6376" w:rsidP="008C6376">
      <w:bookmarkStart w:id="190" w:name="sub_10432"/>
      <w:bookmarkEnd w:id="189"/>
      <w:r w:rsidRPr="00DA67CB">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8C6376" w:rsidRPr="00DA67CB" w:rsidRDefault="008C6376" w:rsidP="008C6376">
      <w:bookmarkStart w:id="191" w:name="sub_10433"/>
      <w:bookmarkEnd w:id="190"/>
      <w:r w:rsidRPr="00DA67CB">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2.12 настоящих Правил), элементы сопряжения поверхностей, оборудование площадок, озеленение, осветительное оборудование.</w:t>
      </w:r>
    </w:p>
    <w:p w:rsidR="008C6376" w:rsidRPr="00DA67CB" w:rsidRDefault="008C6376" w:rsidP="008C6376">
      <w:bookmarkStart w:id="192" w:name="sub_104331"/>
      <w:bookmarkEnd w:id="191"/>
      <w:r w:rsidRPr="00DA67CB">
        <w:t xml:space="preserve">4.3.3.1. Озеленение жилого участка рекомендуется формировать между </w:t>
      </w:r>
      <w:proofErr w:type="spellStart"/>
      <w:r w:rsidRPr="00DA67CB">
        <w:t>отмосткой</w:t>
      </w:r>
      <w:proofErr w:type="spellEnd"/>
      <w:r w:rsidRPr="00DA67CB">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C6376" w:rsidRPr="00DA67CB" w:rsidRDefault="008C6376" w:rsidP="008C6376">
      <w:bookmarkStart w:id="193" w:name="sub_104341"/>
      <w:bookmarkEnd w:id="192"/>
      <w:r w:rsidRPr="00DA67CB">
        <w:t>4.3.4.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8C6376" w:rsidRPr="00DA67CB" w:rsidRDefault="008C6376" w:rsidP="008C6376">
      <w:bookmarkStart w:id="194" w:name="sub_104343"/>
      <w:bookmarkEnd w:id="193"/>
      <w:r w:rsidRPr="00DA67CB">
        <w:t>4.3.5.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C6376" w:rsidRPr="00DA67CB" w:rsidRDefault="008C6376" w:rsidP="008C6376">
      <w:bookmarkStart w:id="195" w:name="sub_104344"/>
      <w:bookmarkEnd w:id="194"/>
      <w:r w:rsidRPr="00DA67CB">
        <w:t>4.3.6.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8C6376" w:rsidRPr="00DA67CB" w:rsidRDefault="008C6376" w:rsidP="008C6376">
      <w:r w:rsidRPr="00DA67CB">
        <w:t>4.3.7.</w:t>
      </w:r>
      <w:bookmarkStart w:id="196" w:name="sub_817"/>
      <w:r w:rsidRPr="00DA67CB">
        <w:t>Граница прилегающих территорий определяется:</w:t>
      </w:r>
    </w:p>
    <w:bookmarkEnd w:id="196"/>
    <w:p w:rsidR="008C6376" w:rsidRPr="00DA67CB" w:rsidRDefault="008C6376" w:rsidP="008C6376">
      <w:r w:rsidRPr="00DA67CB">
        <w:t>на улицах с двухсторонней застройкой по длине занимаемого участка, по ширине - до оси проезжей части улицы;</w:t>
      </w:r>
    </w:p>
    <w:p w:rsidR="008C6376" w:rsidRPr="00DA67CB" w:rsidRDefault="008C6376" w:rsidP="008C6376">
      <w:r w:rsidRPr="00DA67CB">
        <w:t>на улицах с односторонней застройкой по длине занимаемого участка, а по ширине - на всю ширину улицы, включая противоположный тротуар;</w:t>
      </w:r>
    </w:p>
    <w:p w:rsidR="008C6376" w:rsidRPr="00DA67CB" w:rsidRDefault="008C6376" w:rsidP="008C6376">
      <w:r w:rsidRPr="00DA67CB">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C6376" w:rsidRPr="00DA67CB" w:rsidRDefault="008C6376" w:rsidP="008C6376">
      <w:pPr>
        <w:rPr>
          <w:highlight w:val="yellow"/>
        </w:rPr>
      </w:pPr>
      <w:r w:rsidRPr="00DA67CB">
        <w:t>на строительных площадках - территория не менее 15 метров от ограждения стройки по всему периметру;</w:t>
      </w:r>
    </w:p>
    <w:bookmarkEnd w:id="195"/>
    <w:p w:rsidR="008C6376" w:rsidRPr="00DA67CB" w:rsidRDefault="008C6376" w:rsidP="008C6376"/>
    <w:p w:rsidR="008C6376" w:rsidRPr="00DA67CB" w:rsidRDefault="008C6376" w:rsidP="008C6376">
      <w:pPr>
        <w:ind w:firstLine="0"/>
        <w:jc w:val="center"/>
      </w:pPr>
      <w:bookmarkStart w:id="197" w:name="sub_1444"/>
      <w:r w:rsidRPr="00DA67CB">
        <w:t>4.4. Участки детских садов и школ</w:t>
      </w:r>
    </w:p>
    <w:bookmarkEnd w:id="197"/>
    <w:p w:rsidR="008C6376" w:rsidRPr="00DA67CB" w:rsidRDefault="008C6376" w:rsidP="008C6376"/>
    <w:p w:rsidR="008C6376" w:rsidRPr="00DA67CB" w:rsidRDefault="008C6376" w:rsidP="008C6376">
      <w:bookmarkStart w:id="198" w:name="sub_10441"/>
      <w:r w:rsidRPr="00DA67CB">
        <w:t xml:space="preserve">4.4.1.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DA67CB">
        <w:t>спортядро</w:t>
      </w:r>
      <w:proofErr w:type="spellEnd"/>
      <w:r w:rsidRPr="00DA67CB">
        <w:t>), озелененные и другие территории и сооружения.</w:t>
      </w:r>
    </w:p>
    <w:p w:rsidR="008C6376" w:rsidRPr="00DA67CB" w:rsidRDefault="008C6376" w:rsidP="008C6376">
      <w:bookmarkStart w:id="199" w:name="sub_10442"/>
      <w:bookmarkEnd w:id="198"/>
      <w:r w:rsidRPr="00DA67CB">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C6376" w:rsidRPr="00DA67CB" w:rsidRDefault="008C6376" w:rsidP="008C6376">
      <w:bookmarkStart w:id="200" w:name="sub_104421"/>
      <w:bookmarkEnd w:id="199"/>
      <w:r w:rsidRPr="00DA67CB">
        <w:t xml:space="preserve">4.4.2.1. В качестве твердых видов покрытий рекомендуется применение </w:t>
      </w:r>
      <w:proofErr w:type="spellStart"/>
      <w:r w:rsidRPr="00DA67CB">
        <w:t>цементобетона</w:t>
      </w:r>
      <w:proofErr w:type="spellEnd"/>
      <w:r w:rsidRPr="00DA67CB">
        <w:t xml:space="preserve"> и плиточного мощения.</w:t>
      </w:r>
    </w:p>
    <w:p w:rsidR="008C6376" w:rsidRPr="00DA67CB" w:rsidRDefault="008C6376" w:rsidP="008C6376">
      <w:bookmarkStart w:id="201" w:name="sub_104422"/>
      <w:bookmarkEnd w:id="200"/>
      <w:r w:rsidRPr="00DA67CB">
        <w:t>4.4.2.2.При озеленении территории детских садов и школ рекомендуется не допускать применение растений с ядовитыми плодами.</w:t>
      </w:r>
    </w:p>
    <w:p w:rsidR="008C6376" w:rsidRPr="00DA67CB" w:rsidRDefault="008C6376" w:rsidP="008C6376">
      <w:bookmarkStart w:id="202" w:name="sub_10443"/>
      <w:bookmarkEnd w:id="201"/>
      <w:r w:rsidRPr="00DA67CB">
        <w:t xml:space="preserve">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w:t>
      </w:r>
    </w:p>
    <w:p w:rsidR="008C6376" w:rsidRPr="00DA67CB" w:rsidRDefault="008C6376" w:rsidP="008C6376">
      <w:r w:rsidRPr="00DA67CB">
        <w:t>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8C6376" w:rsidRPr="00DA67CB" w:rsidRDefault="008C6376" w:rsidP="008C6376">
      <w:bookmarkStart w:id="203" w:name="sub_10444"/>
      <w:bookmarkEnd w:id="202"/>
      <w:r w:rsidRPr="00DA67CB">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bookmarkEnd w:id="203"/>
    <w:p w:rsidR="008C6376" w:rsidRPr="00DA67CB" w:rsidRDefault="008C6376" w:rsidP="008C6376"/>
    <w:p w:rsidR="008C6376" w:rsidRPr="00DA67CB" w:rsidRDefault="008C6376" w:rsidP="008C6376">
      <w:pPr>
        <w:ind w:firstLine="0"/>
        <w:jc w:val="center"/>
      </w:pPr>
      <w:bookmarkStart w:id="204" w:name="sub_1445"/>
      <w:r w:rsidRPr="00DA67CB">
        <w:t>4.5. Участки длительного и кратковременного хранения</w:t>
      </w:r>
      <w:r w:rsidRPr="00DA67CB">
        <w:br/>
        <w:t>автотранспортных средств</w:t>
      </w:r>
    </w:p>
    <w:bookmarkEnd w:id="204"/>
    <w:p w:rsidR="008C6376" w:rsidRPr="00DA67CB" w:rsidRDefault="008C6376" w:rsidP="008C6376"/>
    <w:p w:rsidR="008C6376" w:rsidRPr="00DA67CB" w:rsidRDefault="008C6376" w:rsidP="008C6376">
      <w:bookmarkStart w:id="205" w:name="sub_10452"/>
      <w:r w:rsidRPr="00DA67CB">
        <w:t>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приказом Департамента по архитектуре и градостроительству Краснодарского края от 16 апреля 2015 года № 78.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p>
    <w:p w:rsidR="008C6376" w:rsidRPr="00DA67CB" w:rsidRDefault="008C6376" w:rsidP="008C6376">
      <w:r w:rsidRPr="00DA67CB">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C6376" w:rsidRPr="00DA67CB" w:rsidRDefault="008C6376" w:rsidP="008C6376">
      <w:bookmarkStart w:id="206" w:name="sub_10454"/>
      <w:bookmarkEnd w:id="205"/>
      <w:r w:rsidRPr="00DA67CB">
        <w:t>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8C6376" w:rsidRPr="00DA67CB" w:rsidRDefault="008C6376" w:rsidP="008C6376">
      <w:bookmarkStart w:id="207" w:name="sub_10451"/>
      <w:r w:rsidRPr="00DA67CB">
        <w:t>4.5.4. Все транспортные средства должны выезжать на территорию поселения чистыми и технически исправными.</w:t>
      </w:r>
    </w:p>
    <w:p w:rsidR="008C6376" w:rsidRPr="00DA67CB" w:rsidRDefault="008C6376" w:rsidP="008C6376">
      <w:r w:rsidRPr="00DA67CB">
        <w:t>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8C6376" w:rsidRPr="00DA67CB" w:rsidRDefault="008C6376" w:rsidP="008C6376">
      <w:r w:rsidRPr="00DA67CB">
        <w:t>4.5.5. При наличии в 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Ковалевского сельского поселения Новокубанского района в течение суток с момента совершения ДТП для принятия соответствующих мер к восстановлению имущества за счёт средств виновного в ДТП.</w:t>
      </w:r>
    </w:p>
    <w:p w:rsidR="008C6376" w:rsidRPr="00DA67CB" w:rsidRDefault="008C6376" w:rsidP="008C6376">
      <w:r w:rsidRPr="00DA67CB">
        <w:t>4.5.6. Организации и индивидуальные предприниматели обязаны:</w:t>
      </w:r>
    </w:p>
    <w:p w:rsidR="008C6376" w:rsidRPr="00DA67CB" w:rsidRDefault="008C6376" w:rsidP="008C6376">
      <w:r w:rsidRPr="00DA67CB">
        <w:t>выпускать на линию транспортные средства на территории сельского поселения в исправном состоянии, в чистом виде, с отрегулированной топливной системой.</w:t>
      </w:r>
    </w:p>
    <w:p w:rsidR="008C6376" w:rsidRPr="00DA67CB" w:rsidRDefault="008C6376" w:rsidP="008C6376">
      <w:r w:rsidRPr="00DA67CB">
        <w:t>оборудовать городской общественный транспорт информационными знаками в соответствии с требованиями "Правил организации пассажирских перевозок на автомобильном транспорте".</w:t>
      </w:r>
    </w:p>
    <w:p w:rsidR="008C6376" w:rsidRPr="00DA67CB" w:rsidRDefault="008C6376" w:rsidP="008C6376">
      <w:r w:rsidRPr="00DA67CB">
        <w:t>места стоянки и хранения грузовых автомобилей, разукомплектованных транспортных средств юридических и физических лиц, не имеющих оборудованных гаражей и мест для стоянки и хранения транспорта, определяются администрацией Ковалевского</w:t>
      </w:r>
      <w:r>
        <w:t xml:space="preserve"> </w:t>
      </w:r>
      <w:r w:rsidRPr="00DA67CB">
        <w:t>сельского поселения.</w:t>
      </w:r>
    </w:p>
    <w:p w:rsidR="008C6376" w:rsidRPr="00DA67CB" w:rsidRDefault="008C6376" w:rsidP="008C6376">
      <w:r w:rsidRPr="00DA67CB">
        <w:t>4.5.7. На территории Ковалевского сельского поселения запрещается:</w:t>
      </w:r>
    </w:p>
    <w:p w:rsidR="008C6376" w:rsidRPr="00DA67CB" w:rsidRDefault="008C6376" w:rsidP="008C6376">
      <w:r w:rsidRPr="00DA67CB">
        <w:t>1) Мойка транспортных средств, слив бензина и масла, за исключением специально отведенных для этих целей мест;</w:t>
      </w:r>
    </w:p>
    <w:p w:rsidR="008C6376" w:rsidRPr="00DA67CB" w:rsidRDefault="008C6376" w:rsidP="008C6376">
      <w:r w:rsidRPr="00DA67CB">
        <w:t>2) Размещение транспортных средств на детских и спортивных площадках, газонах и тротуарах, участках с зелеными насаждениями;</w:t>
      </w:r>
    </w:p>
    <w:p w:rsidR="008C6376" w:rsidRPr="00DA67CB" w:rsidRDefault="008C6376" w:rsidP="008C6376">
      <w:r w:rsidRPr="00DA67CB">
        <w:t>3)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водители которых допустили эти нарушения, а также владельцы частного транспорта должны принять меры по уборке мусора.</w:t>
      </w:r>
    </w:p>
    <w:p w:rsidR="008C6376" w:rsidRPr="00DA67CB" w:rsidRDefault="008C6376" w:rsidP="008C6376">
      <w:r w:rsidRPr="00DA67CB">
        <w:t>4) Заезд на тротуарное покрытие (кроме случаев, предусмотренных Правилами дорожного движения), тротуарную плитку или бордюрный камень, клумбы, цветники, газоны.</w:t>
      </w:r>
    </w:p>
    <w:p w:rsidR="008C6376" w:rsidRPr="00DA67CB" w:rsidRDefault="008C6376" w:rsidP="008C6376">
      <w:r w:rsidRPr="00DA67CB">
        <w:t>5) Движение загрязненных автобусов, автомобилей и других транспортных средств.</w:t>
      </w:r>
    </w:p>
    <w:p w:rsidR="008C6376" w:rsidRPr="00DA67CB" w:rsidRDefault="008C6376" w:rsidP="008C6376">
      <w:r w:rsidRPr="00DA67CB">
        <w:t xml:space="preserve">6) Перегон гусеничного транспорта своим ходом по всем дорогам с асфальтобетонным покрытием, перевозка негабаритных грузов по всем дорогам сельского поселения без автомобиля сопровождения со </w:t>
      </w:r>
      <w:proofErr w:type="spellStart"/>
      <w:r w:rsidRPr="00DA67CB">
        <w:t>спецсигналом</w:t>
      </w:r>
      <w:proofErr w:type="spellEnd"/>
      <w:r w:rsidRPr="00DA67CB">
        <w:t xml:space="preserve"> в установленные временные сроки и без специального разрешения администрации и ГИБДД.</w:t>
      </w:r>
    </w:p>
    <w:p w:rsidR="008C6376" w:rsidRPr="00DA67CB" w:rsidRDefault="008C6376" w:rsidP="008C6376">
      <w:r w:rsidRPr="00DA67CB">
        <w:t>7) Постановка на ночь и хранение грузовых автомобилей, спецтехники, тракторов, а также брошенной, разукомплектованной и неисправной техники на муниципальной территории вне установленных для этого мест.</w:t>
      </w:r>
    </w:p>
    <w:p w:rsidR="008C6376" w:rsidRPr="00DA67CB" w:rsidRDefault="008C6376" w:rsidP="008C6376">
      <w:r w:rsidRPr="00DA67CB">
        <w:t>8) Стоянка автомототранспортных средств с работающими двигателями продолжительностью более 5 минут.</w:t>
      </w:r>
    </w:p>
    <w:p w:rsidR="008C6376" w:rsidRPr="00DA67CB" w:rsidRDefault="008C6376" w:rsidP="008C6376">
      <w:r w:rsidRPr="00DA67CB">
        <w:t>9) Мойка, чистка транспортных средств на территории сельского поселения, за исключением специально отведенных мест.</w:t>
      </w:r>
    </w:p>
    <w:p w:rsidR="008C6376" w:rsidRPr="00DA67CB" w:rsidRDefault="008C6376" w:rsidP="008C6376">
      <w:r w:rsidRPr="00DA67CB">
        <w:t>10) Выгрузка мусора, отходов и всякого грунта вне отведенных для этих целей местах.</w:t>
      </w:r>
    </w:p>
    <w:p w:rsidR="008C6376" w:rsidRPr="00DA67CB" w:rsidRDefault="008C6376" w:rsidP="008C6376">
      <w:r w:rsidRPr="00DA67CB">
        <w:t>11) Стоянка (хранение) разукомплектованных транспортных средств на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rsidR="008C6376" w:rsidRPr="00DA67CB" w:rsidRDefault="008C6376" w:rsidP="008C6376">
      <w:r w:rsidRPr="00DA67CB">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8C6376" w:rsidRPr="00DA67CB" w:rsidRDefault="008C6376" w:rsidP="008C6376">
      <w:r w:rsidRPr="00DA67CB">
        <w:t>12) Въезд в дворовые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w:t>
      </w:r>
    </w:p>
    <w:p w:rsidR="008C6376" w:rsidRPr="00DA67CB" w:rsidRDefault="008C6376" w:rsidP="008C6376">
      <w:r w:rsidRPr="00DA67CB">
        <w:t>4.5.8.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w:t>
      </w:r>
    </w:p>
    <w:bookmarkEnd w:id="206"/>
    <w:bookmarkEnd w:id="207"/>
    <w:p w:rsidR="008C6376" w:rsidRPr="00DA67CB" w:rsidRDefault="008C6376" w:rsidP="008C6376"/>
    <w:p w:rsidR="008C6376" w:rsidRPr="00DA67CB" w:rsidRDefault="008C6376" w:rsidP="008C6376">
      <w:pPr>
        <w:ind w:firstLine="0"/>
        <w:jc w:val="center"/>
      </w:pPr>
      <w:bookmarkStart w:id="208" w:name="sub_1500"/>
      <w:r w:rsidRPr="00DA67CB">
        <w:t>5. Благоустройство на территориях рекреационного назначения</w:t>
      </w:r>
    </w:p>
    <w:bookmarkEnd w:id="208"/>
    <w:p w:rsidR="008C6376" w:rsidRPr="00DA67CB" w:rsidRDefault="008C6376" w:rsidP="008C6376">
      <w:pPr>
        <w:ind w:firstLine="0"/>
        <w:jc w:val="center"/>
      </w:pPr>
    </w:p>
    <w:p w:rsidR="008C6376" w:rsidRPr="00DA67CB" w:rsidRDefault="008C6376" w:rsidP="008C6376">
      <w:pPr>
        <w:ind w:firstLine="0"/>
        <w:jc w:val="center"/>
      </w:pPr>
      <w:bookmarkStart w:id="209" w:name="sub_1551"/>
      <w:r w:rsidRPr="00DA67CB">
        <w:t>5.1. Общие положения</w:t>
      </w:r>
    </w:p>
    <w:bookmarkEnd w:id="209"/>
    <w:p w:rsidR="008C6376" w:rsidRPr="00DA67CB" w:rsidRDefault="008C6376" w:rsidP="008C6376"/>
    <w:p w:rsidR="008C6376" w:rsidRPr="00DA67CB" w:rsidRDefault="008C6376" w:rsidP="008C6376">
      <w:bookmarkStart w:id="210" w:name="sub_10511"/>
      <w:r w:rsidRPr="00DA67CB">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включают парк, иные объекты, используемые в рекреационных целях и формирующие систему открытых пространств Ковалевского сельского поселения Новокубанского района.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 апреля 2015 года № 78.</w:t>
      </w:r>
    </w:p>
    <w:p w:rsidR="008C6376" w:rsidRPr="00DA67CB" w:rsidRDefault="008C6376" w:rsidP="008C6376">
      <w:r w:rsidRPr="00DA67CB">
        <w:t>Рекреационные территории также формируются на землях общего пользования (парки и другие озелененные территории общего пользования).</w:t>
      </w:r>
    </w:p>
    <w:p w:rsidR="008C6376" w:rsidRPr="00DA67CB" w:rsidRDefault="008C6376" w:rsidP="008C6376">
      <w:bookmarkStart w:id="211" w:name="sub_10512"/>
      <w:bookmarkEnd w:id="210"/>
      <w:r w:rsidRPr="00DA67CB">
        <w:t>5.1.2.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C6376" w:rsidRPr="00DA67CB" w:rsidRDefault="008C6376" w:rsidP="008C6376">
      <w:bookmarkStart w:id="212" w:name="sub_10513"/>
      <w:bookmarkEnd w:id="211"/>
      <w:r w:rsidRPr="00DA67CB">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(парки) - активный уход за насаждениями; для всех объектов рекреации - защита от высоких техногенных и рекреационных нагрузок населенного пункта.</w:t>
      </w:r>
    </w:p>
    <w:p w:rsidR="008C6376" w:rsidRPr="00DA67CB" w:rsidRDefault="008C6376" w:rsidP="008C6376">
      <w:bookmarkStart w:id="213" w:name="sub_10514"/>
      <w:bookmarkEnd w:id="212"/>
      <w:r w:rsidRPr="00DA67CB">
        <w:t>5.1.4. При реконструкции объектов рекреации рекомендуется предусматривать:</w:t>
      </w:r>
    </w:p>
    <w:bookmarkEnd w:id="213"/>
    <w:p w:rsidR="008C6376" w:rsidRPr="00DA67CB" w:rsidRDefault="008C6376" w:rsidP="008C6376">
      <w:r w:rsidRPr="00DA67CB">
        <w:t xml:space="preserve">для парков: </w:t>
      </w:r>
      <w:proofErr w:type="spellStart"/>
      <w:r w:rsidRPr="00DA67CB">
        <w:t>разреживание</w:t>
      </w:r>
      <w:proofErr w:type="spellEnd"/>
      <w:r w:rsidRPr="00DA67CB">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w:t>
      </w:r>
      <w:bookmarkStart w:id="214" w:name="sub_10515"/>
    </w:p>
    <w:p w:rsidR="008C6376" w:rsidRPr="00DA67CB" w:rsidRDefault="008C6376" w:rsidP="008C6376">
      <w:r w:rsidRPr="00DA67CB">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bookmarkEnd w:id="214"/>
    </w:p>
    <w:p w:rsidR="008C6376" w:rsidRPr="00DA67CB" w:rsidRDefault="008C6376" w:rsidP="008C6376"/>
    <w:p w:rsidR="008C6376" w:rsidRPr="00DA67CB" w:rsidRDefault="008C6376" w:rsidP="008C6376">
      <w:pPr>
        <w:ind w:firstLine="0"/>
        <w:jc w:val="center"/>
      </w:pPr>
      <w:bookmarkStart w:id="215" w:name="sub_1600"/>
      <w:r w:rsidRPr="00DA67CB">
        <w:t>6. Благоустройство на территория производственного назначения</w:t>
      </w:r>
    </w:p>
    <w:bookmarkEnd w:id="215"/>
    <w:p w:rsidR="008C6376" w:rsidRPr="00DA67CB" w:rsidRDefault="008C6376" w:rsidP="008C6376">
      <w:pPr>
        <w:ind w:firstLine="0"/>
        <w:jc w:val="center"/>
      </w:pPr>
    </w:p>
    <w:p w:rsidR="008C6376" w:rsidRPr="00DA67CB" w:rsidRDefault="008C6376" w:rsidP="008C6376">
      <w:pPr>
        <w:ind w:firstLine="0"/>
        <w:jc w:val="center"/>
      </w:pPr>
      <w:bookmarkStart w:id="216" w:name="sub_1661"/>
      <w:r w:rsidRPr="00DA67CB">
        <w:t>6.1. Общие положения</w:t>
      </w:r>
    </w:p>
    <w:bookmarkEnd w:id="216"/>
    <w:p w:rsidR="008C6376" w:rsidRPr="00DA67CB" w:rsidRDefault="008C6376" w:rsidP="008C6376"/>
    <w:p w:rsidR="008C6376" w:rsidRPr="00DA67CB" w:rsidRDefault="008C6376" w:rsidP="008C6376">
      <w:bookmarkStart w:id="217" w:name="sub_10611"/>
      <w:r w:rsidRPr="00DA67CB">
        <w:t>6.1.1. Требования к проектированию благоустройства на территориях производственного назначения определяются положениями нормативов градостроительного проектирования Краснодарского края приказом Департамента по архитектуре и градостроительству Краснодарского края от 16 апреля 2015 года № 78.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bookmarkEnd w:id="217"/>
    <w:p w:rsidR="008C6376" w:rsidRPr="00DA67CB" w:rsidRDefault="008C6376" w:rsidP="008C6376"/>
    <w:p w:rsidR="008C6376" w:rsidRPr="00DA67CB" w:rsidRDefault="008C6376" w:rsidP="008C6376">
      <w:pPr>
        <w:ind w:firstLine="0"/>
        <w:jc w:val="center"/>
      </w:pPr>
      <w:bookmarkStart w:id="218" w:name="sub_1700"/>
      <w:r w:rsidRPr="00DA67CB">
        <w:t>7. Объекты благоустройства на территориях транспортных</w:t>
      </w:r>
      <w:r w:rsidRPr="00DA67CB">
        <w:br/>
        <w:t>и инженерных коммуникаций муниципального образования</w:t>
      </w:r>
    </w:p>
    <w:bookmarkEnd w:id="218"/>
    <w:p w:rsidR="008C6376" w:rsidRPr="00DA67CB" w:rsidRDefault="008C6376" w:rsidP="008C6376">
      <w:pPr>
        <w:ind w:firstLine="0"/>
        <w:jc w:val="center"/>
      </w:pPr>
    </w:p>
    <w:p w:rsidR="008C6376" w:rsidRPr="00DA67CB" w:rsidRDefault="008C6376" w:rsidP="008C6376">
      <w:pPr>
        <w:ind w:firstLine="0"/>
        <w:jc w:val="center"/>
      </w:pPr>
      <w:bookmarkStart w:id="219" w:name="sub_1771"/>
      <w:r w:rsidRPr="00DA67CB">
        <w:t>7.1. Общие положения</w:t>
      </w:r>
    </w:p>
    <w:bookmarkEnd w:id="219"/>
    <w:p w:rsidR="008C6376" w:rsidRPr="00DA67CB" w:rsidRDefault="008C6376" w:rsidP="008C6376"/>
    <w:p w:rsidR="008C6376" w:rsidRPr="00DA67CB" w:rsidRDefault="008C6376" w:rsidP="008C6376">
      <w:bookmarkStart w:id="220" w:name="sub_10711"/>
      <w:r w:rsidRPr="00DA67CB">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C6376" w:rsidRPr="00BA4EE7" w:rsidRDefault="008C6376" w:rsidP="00BA4EE7">
      <w:bookmarkStart w:id="221" w:name="sub_10713"/>
      <w:bookmarkEnd w:id="220"/>
      <w:r w:rsidRPr="00BA4EE7">
        <w:t xml:space="preserve">7.1.2. Проектирование комплексного благоустройства на территориях транспортных и инженерных коммуникаций города следует вести с учетом </w:t>
      </w:r>
      <w:hyperlink r:id="rId11" w:history="1">
        <w:r w:rsidR="0018649F" w:rsidRPr="00BA4EE7">
          <w:rPr>
            <w:rStyle w:val="ae"/>
            <w:rFonts w:eastAsiaTheme="minorHAnsi"/>
            <w:color w:val="000000" w:themeColor="text1"/>
          </w:rPr>
          <w:t>СП 59.13330.2012</w:t>
        </w:r>
      </w:hyperlink>
      <w:r w:rsidRPr="00BA4EE7">
        <w:t>, СНиП 2.05.02</w:t>
      </w:r>
      <w:r w:rsidR="00BA4EE7" w:rsidRPr="00BA4EE7">
        <w:t>-85</w:t>
      </w:r>
      <w:r w:rsidRPr="00BA4EE7">
        <w:t>, ГОСТ Р 52289, ГОСТ Р 52290-2004, ГОСТ Р 51256</w:t>
      </w:r>
      <w:r w:rsidR="0018649F" w:rsidRPr="00BA4EE7">
        <w:t xml:space="preserve"> </w:t>
      </w:r>
      <w:r w:rsidRPr="00BA4EE7">
        <w:t>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w:t>
      </w:r>
    </w:p>
    <w:bookmarkEnd w:id="221"/>
    <w:p w:rsidR="008C6376" w:rsidRPr="00DA67CB" w:rsidRDefault="008C6376" w:rsidP="008C6376"/>
    <w:p w:rsidR="008C6376" w:rsidRPr="00DA67CB" w:rsidRDefault="008C6376" w:rsidP="008C6376">
      <w:pPr>
        <w:ind w:firstLine="0"/>
        <w:jc w:val="center"/>
      </w:pPr>
      <w:bookmarkStart w:id="222" w:name="sub_1772"/>
      <w:r w:rsidRPr="00DA67CB">
        <w:t>7.2. Улицы и дороги</w:t>
      </w:r>
    </w:p>
    <w:bookmarkEnd w:id="222"/>
    <w:p w:rsidR="008C6376" w:rsidRPr="00DA67CB" w:rsidRDefault="008C6376" w:rsidP="008C6376"/>
    <w:p w:rsidR="008C6376" w:rsidRPr="00DA67CB" w:rsidRDefault="008C6376" w:rsidP="008C6376">
      <w:bookmarkStart w:id="223" w:name="sub_10721"/>
      <w:r w:rsidRPr="00DA67CB">
        <w:t>7.2.1.Улицы и дороги на территории Ковалевского сельского поселения Новокубанского района представлены дорогами местного значения.</w:t>
      </w:r>
    </w:p>
    <w:p w:rsidR="008C6376" w:rsidRPr="00DA67CB" w:rsidRDefault="008C6376" w:rsidP="008C6376">
      <w:bookmarkStart w:id="224" w:name="sub_10722"/>
      <w:bookmarkEnd w:id="223"/>
      <w:r w:rsidRPr="00DA67CB">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C6376" w:rsidRPr="00DA67CB" w:rsidRDefault="008C6376" w:rsidP="008C6376">
      <w:bookmarkStart w:id="225" w:name="sub_107221"/>
      <w:bookmarkEnd w:id="224"/>
      <w:r w:rsidRPr="00DA67CB">
        <w:t xml:space="preserve">7.2.2.1. Виды и конструкции дорожного покрытия проектируются с учетом категории улицы и обеспечением безопасности движения. </w:t>
      </w:r>
      <w:bookmarkStart w:id="226" w:name="sub_107222"/>
      <w:bookmarkEnd w:id="225"/>
    </w:p>
    <w:p w:rsidR="008C6376" w:rsidRPr="00DA67CB" w:rsidRDefault="008C6376" w:rsidP="008C6376">
      <w:bookmarkStart w:id="227" w:name="sub_107223"/>
      <w:bookmarkEnd w:id="226"/>
      <w:r w:rsidRPr="00DA67CB">
        <w:t xml:space="preserve">7.2.2.2.Ограждения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следует проектировать в соответствии с </w:t>
      </w:r>
      <w:r w:rsidRPr="005071C5">
        <w:rPr>
          <w:color w:val="000000" w:themeColor="text1"/>
        </w:rPr>
        <w:t>ГОСТ Р 52289, ГОСТ 26804</w:t>
      </w:r>
      <w:bookmarkEnd w:id="227"/>
      <w:r w:rsidR="005071C5">
        <w:t>.</w:t>
      </w:r>
    </w:p>
    <w:p w:rsidR="005071C5" w:rsidRDefault="005071C5" w:rsidP="008C6376">
      <w:pPr>
        <w:ind w:firstLine="0"/>
        <w:jc w:val="center"/>
      </w:pPr>
      <w:bookmarkStart w:id="228" w:name="sub_1774"/>
    </w:p>
    <w:p w:rsidR="008C6376" w:rsidRPr="00DA67CB" w:rsidRDefault="008C6376" w:rsidP="008C6376">
      <w:pPr>
        <w:ind w:firstLine="0"/>
        <w:jc w:val="center"/>
      </w:pPr>
      <w:r w:rsidRPr="00DA67CB">
        <w:t>7.3. Пешеходные переходы</w:t>
      </w:r>
    </w:p>
    <w:bookmarkEnd w:id="228"/>
    <w:p w:rsidR="008C6376" w:rsidRPr="00DA67CB" w:rsidRDefault="008C6376" w:rsidP="008C6376"/>
    <w:p w:rsidR="008C6376" w:rsidRPr="00DA67CB" w:rsidRDefault="008C6376" w:rsidP="008C6376">
      <w:bookmarkStart w:id="229" w:name="sub_10741"/>
      <w:r w:rsidRPr="00DA67CB">
        <w:t>7.3.1. Пешеходные переходы рекомендуется размещать в местах пересечения основных пешеходных коммуникаций с сельскими улицами и дорогами. Пешеходные переходы проектируются в одном уровне с проезжей частью улицы</w:t>
      </w:r>
      <w:bookmarkStart w:id="230" w:name="sub_10742"/>
      <w:bookmarkEnd w:id="229"/>
      <w:r w:rsidRPr="00DA67CB">
        <w:t>.</w:t>
      </w:r>
    </w:p>
    <w:p w:rsidR="008C6376" w:rsidRPr="00DA67CB" w:rsidRDefault="008C6376" w:rsidP="008C6376">
      <w:r w:rsidRPr="00DA67CB">
        <w:t>7.3.2.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8x40 м при разрешенной скорости движения транспорта 40 км/ч; 10x50 м - при скорости 60 км/ч.</w:t>
      </w:r>
    </w:p>
    <w:p w:rsidR="008C6376" w:rsidRPr="00DA67CB" w:rsidRDefault="008C6376" w:rsidP="008C6376">
      <w:bookmarkStart w:id="231" w:name="sub_10743"/>
      <w:bookmarkEnd w:id="230"/>
      <w:r w:rsidRPr="00DA67CB">
        <w:t>7.3.3.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bookmarkEnd w:id="231"/>
    <w:p w:rsidR="008C6376" w:rsidRPr="00DA67CB" w:rsidRDefault="008C6376" w:rsidP="008C6376">
      <w:r w:rsidRPr="00DA67CB">
        <w:t>7.3.4. Запрещено наносить надписи на тротуары и иные объекты, не предназначенные для этих целей.</w:t>
      </w:r>
    </w:p>
    <w:p w:rsidR="008C6376" w:rsidRPr="00DA67CB" w:rsidRDefault="008C6376" w:rsidP="008C6376">
      <w:pPr>
        <w:ind w:firstLine="0"/>
        <w:jc w:val="center"/>
      </w:pPr>
    </w:p>
    <w:p w:rsidR="008C6376" w:rsidRPr="00DA67CB" w:rsidRDefault="008C6376" w:rsidP="008C6376">
      <w:pPr>
        <w:ind w:firstLine="0"/>
        <w:jc w:val="center"/>
      </w:pPr>
      <w:bookmarkStart w:id="232" w:name="sub_1775"/>
      <w:r w:rsidRPr="00DA67CB">
        <w:t>7.4. Технические зоны транспортных, инженерных коммуникаций,</w:t>
      </w:r>
      <w:r w:rsidRPr="00DA67CB">
        <w:br/>
      </w:r>
      <w:proofErr w:type="spellStart"/>
      <w:r w:rsidRPr="00DA67CB">
        <w:t>водоохранные</w:t>
      </w:r>
      <w:proofErr w:type="spellEnd"/>
      <w:r w:rsidRPr="00DA67CB">
        <w:t xml:space="preserve"> зоны</w:t>
      </w:r>
    </w:p>
    <w:p w:rsidR="008C6376" w:rsidRPr="00DA67CB" w:rsidRDefault="008C6376" w:rsidP="008C6376">
      <w:bookmarkStart w:id="233" w:name="sub_10751"/>
      <w:bookmarkEnd w:id="232"/>
    </w:p>
    <w:p w:rsidR="008C6376" w:rsidRPr="00DA67CB" w:rsidRDefault="008C6376" w:rsidP="008C6376">
      <w:r w:rsidRPr="00DA67CB">
        <w:t>7.4.1.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p>
    <w:p w:rsidR="008C6376" w:rsidRPr="00DA67CB" w:rsidRDefault="008C6376" w:rsidP="008C6376">
      <w:bookmarkStart w:id="234" w:name="sub_10752"/>
      <w:bookmarkEnd w:id="233"/>
      <w:r w:rsidRPr="00DA67CB">
        <w:t>7.4.2.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C6376" w:rsidRPr="00DA67CB" w:rsidRDefault="008C6376" w:rsidP="008C6376">
      <w:r w:rsidRPr="00DA67CB">
        <w:t>7.4.3. На территории Ковалевского сельского поселения Новокубанского района запрещается:</w:t>
      </w:r>
    </w:p>
    <w:p w:rsidR="008C6376" w:rsidRPr="00DA67CB" w:rsidRDefault="008C6376" w:rsidP="008C6376">
      <w:r w:rsidRPr="00DA67CB">
        <w:t>самовольно подключаться к инженерным сетям и сооружениям;</w:t>
      </w:r>
    </w:p>
    <w:p w:rsidR="008C6376" w:rsidRPr="00DA67CB" w:rsidRDefault="008C6376" w:rsidP="008C6376">
      <w:r w:rsidRPr="00DA67CB">
        <w:t>производить расклейку афиш, агитационных и рекламных материалов, объявлений на электрических опорах.</w:t>
      </w:r>
    </w:p>
    <w:bookmarkEnd w:id="234"/>
    <w:p w:rsidR="008C6376" w:rsidRPr="00DA67CB" w:rsidRDefault="008C6376" w:rsidP="008C6376"/>
    <w:p w:rsidR="008C6376" w:rsidRPr="00DA67CB" w:rsidRDefault="008C6376" w:rsidP="008C6376">
      <w:pPr>
        <w:ind w:firstLine="0"/>
        <w:jc w:val="center"/>
      </w:pPr>
      <w:bookmarkStart w:id="235" w:name="sub_1800"/>
      <w:r w:rsidRPr="00DA67CB">
        <w:t>Раздел 8. Эксплуатация объектов благоустройства</w:t>
      </w:r>
    </w:p>
    <w:bookmarkEnd w:id="235"/>
    <w:p w:rsidR="008C6376" w:rsidRPr="00DA67CB" w:rsidRDefault="008C6376" w:rsidP="008C6376">
      <w:pPr>
        <w:ind w:firstLine="0"/>
        <w:jc w:val="center"/>
      </w:pPr>
    </w:p>
    <w:p w:rsidR="008C6376" w:rsidRPr="00DA67CB" w:rsidRDefault="008C6376" w:rsidP="008C6376">
      <w:pPr>
        <w:ind w:firstLine="0"/>
        <w:jc w:val="center"/>
      </w:pPr>
      <w:bookmarkStart w:id="236" w:name="sub_1881"/>
      <w:r w:rsidRPr="00DA67CB">
        <w:t>8.1. Общие положения</w:t>
      </w:r>
    </w:p>
    <w:bookmarkEnd w:id="236"/>
    <w:p w:rsidR="008C6376" w:rsidRPr="00DA67CB" w:rsidRDefault="008C6376" w:rsidP="008C6376"/>
    <w:p w:rsidR="008C6376" w:rsidRPr="00DA67CB" w:rsidRDefault="008C6376" w:rsidP="008C6376">
      <w:bookmarkStart w:id="237" w:name="sub_10811"/>
      <w:r w:rsidRPr="00DA67CB">
        <w:t>8.1.1. Правила эксплуатации объектов благоустройства принимаются администрацией Ковалевского сельского поселения Новокубанского района (далее - Правила эксплуатации). Настоящий раздел Правил содержит основные принципы и рекомендации по структуре и содержанию правил эксплуатации.</w:t>
      </w:r>
    </w:p>
    <w:p w:rsidR="008C6376" w:rsidRPr="00DA67CB" w:rsidRDefault="008C6376" w:rsidP="008C6376">
      <w:bookmarkStart w:id="238" w:name="sub_10812"/>
      <w:bookmarkEnd w:id="237"/>
      <w:r w:rsidRPr="00DA67CB">
        <w:t>8.1.2. 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
    <w:bookmarkEnd w:id="238"/>
    <w:p w:rsidR="008C6376" w:rsidRPr="00DA67CB" w:rsidRDefault="008C6376" w:rsidP="008C6376"/>
    <w:p w:rsidR="008C6376" w:rsidRPr="00DA67CB" w:rsidRDefault="008C6376" w:rsidP="008C6376">
      <w:pPr>
        <w:ind w:firstLine="0"/>
        <w:jc w:val="center"/>
      </w:pPr>
      <w:bookmarkStart w:id="239" w:name="sub_1882"/>
      <w:r w:rsidRPr="00DA67CB">
        <w:t>8.2. Уборка территории</w:t>
      </w:r>
    </w:p>
    <w:bookmarkEnd w:id="239"/>
    <w:p w:rsidR="008C6376" w:rsidRPr="00DA67CB" w:rsidRDefault="008C6376" w:rsidP="008C6376"/>
    <w:p w:rsidR="008C6376" w:rsidRPr="00DA67CB" w:rsidRDefault="008C6376" w:rsidP="008C6376">
      <w:r w:rsidRPr="00DA67CB">
        <w:t>8.2.1. Физические и юридические лица, независимо от их организационно-правовых форм, обязаны осуществлять своевременную и качественную очистку и уборку 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 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8C6376" w:rsidRPr="00DA67CB" w:rsidRDefault="008C6376" w:rsidP="008C6376">
      <w:r w:rsidRPr="00DA67CB">
        <w:t>Физические и юридические лица, независимо от их организационно-правовых форм, обязаны обеспечивать надлежащее состояние принадлежащих им на праве собственности или ином вещном, обязательственном</w:t>
      </w:r>
      <w:r>
        <w:t xml:space="preserve"> </w:t>
      </w:r>
      <w:r w:rsidRPr="00DA67CB">
        <w:t>праве земельных участков в установленных границах, а также прилегающей территории в случае заключения ими договоров на содержание и благоустройство прилегающих территорий с администрацией Ковалевского сельского поселения Новокубанского района.</w:t>
      </w:r>
    </w:p>
    <w:p w:rsidR="008C6376" w:rsidRPr="00DA67CB" w:rsidRDefault="008C6376" w:rsidP="008C6376">
      <w:r w:rsidRPr="00DA67CB">
        <w:t>Организация уборки территорий общего пользования, в том числе земельных участков, занятых площадями, улицами, проездами, автомобильными дорогами местного значения, скверами, бульварами, другими объектами, осуществляет администрация Ковалевского</w:t>
      </w:r>
      <w:r>
        <w:t xml:space="preserve"> </w:t>
      </w:r>
      <w:r w:rsidRPr="00DA67CB">
        <w:t>сельского поселения Новокубанского района.</w:t>
      </w:r>
    </w:p>
    <w:p w:rsidR="008C6376" w:rsidRPr="00DA67CB" w:rsidRDefault="008C6376" w:rsidP="008C6376">
      <w:bookmarkStart w:id="240" w:name="sub_10825"/>
      <w:r w:rsidRPr="00DA67CB">
        <w:t>8.2.2. В целях обеспечения чистоты и порядка на территории Ковалевского сельского поселения Новокубанского района запрещается:</w:t>
      </w:r>
    </w:p>
    <w:p w:rsidR="008C6376" w:rsidRPr="00DA67CB" w:rsidRDefault="008C6376" w:rsidP="008C6376">
      <w:r w:rsidRPr="00DA67CB">
        <w:t>1) 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8C6376" w:rsidRPr="00DA67CB" w:rsidRDefault="008C6376" w:rsidP="008C6376">
      <w:r w:rsidRPr="00DA67CB">
        <w:t>2) повреждать и уничтожать клумбы, цветники, газоны, ходить по ним;</w:t>
      </w:r>
    </w:p>
    <w:p w:rsidR="008C6376" w:rsidRPr="00DA67CB" w:rsidRDefault="008C6376" w:rsidP="008C6376">
      <w:r w:rsidRPr="00DA67CB">
        <w:t xml:space="preserve">3) использовать колодцы и </w:t>
      </w:r>
      <w:proofErr w:type="spellStart"/>
      <w:r w:rsidRPr="00DA67CB">
        <w:t>дождеприёмные</w:t>
      </w:r>
      <w:proofErr w:type="spellEnd"/>
      <w:r w:rsidRPr="00DA67CB">
        <w:t xml:space="preserve"> решётки </w:t>
      </w:r>
      <w:proofErr w:type="spellStart"/>
      <w:r w:rsidRPr="00DA67CB">
        <w:t>ливнёвой</w:t>
      </w:r>
      <w:proofErr w:type="spellEnd"/>
      <w:r w:rsidRPr="00DA67CB">
        <w:t xml:space="preserve">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8C6376" w:rsidRPr="00DA67CB" w:rsidRDefault="008C6376" w:rsidP="008C6376">
      <w:r w:rsidRPr="00DA67CB">
        <w:t>4) перекрывать водоотводные трубы, дренажи и водоотводные каналы;</w:t>
      </w:r>
    </w:p>
    <w:p w:rsidR="008C6376" w:rsidRPr="00DA67CB" w:rsidRDefault="008C6376" w:rsidP="008C6376">
      <w:r w:rsidRPr="00DA67CB">
        <w:t>5) оставлять на улицах собранный бытовой и крупногабаритный мусор, грязь, строительные отходы;</w:t>
      </w:r>
    </w:p>
    <w:p w:rsidR="008C6376" w:rsidRPr="00DA67CB" w:rsidRDefault="008C6376" w:rsidP="008C6376">
      <w:r w:rsidRPr="00DA67CB">
        <w:t>6) создавать стихийные свалки;</w:t>
      </w:r>
    </w:p>
    <w:p w:rsidR="008C6376" w:rsidRPr="00DA67CB" w:rsidRDefault="008C6376" w:rsidP="008C6376">
      <w:r w:rsidRPr="00DA67CB">
        <w:t>7) организовывать свалку (сброс) и хранение (складирование) снега (смёта) коммунальных (бытовых), промышленных и строительных отходов, грунта и других загрязнений вне специально отведенных и установленных для этого местах;</w:t>
      </w:r>
    </w:p>
    <w:p w:rsidR="008C6376" w:rsidRPr="00DA67CB" w:rsidRDefault="008C6376" w:rsidP="008C6376">
      <w:r w:rsidRPr="00DA67CB">
        <w:t>8) складировать на улицах, проездах, внутриквартальных и дворовых территориях строительные материалы, дрова, уголь (за исключением лиц осуществляющих капитальное строительство);</w:t>
      </w:r>
    </w:p>
    <w:p w:rsidR="008C6376" w:rsidRPr="00DA67CB" w:rsidRDefault="008C6376" w:rsidP="008C6376">
      <w:r w:rsidRPr="00DA67CB">
        <w:t xml:space="preserve">9) сжигать производственный и бытовой мусор, листву, обрезки деревьев, порубочные остатки деревьев и другие отходы на территории Ковалевского сельского поселения Новокубанского района, на внутренних территориях организаций и жилых домов, в урнах, контейнерах, разводить костры на территории Ковалевского сельского поселения Новокубанского района; </w:t>
      </w:r>
    </w:p>
    <w:p w:rsidR="008C6376" w:rsidRPr="00DA67CB" w:rsidRDefault="008C6376" w:rsidP="008C6376">
      <w:r w:rsidRPr="00DA67CB">
        <w:t>10) производить сброс ливневых стоков на смежные земельные участки;</w:t>
      </w:r>
    </w:p>
    <w:p w:rsidR="008C6376" w:rsidRPr="00DA67CB" w:rsidRDefault="008C6376" w:rsidP="008C6376">
      <w:r w:rsidRPr="00DA67CB">
        <w:t>11) производить сброс хозяйственно-бытовых вод на улицы, в ливневую канализацию, водоотводные каналы, водоемы, дренажи;</w:t>
      </w:r>
    </w:p>
    <w:p w:rsidR="008C6376" w:rsidRPr="00DA67CB" w:rsidRDefault="008C6376" w:rsidP="008C6376">
      <w:r w:rsidRPr="00DA67CB">
        <w:t xml:space="preserve">12) вывозить твёрдые </w:t>
      </w:r>
      <w:r w:rsidR="00485D12">
        <w:t>коммунальные</w:t>
      </w:r>
      <w:r w:rsidRPr="00DA67CB">
        <w:t xml:space="preserve"> отходы и грунт в места, не предназначенные для этих целей;</w:t>
      </w:r>
    </w:p>
    <w:p w:rsidR="008C6376" w:rsidRPr="00DA67CB" w:rsidRDefault="008C6376" w:rsidP="008C6376">
      <w:r w:rsidRPr="00DA67CB">
        <w:t>13) сметать мусор на проезжую часть улиц и в колодцы ливнёвой канализации;</w:t>
      </w:r>
    </w:p>
    <w:p w:rsidR="008C6376" w:rsidRPr="00DA67CB" w:rsidRDefault="008C6376" w:rsidP="008C6376">
      <w:r w:rsidRPr="00DA67CB">
        <w:t>14) выбрасывать коммунальные  отходы из окон зданий, движущихся и припаркованных транспортных средств;</w:t>
      </w:r>
    </w:p>
    <w:p w:rsidR="008C6376" w:rsidRPr="00DA67CB" w:rsidRDefault="008C6376" w:rsidP="008C6376">
      <w:r w:rsidRPr="00DA67CB">
        <w:t xml:space="preserve">15) мыть автотранспорт, стирать бельё у открытых водоёмов, на улицах, во дворах общего пользования, у водозаборных колонок и </w:t>
      </w:r>
      <w:proofErr w:type="spellStart"/>
      <w:r w:rsidRPr="00DA67CB">
        <w:t>дождеприёмных</w:t>
      </w:r>
      <w:proofErr w:type="spellEnd"/>
      <w:r w:rsidRPr="00DA67CB">
        <w:t xml:space="preserve"> решёток;</w:t>
      </w:r>
    </w:p>
    <w:p w:rsidR="008C6376" w:rsidRPr="00DA67CB" w:rsidRDefault="008C6376" w:rsidP="008C6376">
      <w:r w:rsidRPr="00DA67CB">
        <w:t>16) временно размещать строительные материалы, запасы топлива, оборудование и механизмы, иное имущество за пределами отведенных в установленном порядке земельных участков без разрешения администрации;</w:t>
      </w:r>
    </w:p>
    <w:p w:rsidR="008C6376" w:rsidRPr="00DA67CB" w:rsidRDefault="008C6376" w:rsidP="008C6376">
      <w:r w:rsidRPr="00DA67CB">
        <w:t>17) складировать в контейнеры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 строительный мусор, ветки деревьев, КГМ;</w:t>
      </w:r>
    </w:p>
    <w:p w:rsidR="008C6376" w:rsidRPr="00DA67CB" w:rsidRDefault="008C6376" w:rsidP="008C6376">
      <w:r w:rsidRPr="00DA67CB">
        <w:t>18) осуществлять установку каких-либо ограждений территорий многоквартирных жилых домов без согласования с администрацией Ковалевского сельского поселения Новокубанского района;</w:t>
      </w:r>
    </w:p>
    <w:p w:rsidR="008C6376" w:rsidRPr="00DA67CB" w:rsidRDefault="008C6376" w:rsidP="008C6376">
      <w:r w:rsidRPr="00DA67CB">
        <w:t>19) повреждать или изменять (переоборудовать) фасады (внешний облик) конструктивные элементы зданий, строений и сооружений, ограждений, балконов и лоджий (в том числе применять при покраске фасадов цвета, не соответствующие настоящим Правилам и (или) не согласованные с администрацией муниципального образования Новокубанский район и (или) самовольно наносить на них надписи и рисунки, размещать на них рекламные, информационные и агитационные материалы, размещать сараи и другие строения, гаражи всех типов, носители рекламной и прочей информации, малые архитектурные формы, сносить зеленые насаждения.</w:t>
      </w:r>
    </w:p>
    <w:p w:rsidR="008C6376" w:rsidRPr="00DA67CB" w:rsidRDefault="008C6376" w:rsidP="008C6376">
      <w:r w:rsidRPr="00DA67CB">
        <w:t>20) 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производить надписи, рисунки на стенах зданий, строений и сооружений на столбах, деревьях, остановочных павильонах, ограждениях, заборах, опорах наружного освещения и распределительных щитах и иных объектах, не предназначенных для этих целей;</w:t>
      </w:r>
    </w:p>
    <w:p w:rsidR="008C6376" w:rsidRPr="00DA67CB" w:rsidRDefault="008C6376" w:rsidP="008C6376">
      <w:r w:rsidRPr="00DA67CB">
        <w:t>21) 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8C6376" w:rsidRPr="00DA67CB" w:rsidRDefault="008C6376" w:rsidP="008C6376">
      <w:r w:rsidRPr="00DA67CB">
        <w:t>22) 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8C6376" w:rsidRPr="00DA67CB" w:rsidRDefault="008C6376" w:rsidP="008C6376">
      <w:r>
        <w:t>у</w:t>
      </w:r>
      <w:r w:rsidRPr="00DA67CB">
        <w:t>станавливать препятствия для проезда транспорта на территории общего пользования;</w:t>
      </w:r>
    </w:p>
    <w:p w:rsidR="008C6376" w:rsidRPr="00DA67CB" w:rsidRDefault="008C6376" w:rsidP="008C6376">
      <w:r w:rsidRPr="00DA67CB">
        <w:t>23) 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8C6376" w:rsidRPr="00DA67CB" w:rsidRDefault="008C6376" w:rsidP="008C6376">
      <w:r w:rsidRPr="00DA67CB">
        <w:t xml:space="preserve">24) совершать иные действия, влекущие нарушение действующих санитарных правил и норм. </w:t>
      </w:r>
    </w:p>
    <w:p w:rsidR="008C6376" w:rsidRPr="00DA67CB" w:rsidRDefault="008C6376" w:rsidP="008C6376">
      <w:bookmarkStart w:id="241" w:name="sub_108213"/>
      <w:bookmarkEnd w:id="240"/>
      <w:r w:rsidRPr="00DA67CB">
        <w:t>8.2.3. При уборке в ночное время следует принимать меры, предупреждающие шум.</w:t>
      </w:r>
    </w:p>
    <w:bookmarkEnd w:id="241"/>
    <w:p w:rsidR="008C6376" w:rsidRPr="00DA67CB" w:rsidRDefault="008C6376" w:rsidP="008C6376">
      <w:r w:rsidRPr="00DA67CB">
        <w:t>8.2.4</w:t>
      </w:r>
      <w:r w:rsidRPr="00A7318A">
        <w:t>. Уборку и очистку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w:t>
      </w:r>
      <w:r w:rsidR="00A7318A" w:rsidRPr="00A7318A">
        <w:t xml:space="preserve"> в соответствии с </w:t>
      </w:r>
      <w:r w:rsidRPr="00A7318A">
        <w:t xml:space="preserve"> договорами аренды земельного участка, безвозмездного срочного пользования земельным участком, пожизненного наследуемого владения.</w:t>
      </w:r>
    </w:p>
    <w:p w:rsidR="008C6376" w:rsidRPr="00DA67CB" w:rsidRDefault="008C6376" w:rsidP="008C6376">
      <w:r w:rsidRPr="00DA67CB">
        <w:t>8.2.5. Границу прилегающих территорий определять согласно схемы размещения нестационарных торговых объектов на территории муниципального образования Новокубанский район, утвержденный постановлением главы муниципального образования Новокубанский район от 30 сентября 2016 года №900.</w:t>
      </w:r>
    </w:p>
    <w:p w:rsidR="008C6376" w:rsidRPr="00DA67CB" w:rsidRDefault="008C6376" w:rsidP="008C6376">
      <w:bookmarkStart w:id="242" w:name="sub_108216"/>
      <w:r w:rsidRPr="00DA67CB">
        <w:t>8.2.6.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w:t>
      </w:r>
      <w:r>
        <w:t xml:space="preserve"> </w:t>
      </w:r>
      <w:r w:rsidRPr="00DA67CB">
        <w:t>на организации, в чьей собственности находятся колонки.</w:t>
      </w:r>
    </w:p>
    <w:p w:rsidR="008C6376" w:rsidRPr="00DA67CB" w:rsidRDefault="008C6376" w:rsidP="008C6376">
      <w:bookmarkStart w:id="243" w:name="sub_108217"/>
      <w:bookmarkEnd w:id="242"/>
      <w:r w:rsidRPr="00DA67CB">
        <w:t xml:space="preserve">8.2.7. Организацию работы по очистке и уборке территории рынков </w:t>
      </w:r>
      <w:r w:rsidRPr="00286C76">
        <w:t>возлагается на администрации</w:t>
      </w:r>
      <w:r w:rsidRPr="00DA67CB">
        <w:t xml:space="preserve"> рынков в соответствии с действующими санитарными нормами</w:t>
      </w:r>
      <w:r w:rsidR="00286C76">
        <w:t xml:space="preserve"> и правилами торговли на рынках.</w:t>
      </w:r>
    </w:p>
    <w:p w:rsidR="008C6376" w:rsidRPr="00DA67CB" w:rsidRDefault="008C6376" w:rsidP="008C6376">
      <w:bookmarkStart w:id="244" w:name="sub_108218"/>
      <w:bookmarkEnd w:id="243"/>
      <w:r w:rsidRPr="00DA67CB">
        <w:t xml:space="preserve">8.2.8. </w:t>
      </w:r>
      <w:bookmarkStart w:id="245" w:name="sub_108219"/>
      <w:bookmarkEnd w:id="244"/>
      <w:r w:rsidRPr="00DA67CB">
        <w:t>Содержание и уборку парка, зеленых насаждений, находящихся в собственности организаций, собственников помещений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Ковалевского</w:t>
      </w:r>
      <w:r>
        <w:t xml:space="preserve"> </w:t>
      </w:r>
      <w:r w:rsidRPr="00DA67CB">
        <w:t>сельского поселения Новокубанского района.</w:t>
      </w:r>
    </w:p>
    <w:p w:rsidR="008C6376" w:rsidRPr="00DA67CB" w:rsidRDefault="008C6376" w:rsidP="008C6376">
      <w:bookmarkStart w:id="246" w:name="sub_108221"/>
      <w:bookmarkEnd w:id="245"/>
      <w:r w:rsidRPr="00DA67CB">
        <w:t>8.2.9.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246"/>
    <w:p w:rsidR="008C6376" w:rsidRPr="00DA67CB" w:rsidRDefault="008C6376" w:rsidP="008C6376">
      <w:r w:rsidRPr="00DA67CB">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8C6376" w:rsidRPr="00DA67CB" w:rsidRDefault="008C6376" w:rsidP="008C6376">
      <w:bookmarkStart w:id="247" w:name="sub_108222"/>
      <w:r w:rsidRPr="00DA67CB">
        <w:t>8.2.10. Жидкие нечистоты следует вывозить по договорам или разовым заявкам организациям, имеющим специальный транспорт.</w:t>
      </w:r>
    </w:p>
    <w:p w:rsidR="008C6376" w:rsidRPr="00DA67CB" w:rsidRDefault="008C6376" w:rsidP="008C6376">
      <w:bookmarkStart w:id="248" w:name="sub_108223"/>
      <w:bookmarkEnd w:id="247"/>
      <w:r w:rsidRPr="00DA67CB">
        <w:t>8.2.11. Рекомендовать собственникам помещений обеспечивать подъезды непосредственно к мусоросборникам и выгребным ямам.</w:t>
      </w:r>
    </w:p>
    <w:p w:rsidR="008C6376" w:rsidRPr="00DA67CB" w:rsidRDefault="008C6376" w:rsidP="008C6376">
      <w:bookmarkStart w:id="249" w:name="sub_108224"/>
      <w:bookmarkEnd w:id="248"/>
      <w:r w:rsidRPr="00DA67CB">
        <w:t>8.2.12. Очистку и уборку водосточных канав, лотков, труб, дренажей, предназначенных для отвода поверхностных и грунтовых вод из дворов, производится лицам, указанным в пункте 8.2.1 настоящих Правил.</w:t>
      </w:r>
    </w:p>
    <w:p w:rsidR="008C6376" w:rsidRPr="00DA67CB" w:rsidRDefault="008C6376" w:rsidP="008C6376">
      <w:bookmarkStart w:id="250" w:name="sub_108225"/>
      <w:bookmarkEnd w:id="249"/>
      <w:r w:rsidRPr="00DA67CB">
        <w:t>8.2.13.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C6376" w:rsidRPr="00DA67CB" w:rsidRDefault="008C6376" w:rsidP="008C6376">
      <w:bookmarkStart w:id="251" w:name="sub_108226"/>
      <w:bookmarkEnd w:id="250"/>
      <w:r w:rsidRPr="00DA67CB">
        <w:t>8.2.14. Вывоз пищевых отходов, остальной мусор вывозится систематически, по мере накопления, но не реже одного раза в три дня.</w:t>
      </w:r>
    </w:p>
    <w:p w:rsidR="008C6376" w:rsidRPr="00DA67CB" w:rsidRDefault="008C6376" w:rsidP="008C6376">
      <w:bookmarkStart w:id="252" w:name="sub_108229"/>
      <w:bookmarkEnd w:id="251"/>
      <w:r w:rsidRPr="00DA67CB">
        <w:t>8.2.15.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8C6376" w:rsidRPr="00DA67CB" w:rsidRDefault="008C6376" w:rsidP="008C6376">
      <w:bookmarkStart w:id="253" w:name="sub_108230"/>
      <w:bookmarkEnd w:id="252"/>
      <w:r w:rsidRPr="00DA67CB">
        <w:t>8.2.16.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bookmarkEnd w:id="253"/>
    <w:p w:rsidR="008C6376" w:rsidRPr="00DA67CB" w:rsidRDefault="008C6376" w:rsidP="008C6376">
      <w:r w:rsidRPr="00DA67CB">
        <w:t>Складирование нечистот на проезжую часть улиц, тротуары и газоны запрещается.</w:t>
      </w:r>
    </w:p>
    <w:p w:rsidR="008C6376" w:rsidRPr="00DA67CB" w:rsidRDefault="008C6376" w:rsidP="008C6376">
      <w:bookmarkStart w:id="254" w:name="sub_108231"/>
      <w:r w:rsidRPr="00DA67CB">
        <w:t>8.2.17. Сбор брошенных на улицах предметов, создающих помехи дорожному движению, возлагается на организации, обслуживающие данные объекты.</w:t>
      </w:r>
    </w:p>
    <w:p w:rsidR="008C6376" w:rsidRPr="00DA67CB" w:rsidRDefault="008C6376" w:rsidP="008C6376">
      <w:bookmarkStart w:id="255" w:name="sub_108232"/>
      <w:bookmarkEnd w:id="254"/>
      <w:r w:rsidRPr="00DA67CB">
        <w:t>8.2.18. Администрация Ковалевского сельского поселения Новокубанского района может на добровольной основе привлекать граждан для выполнения работ по уборке, благоустройству и озеленению территории Ковалевского сельского поселения Новокубанского района.</w:t>
      </w:r>
    </w:p>
    <w:bookmarkEnd w:id="255"/>
    <w:p w:rsidR="008C6376" w:rsidRPr="00DA67CB" w:rsidRDefault="008C6376" w:rsidP="008C6376">
      <w:r w:rsidRPr="00DA67CB">
        <w:t>Привлечение граждан к выполнению работ по уборке, благоустройству и озеленению территории Ковалевского сельского поселения Новокубанского района осуществляется на основании постановления администрации Ковалевского сельского поселения Новокубанского района.</w:t>
      </w:r>
    </w:p>
    <w:p w:rsidR="008C6376" w:rsidRPr="00DA67CB" w:rsidRDefault="008C6376" w:rsidP="008C6376"/>
    <w:p w:rsidR="008C6376" w:rsidRPr="00DA67CB" w:rsidRDefault="008C6376" w:rsidP="008C6376">
      <w:pPr>
        <w:ind w:firstLine="0"/>
        <w:jc w:val="center"/>
      </w:pPr>
      <w:bookmarkStart w:id="256" w:name="sub_1884"/>
      <w:r w:rsidRPr="00DA67CB">
        <w:t>8.3. Особенности уборки территории в осенне-зимний период</w:t>
      </w:r>
    </w:p>
    <w:p w:rsidR="008C6376" w:rsidRPr="00DA67CB" w:rsidRDefault="008C6376" w:rsidP="008C6376"/>
    <w:p w:rsidR="008C6376" w:rsidRPr="00DA67CB" w:rsidRDefault="008C6376" w:rsidP="008C6376">
      <w:bookmarkStart w:id="257" w:name="sub_10842"/>
      <w:bookmarkEnd w:id="256"/>
      <w:r w:rsidRPr="00DA67CB">
        <w:t>8.3.1. Укладку свежевыпавшего снега в валы и кучи разрешается на всех улицах с последующей вывозкой.</w:t>
      </w:r>
    </w:p>
    <w:p w:rsidR="008C6376" w:rsidRPr="00DA67CB" w:rsidRDefault="008C6376" w:rsidP="008C6376">
      <w:bookmarkStart w:id="258" w:name="sub_10843"/>
      <w:bookmarkEnd w:id="257"/>
      <w:r w:rsidRPr="00DA67CB">
        <w:t>8.3.2.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C6376" w:rsidRPr="00DA67CB" w:rsidRDefault="008C6376" w:rsidP="008C6376">
      <w:bookmarkStart w:id="259" w:name="sub_10844"/>
      <w:bookmarkEnd w:id="258"/>
      <w:r w:rsidRPr="00DA67CB">
        <w:t>8.3.3. Посыпку песком с примесью хлоридов, как правило, следует начинать немедленно с начала снегопада или появления гололеда.</w:t>
      </w:r>
    </w:p>
    <w:bookmarkEnd w:id="259"/>
    <w:p w:rsidR="008C6376" w:rsidRPr="00DA67CB" w:rsidRDefault="008C6376" w:rsidP="008C6376">
      <w:r w:rsidRPr="00DA67CB">
        <w:t>В первую очередь при гололеде посыпаются спуски, подъемы, перекрестки, места остановок общественного транспорта, пешеходные переходы.</w:t>
      </w:r>
    </w:p>
    <w:p w:rsidR="008C6376" w:rsidRPr="00DA67CB" w:rsidRDefault="008C6376" w:rsidP="008C6376">
      <w:r w:rsidRPr="00DA67CB">
        <w:t>Тротуары посыпаются сухим песком без хлоридов.</w:t>
      </w:r>
    </w:p>
    <w:p w:rsidR="008C6376" w:rsidRPr="00DA67CB" w:rsidRDefault="008C6376" w:rsidP="008C6376">
      <w:bookmarkStart w:id="260" w:name="sub_10846"/>
      <w:r w:rsidRPr="00DA67CB">
        <w:t>8.3.4.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w:t>
      </w:r>
      <w:bookmarkStart w:id="261" w:name="sub_10847"/>
      <w:bookmarkEnd w:id="260"/>
      <w:r w:rsidRPr="00DA67CB">
        <w:t>аются.</w:t>
      </w:r>
    </w:p>
    <w:p w:rsidR="008C6376" w:rsidRPr="00DA67CB" w:rsidRDefault="008C6376" w:rsidP="008C6376">
      <w:r w:rsidRPr="00DA67CB">
        <w:t>8.3.5. Вывоз снега разрешается только на специально отведенные места отвала.</w:t>
      </w:r>
    </w:p>
    <w:bookmarkEnd w:id="261"/>
    <w:p w:rsidR="008C6376" w:rsidRPr="00DA67CB" w:rsidRDefault="008C6376" w:rsidP="008C6376">
      <w:r w:rsidRPr="00DA67CB">
        <w:t>Места отвала снега обеспечиваются удобными подъездами, необходимыми механизмами для складирования снега.</w:t>
      </w:r>
    </w:p>
    <w:p w:rsidR="008C6376" w:rsidRPr="00DA67CB" w:rsidRDefault="008C6376" w:rsidP="008C6376">
      <w:bookmarkStart w:id="262" w:name="sub_10848"/>
      <w:r w:rsidRPr="00DA67CB">
        <w:t>8.3.6. Уборку и вывозку снега и льда с улиц следует проводить</w:t>
      </w:r>
      <w:r>
        <w:t xml:space="preserve"> </w:t>
      </w:r>
      <w:r w:rsidRPr="00DA67CB">
        <w:t>немедленно с начала снегопада.</w:t>
      </w:r>
    </w:p>
    <w:p w:rsidR="008C6376" w:rsidRPr="00DA67CB" w:rsidRDefault="008C6376" w:rsidP="008C6376"/>
    <w:p w:rsidR="008C6376" w:rsidRPr="00DA67CB" w:rsidRDefault="008C6376" w:rsidP="008C6376">
      <w:pPr>
        <w:ind w:firstLine="0"/>
        <w:jc w:val="center"/>
      </w:pPr>
      <w:bookmarkStart w:id="263" w:name="sub_1885"/>
      <w:bookmarkEnd w:id="262"/>
      <w:r w:rsidRPr="00DA67CB">
        <w:t>8.4. Порядок содержания элементов благоустройства</w:t>
      </w:r>
    </w:p>
    <w:bookmarkEnd w:id="263"/>
    <w:p w:rsidR="008C6376" w:rsidRPr="00DA67CB" w:rsidRDefault="008C6376" w:rsidP="008C6376"/>
    <w:p w:rsidR="008C6376" w:rsidRPr="00DA67CB" w:rsidRDefault="008C6376" w:rsidP="008C6376">
      <w:bookmarkStart w:id="264" w:name="sub_10851"/>
      <w:r w:rsidRPr="00DA67CB">
        <w:t>8.4.1. Общие требования к содержанию элементов благоустройства.</w:t>
      </w:r>
    </w:p>
    <w:p w:rsidR="008C6376" w:rsidRPr="00DA67CB" w:rsidRDefault="008C6376" w:rsidP="008C6376">
      <w:bookmarkStart w:id="265" w:name="sub_108511"/>
      <w:bookmarkEnd w:id="264"/>
      <w:r w:rsidRPr="00DA67CB">
        <w:t>8.4.1.1.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265"/>
    <w:p w:rsidR="008C6376" w:rsidRPr="00DA67CB" w:rsidRDefault="008C6376" w:rsidP="008C6376">
      <w:r w:rsidRPr="00DA67CB">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8C6376" w:rsidRPr="00DA67CB" w:rsidRDefault="008C6376" w:rsidP="008C6376">
      <w:r w:rsidRPr="00DA67CB">
        <w:t>Организацию содержания иных элементов благоустройства осуществляется администрации Ковалевского</w:t>
      </w:r>
      <w:r>
        <w:t xml:space="preserve"> </w:t>
      </w:r>
      <w:r w:rsidRPr="00DA67CB">
        <w:t>сельского поселения Новокубанского района по соглашениям со специализированными организациями в пределах средств, предусмотренных на эти цели в бюджете поселения.</w:t>
      </w:r>
    </w:p>
    <w:p w:rsidR="008C6376" w:rsidRPr="00DA67CB" w:rsidRDefault="008C6376" w:rsidP="008C6376">
      <w:bookmarkStart w:id="266" w:name="sub_108512"/>
      <w:r w:rsidRPr="00DA67CB">
        <w:t>8.4.1.2.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 Ковалевского сельского поселения Новокубанского района.</w:t>
      </w:r>
    </w:p>
    <w:p w:rsidR="008C6376" w:rsidRPr="00DA67CB" w:rsidRDefault="008C6376" w:rsidP="008C6376">
      <w:bookmarkStart w:id="267" w:name="sub_108513"/>
      <w:bookmarkEnd w:id="266"/>
      <w:r w:rsidRPr="00DA67CB">
        <w:t>8.4.1.3.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bookmarkEnd w:id="267"/>
    <w:p w:rsidR="008C6376" w:rsidRPr="00DA67CB" w:rsidRDefault="008C6376" w:rsidP="008C6376">
      <w:r w:rsidRPr="00DA67CB">
        <w:t>Проезды, как правило, должны выходить на второстепенные улицы и оборудоваться шлагбаумами или воротами.</w:t>
      </w:r>
    </w:p>
    <w:p w:rsidR="008C6376" w:rsidRPr="00DA67CB" w:rsidRDefault="008C6376" w:rsidP="008C6376">
      <w:r w:rsidRPr="00DA67CB">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8C6376" w:rsidRPr="00DA67CB" w:rsidRDefault="008C6376" w:rsidP="008C6376">
      <w:bookmarkStart w:id="268" w:name="sub_10852"/>
      <w:r w:rsidRPr="00DA67CB">
        <w:t>8.4.2. Световые вывески, реклама и витрины.</w:t>
      </w:r>
    </w:p>
    <w:p w:rsidR="008C6376" w:rsidRPr="00DA67CB" w:rsidRDefault="008C6376" w:rsidP="008C6376">
      <w:bookmarkStart w:id="269" w:name="sub_108521"/>
      <w:bookmarkEnd w:id="268"/>
      <w:r w:rsidRPr="00DA67CB">
        <w:t>8.4.2.1. Установка всякого рода вывесок возможна только после согласования эскизов с администрацией муниципального образования Новокубанский район.</w:t>
      </w:r>
    </w:p>
    <w:p w:rsidR="008C6376" w:rsidRPr="00DA67CB" w:rsidRDefault="008C6376" w:rsidP="008C6376">
      <w:bookmarkStart w:id="270" w:name="sub_108522"/>
      <w:bookmarkEnd w:id="269"/>
      <w:r w:rsidRPr="00DA67CB">
        <w:t xml:space="preserve">8.4.2.2.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DA67CB">
        <w:t>газосветовых</w:t>
      </w:r>
      <w:proofErr w:type="spellEnd"/>
      <w:r w:rsidRPr="00DA67CB">
        <w:t xml:space="preserve"> трубок и электроламп.</w:t>
      </w:r>
    </w:p>
    <w:bookmarkEnd w:id="270"/>
    <w:p w:rsidR="008C6376" w:rsidRPr="00DA67CB" w:rsidRDefault="008C6376" w:rsidP="008C6376">
      <w:r w:rsidRPr="00DA67CB">
        <w:t>В случае неисправности отдельных знаков рекламы или вывески рекомендуется выключать полностью.</w:t>
      </w:r>
    </w:p>
    <w:p w:rsidR="008C6376" w:rsidRPr="00DA67CB" w:rsidRDefault="008C6376" w:rsidP="008C6376">
      <w:bookmarkStart w:id="271" w:name="sub_108523"/>
      <w:r w:rsidRPr="00DA67CB">
        <w:t>8.4.2.3. Витрины рекомендуется оборудовать специальными осветительными приборами.</w:t>
      </w:r>
    </w:p>
    <w:p w:rsidR="008C6376" w:rsidRPr="00DA67CB" w:rsidRDefault="008C6376" w:rsidP="008C6376">
      <w:bookmarkStart w:id="272" w:name="sub_108524"/>
      <w:bookmarkEnd w:id="271"/>
      <w:r w:rsidRPr="00DA67CB">
        <w:t>8.4.2.4. Расклейку газет, афиш, плакатов, различного рода объявлений и реклам рекомендуется разрешать только на специально установленных стендах.</w:t>
      </w:r>
    </w:p>
    <w:p w:rsidR="008C6376" w:rsidRPr="00DA67CB" w:rsidRDefault="008C6376" w:rsidP="008C6376">
      <w:bookmarkStart w:id="273" w:name="sub_108525"/>
      <w:bookmarkEnd w:id="272"/>
      <w:r w:rsidRPr="00DA67CB">
        <w:t>8.4.2.5. Очистку от объявлений уличного освещения, цоколя зданий, заборов и других сооружений осуществляется организациями, эксплуатирующими данные объекты.</w:t>
      </w:r>
    </w:p>
    <w:p w:rsidR="008C6376" w:rsidRPr="00DA67CB" w:rsidRDefault="008C6376" w:rsidP="008C6376">
      <w:bookmarkStart w:id="274" w:name="sub_108526"/>
      <w:bookmarkEnd w:id="273"/>
      <w:r w:rsidRPr="00DA67CB">
        <w:t>8.4.2.6. Размещение и эксплуатацию средств наружной рекламы следует осуществлять в порядке, установленном постановлением администрации муниципального образования Новокубанский район.</w:t>
      </w:r>
    </w:p>
    <w:p w:rsidR="008C6376" w:rsidRPr="00DA67CB" w:rsidRDefault="008C6376" w:rsidP="008C6376">
      <w:bookmarkStart w:id="275" w:name="sub_10853"/>
      <w:bookmarkEnd w:id="274"/>
      <w:r w:rsidRPr="00DA67CB">
        <w:t>8.4.3. Строительство, установка и содержание малых архитектурных форм.</w:t>
      </w:r>
    </w:p>
    <w:p w:rsidR="008C6376" w:rsidRPr="00DA67CB" w:rsidRDefault="008C6376" w:rsidP="008C6376">
      <w:bookmarkStart w:id="276" w:name="sub_108531"/>
      <w:bookmarkEnd w:id="275"/>
      <w:r w:rsidRPr="00DA67CB">
        <w:t>8.4.3.1.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Ковалевского сельского поселения Новокубанского района.</w:t>
      </w:r>
    </w:p>
    <w:p w:rsidR="008C6376" w:rsidRPr="00DA67CB" w:rsidRDefault="008C6376" w:rsidP="008C6376">
      <w:bookmarkStart w:id="277" w:name="sub_108532"/>
      <w:bookmarkEnd w:id="276"/>
      <w:r w:rsidRPr="00DA67CB">
        <w:t>8.4.3.2.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8C6376" w:rsidRPr="00DA67CB" w:rsidRDefault="008C6376" w:rsidP="008C6376">
      <w:bookmarkStart w:id="278" w:name="sub_108533"/>
      <w:bookmarkEnd w:id="277"/>
      <w:r w:rsidRPr="00DA67CB">
        <w:t>8.4.3.3.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8C6376" w:rsidRPr="00DA67CB" w:rsidRDefault="008C6376" w:rsidP="008C6376">
      <w:bookmarkStart w:id="279" w:name="sub_10854"/>
      <w:bookmarkEnd w:id="278"/>
      <w:r w:rsidRPr="00DA67CB">
        <w:t>8.4.4. Ремонт и содержание зданий и сооружений.</w:t>
      </w:r>
    </w:p>
    <w:p w:rsidR="008C6376" w:rsidRPr="00DA67CB" w:rsidRDefault="008C6376" w:rsidP="008C6376">
      <w:bookmarkStart w:id="280" w:name="sub_108541"/>
      <w:bookmarkEnd w:id="279"/>
      <w:r w:rsidRPr="00DA67CB">
        <w:t>8.4.4.1. Эксплуатация зданий и сооружений, их ремонт производится в соответствии с установленными правилами и нормами технической эксплуатации.</w:t>
      </w:r>
    </w:p>
    <w:p w:rsidR="008C6376" w:rsidRPr="00DA67CB" w:rsidRDefault="008C6376" w:rsidP="008C6376">
      <w:bookmarkStart w:id="281" w:name="sub_108542"/>
      <w:bookmarkEnd w:id="280"/>
      <w:r w:rsidRPr="00DA67CB">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8C6376" w:rsidRPr="00DA67CB" w:rsidRDefault="008C6376" w:rsidP="008C6376">
      <w:bookmarkStart w:id="282" w:name="sub_108543"/>
      <w:bookmarkEnd w:id="281"/>
      <w:r w:rsidRPr="00DA67CB">
        <w:t>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Ковалевского сельского поселения Новокубанского района.</w:t>
      </w:r>
    </w:p>
    <w:p w:rsidR="008C6376" w:rsidRPr="00DA67CB" w:rsidRDefault="008C6376" w:rsidP="008C6376">
      <w:bookmarkStart w:id="283" w:name="sub_108544"/>
      <w:bookmarkEnd w:id="282"/>
      <w:r w:rsidRPr="00DA67CB">
        <w:t>8.4.4.4.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 Новокубанский район.</w:t>
      </w:r>
    </w:p>
    <w:p w:rsidR="008C6376" w:rsidRPr="00DA67CB" w:rsidRDefault="008C6376" w:rsidP="008C6376">
      <w:bookmarkStart w:id="284" w:name="sub_108546"/>
      <w:bookmarkEnd w:id="283"/>
      <w:r w:rsidRPr="00DA67CB">
        <w:t>8.4.4.5.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8C6376" w:rsidRPr="00DA67CB" w:rsidRDefault="008C6376" w:rsidP="008C6376">
      <w:bookmarkStart w:id="285" w:name="sub_108547"/>
      <w:bookmarkEnd w:id="284"/>
      <w:r w:rsidRPr="00DA67CB">
        <w:t>8.4.4.6. Рекомендовать установку указателей на зданиях с обозначением наименования улицы и номерных знаков домов, утвержденного образца</w:t>
      </w:r>
      <w:bookmarkEnd w:id="285"/>
      <w:r w:rsidRPr="00DA67CB">
        <w:t>.</w:t>
      </w:r>
    </w:p>
    <w:p w:rsidR="008C6376" w:rsidRPr="00DA67CB" w:rsidRDefault="008C6376" w:rsidP="008C6376">
      <w:r w:rsidRPr="00DA67CB">
        <w:t>8.4.5. Осуществление торговли на территории Ковалевского сельского поселения Новокубанского района.</w:t>
      </w:r>
    </w:p>
    <w:p w:rsidR="008C6376" w:rsidRPr="00DA67CB" w:rsidRDefault="008C6376" w:rsidP="008C6376">
      <w:r w:rsidRPr="00DA67CB">
        <w:t>8.4.5.1. Запрещается осуществлять выносную торговлю:</w:t>
      </w:r>
    </w:p>
    <w:p w:rsidR="008C6376" w:rsidRPr="00DA67CB" w:rsidRDefault="008C6376" w:rsidP="008C6376"/>
    <w:p w:rsidR="008C6376" w:rsidRPr="00DA67CB" w:rsidRDefault="008C6376" w:rsidP="008C6376">
      <w:r w:rsidRPr="00DA67CB">
        <w:t>вне посадочных площадок остановок общественного транспорта;</w:t>
      </w:r>
    </w:p>
    <w:p w:rsidR="008C6376" w:rsidRPr="00DA67CB" w:rsidRDefault="008C6376" w:rsidP="008C6376">
      <w:r w:rsidRPr="00DA67CB">
        <w:t>вне полос отвода автомобильных дорог;</w:t>
      </w:r>
    </w:p>
    <w:p w:rsidR="008C6376" w:rsidRPr="00DA67CB" w:rsidRDefault="008C6376" w:rsidP="008C6376">
      <w:r w:rsidRPr="00DA67CB">
        <w:t>вне арок зданий, газонов, цветников, клумб, площадок (детских, для отдыха, спортивных), дворовых территорий жилых зданий, мест, не оборудованных подъездами для разгрузки товара;</w:t>
      </w:r>
    </w:p>
    <w:p w:rsidR="008C6376" w:rsidRPr="00DA67CB" w:rsidRDefault="008C6376" w:rsidP="008C6376">
      <w:r w:rsidRPr="00DA67CB">
        <w:t>не ближе 5 метров от окон жилых и общественных зданий и витрин стационарных торговых объектов;</w:t>
      </w:r>
    </w:p>
    <w:p w:rsidR="008C6376" w:rsidRPr="00DA67CB" w:rsidRDefault="008C6376" w:rsidP="008C6376">
      <w:r w:rsidRPr="00DA67CB">
        <w:t>вне инженерных сетей и коммуникаций, в охранных зонах инженерных сетей и коммуникаций;</w:t>
      </w:r>
    </w:p>
    <w:p w:rsidR="008C6376" w:rsidRPr="00DA67CB" w:rsidRDefault="008C6376" w:rsidP="008C6376">
      <w:r w:rsidRPr="00DA67CB">
        <w:t>вне железнодорожных путепроводов и автомобильных эстакад, мостов;</w:t>
      </w:r>
    </w:p>
    <w:p w:rsidR="008C6376" w:rsidRPr="00DA67CB" w:rsidRDefault="008C6376" w:rsidP="008C6376">
      <w:r w:rsidRPr="00DA67CB">
        <w:t>вне надземных и подземных переходов, а также в 5-метровой охранной зоне от входов (выходов) в подземные переходы;</w:t>
      </w:r>
    </w:p>
    <w:p w:rsidR="008C6376" w:rsidRPr="00DA67CB" w:rsidRDefault="008C6376" w:rsidP="008C6376">
      <w:r w:rsidRPr="00DA67CB">
        <w:t>не ближе 25 метров от мест сбора мусора и пищевых отходов, дворовых уборных, выгребных ям;</w:t>
      </w:r>
    </w:p>
    <w:p w:rsidR="008C6376" w:rsidRPr="00DA67CB" w:rsidRDefault="008C6376" w:rsidP="008C6376">
      <w:r w:rsidRPr="00DA67CB">
        <w:t>при ширине пешеходных зон (тротуаров) более 3 метров;</w:t>
      </w:r>
    </w:p>
    <w:p w:rsidR="008C6376" w:rsidRPr="00DA67CB" w:rsidRDefault="008C6376" w:rsidP="008C6376">
      <w:r w:rsidRPr="00DA67CB">
        <w:t>обеспечивающего подъезд пожарной, аварийно-спасательной техники или доступ к объектам инженерной инфраструктуры (объекты энергоснабжения и освещения, колодцы, краны, гидранты и другие).</w:t>
      </w:r>
    </w:p>
    <w:p w:rsidR="008C6376" w:rsidRPr="00DA67CB" w:rsidRDefault="008C6376" w:rsidP="008C6376"/>
    <w:p w:rsidR="008C6376" w:rsidRPr="00DA67CB" w:rsidRDefault="008C6376" w:rsidP="008C6376">
      <w:bookmarkStart w:id="286" w:name="sub_1886"/>
      <w:r w:rsidRPr="00DA67CB">
        <w:t>8.5. Работы по озеленению территорий и содержанию зеленых насаждений</w:t>
      </w:r>
    </w:p>
    <w:bookmarkEnd w:id="286"/>
    <w:p w:rsidR="008C6376" w:rsidRPr="00DA67CB" w:rsidRDefault="008C6376" w:rsidP="008C6376"/>
    <w:p w:rsidR="008C6376" w:rsidRPr="00DA67CB" w:rsidRDefault="008C6376" w:rsidP="008C6376">
      <w:bookmarkStart w:id="287" w:name="sub_10861"/>
      <w:r w:rsidRPr="00DA67CB">
        <w:t>8.5.1. Озеленение территории, работы по содержанию и восстановлению парков, зеленых зон осуществляется специализированным организациям по договорам с администрацией Ковалевского сельского поселения Новокубанского района в пределах средств, предусмотренных в бюджете Ковалевского сельского поселения Новокубанского района на эти цели.</w:t>
      </w:r>
    </w:p>
    <w:p w:rsidR="008C6376" w:rsidRPr="00DA67CB" w:rsidRDefault="008C6376" w:rsidP="008C6376">
      <w:bookmarkStart w:id="288" w:name="sub_10862"/>
      <w:bookmarkEnd w:id="287"/>
      <w:r w:rsidRPr="00DA67CB">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8C6376" w:rsidRPr="00DA67CB" w:rsidRDefault="008C6376" w:rsidP="008C6376">
      <w:bookmarkStart w:id="289" w:name="sub_10863"/>
      <w:bookmarkEnd w:id="288"/>
      <w:r w:rsidRPr="00DA67CB">
        <w:t>8.5.3. Новые посадки деревьев и кустарников на территории улиц, парков, кварталов многоэтажной застройки, цветочное оформление парков, а также капитальный ремонт и реконструкцию объектов ландшафтной архитектуры производятся только по проектам, согласованным с администрацией Ковалевского сельского поселения Новокубанского района.</w:t>
      </w:r>
    </w:p>
    <w:p w:rsidR="008C6376" w:rsidRPr="00DA67CB" w:rsidRDefault="008C6376" w:rsidP="008C6376">
      <w:bookmarkStart w:id="290" w:name="sub_10864"/>
      <w:bookmarkEnd w:id="289"/>
      <w:r w:rsidRPr="00DA67CB">
        <w:t>8.5.4. Лицам, указанным в пунктах </w:t>
      </w:r>
      <w:r w:rsidRPr="003C16A5">
        <w:t>8.</w:t>
      </w:r>
      <w:r w:rsidR="003C16A5" w:rsidRPr="003C16A5">
        <w:t>5.1и 8.5</w:t>
      </w:r>
      <w:r w:rsidRPr="003C16A5">
        <w:t>.2</w:t>
      </w:r>
      <w:r w:rsidRPr="00DA67CB">
        <w:t xml:space="preserve"> настоящих Правил, необходимо:</w:t>
      </w:r>
    </w:p>
    <w:bookmarkEnd w:id="290"/>
    <w:p w:rsidR="008C6376" w:rsidRPr="00DA67CB" w:rsidRDefault="008C6376" w:rsidP="008C6376">
      <w:r w:rsidRPr="00DA67CB">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C6376" w:rsidRPr="00DA67CB" w:rsidRDefault="008C6376" w:rsidP="008C6376">
      <w:r w:rsidRPr="00DA67CB">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C6376" w:rsidRPr="00DA67CB" w:rsidRDefault="008C6376" w:rsidP="008C6376">
      <w:r w:rsidRPr="00DA67CB">
        <w:t>доводить до сведения администрации Ковалевского сельского поселения Новокубанского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8C6376" w:rsidRPr="00DA67CB" w:rsidRDefault="008C6376" w:rsidP="008C6376">
      <w:r w:rsidRPr="00DA67CB">
        <w:t>проводить своевременный ремонт ограждений зеленых насаждений.</w:t>
      </w:r>
    </w:p>
    <w:p w:rsidR="008C6376" w:rsidRPr="00DA67CB" w:rsidRDefault="008C6376" w:rsidP="008C6376">
      <w:bookmarkStart w:id="291" w:name="sub_10865"/>
      <w:r w:rsidRPr="00DA67CB">
        <w:t>8.5.5. На площадях зеленых насаждений необходимо установить запрет на следующее:</w:t>
      </w:r>
    </w:p>
    <w:bookmarkEnd w:id="291"/>
    <w:p w:rsidR="008C6376" w:rsidRPr="00DA67CB" w:rsidRDefault="008C6376" w:rsidP="008C6376">
      <w:r w:rsidRPr="00DA67CB">
        <w:t>ходить и лежать на газонах и в молодых лесных посадках;</w:t>
      </w:r>
    </w:p>
    <w:p w:rsidR="008C6376" w:rsidRPr="00DA67CB" w:rsidRDefault="008C6376" w:rsidP="008C6376">
      <w:r w:rsidRPr="00DA67CB">
        <w:t>ломать деревья, кустарники, сучья и ветви, срывать листья и цветы, сбивать и собирать плоды;</w:t>
      </w:r>
    </w:p>
    <w:p w:rsidR="008C6376" w:rsidRPr="00DA67CB" w:rsidRDefault="008C6376" w:rsidP="008C6376">
      <w:r w:rsidRPr="00DA67CB">
        <w:t>разбивать палатки и разводить костры;</w:t>
      </w:r>
    </w:p>
    <w:p w:rsidR="008C6376" w:rsidRPr="00DA67CB" w:rsidRDefault="008C6376" w:rsidP="008C6376">
      <w:r w:rsidRPr="00DA67CB">
        <w:t>засорять газоны, цветники, дорожки и водоемы;</w:t>
      </w:r>
    </w:p>
    <w:p w:rsidR="008C6376" w:rsidRPr="00DA67CB" w:rsidRDefault="008C6376" w:rsidP="008C6376">
      <w:r w:rsidRPr="00DA67CB">
        <w:t>портить скамейки, ограды;</w:t>
      </w:r>
    </w:p>
    <w:p w:rsidR="008C6376" w:rsidRPr="00DA67CB" w:rsidRDefault="008C6376" w:rsidP="008C6376">
      <w:r w:rsidRPr="00DA67CB">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C6376" w:rsidRPr="00DA67CB" w:rsidRDefault="008C6376" w:rsidP="008C6376">
      <w:r w:rsidRPr="00DA67CB">
        <w:t>ездить на велосипедах, мотоциклах, лошадях, тракторах и автомашинах;</w:t>
      </w:r>
    </w:p>
    <w:p w:rsidR="008C6376" w:rsidRPr="00DA67CB" w:rsidRDefault="008C6376" w:rsidP="008C6376">
      <w:r w:rsidRPr="00DA67CB">
        <w:t>мыть автотранспортные средства, стирать белье, а также купать животных в водоемах, расположенных на территории зеленых насаждений;</w:t>
      </w:r>
    </w:p>
    <w:p w:rsidR="008C6376" w:rsidRPr="00DA67CB" w:rsidRDefault="008C6376" w:rsidP="008C6376">
      <w:r w:rsidRPr="00DA67CB">
        <w:t>парковать автотранспортные средства на газонах;</w:t>
      </w:r>
    </w:p>
    <w:p w:rsidR="008C6376" w:rsidRPr="00DA67CB" w:rsidRDefault="008C6376" w:rsidP="008C6376">
      <w:r w:rsidRPr="00DA67CB">
        <w:t>пасти скот;</w:t>
      </w:r>
    </w:p>
    <w:p w:rsidR="008C6376" w:rsidRPr="00DA67CB" w:rsidRDefault="008C6376" w:rsidP="008C6376">
      <w:r w:rsidRPr="00DA67CB">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C6376" w:rsidRPr="00DA67CB" w:rsidRDefault="008C6376" w:rsidP="008C6376">
      <w:r w:rsidRPr="00DA67CB">
        <w:t>производить строительные и ремонтные работы без ограждений насаждений щитами, гарантирующими защиту их от повреждений;</w:t>
      </w:r>
    </w:p>
    <w:p w:rsidR="008C6376" w:rsidRPr="00DA67CB" w:rsidRDefault="008C6376" w:rsidP="008C6376">
      <w:r w:rsidRPr="00DA67CB">
        <w:t>обнажать корни деревьев на расстоянии ближе 1,5 м от ствола и засыпать шейки деревьев землей или строительным мусором;</w:t>
      </w:r>
    </w:p>
    <w:p w:rsidR="008C6376" w:rsidRPr="00DA67CB" w:rsidRDefault="008C6376" w:rsidP="008C6376">
      <w:r w:rsidRPr="00DA67CB">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C6376" w:rsidRPr="00DA67CB" w:rsidRDefault="008C6376" w:rsidP="008C6376">
      <w:r w:rsidRPr="00DA67CB">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C6376" w:rsidRPr="00DA67CB" w:rsidRDefault="008C6376" w:rsidP="008C6376">
      <w:r w:rsidRPr="00DA67CB">
        <w:t>добывать растительную землю, песок и производить другие раскопки;</w:t>
      </w:r>
    </w:p>
    <w:p w:rsidR="008C6376" w:rsidRPr="00DA67CB" w:rsidRDefault="008C6376" w:rsidP="008C6376">
      <w:r w:rsidRPr="00DA67CB">
        <w:t>выгуливать и отпускать с поводка собак в парках, лесопарках, скверах и иных территориях зеленых насаждений;</w:t>
      </w:r>
    </w:p>
    <w:p w:rsidR="008C6376" w:rsidRPr="00DA67CB" w:rsidRDefault="008C6376" w:rsidP="008C6376">
      <w:r w:rsidRPr="00DA67CB">
        <w:t>сжигать листву и мусор на территории общего пользования Ковалевского сельского поселения Новокубанского района.</w:t>
      </w:r>
    </w:p>
    <w:p w:rsidR="008C6376" w:rsidRPr="00DA67CB" w:rsidRDefault="008C6376" w:rsidP="008C6376">
      <w:bookmarkStart w:id="292" w:name="sub_10866"/>
      <w:r w:rsidRPr="00DA67CB">
        <w:t>8.5.6. Установлен запрет на самовольную вырубку деревьев и кустарников.</w:t>
      </w:r>
    </w:p>
    <w:p w:rsidR="008C6376" w:rsidRPr="00DA67CB" w:rsidRDefault="008C6376" w:rsidP="008C6376">
      <w:bookmarkStart w:id="293" w:name="sub_10867"/>
      <w:bookmarkEnd w:id="292"/>
      <w:r w:rsidRPr="00DA67CB">
        <w:t xml:space="preserve">8.5.7. </w:t>
      </w:r>
      <w:r w:rsidR="00967E34">
        <w:t>Вырубка</w:t>
      </w:r>
      <w:r w:rsidRPr="00DA67CB">
        <w:t xml:space="preserve">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Ковалевского сельского поселения Новокубанского района производится только по порубочному билету и после внесения платы за проведение компенсационного озеленения.</w:t>
      </w:r>
    </w:p>
    <w:p w:rsidR="008C6376" w:rsidRPr="00DA67CB" w:rsidRDefault="00967E34" w:rsidP="008C6376">
      <w:bookmarkStart w:id="294" w:name="sub_10868"/>
      <w:bookmarkEnd w:id="293"/>
      <w:r>
        <w:t xml:space="preserve">8.5.8. За вынужденную </w:t>
      </w:r>
      <w:r w:rsidR="008C6376" w:rsidRPr="00DA67CB">
        <w:t xml:space="preserve"> </w:t>
      </w:r>
      <w:r>
        <w:t>вырубку</w:t>
      </w:r>
      <w:r w:rsidR="008C6376" w:rsidRPr="00DA67CB">
        <w:t xml:space="preserve"> крупномерных деревьев и кустарников, связанных с застройкой или прокладкой подземных коммуникаций, рекомендуется брать компенсационн</w:t>
      </w:r>
      <w:r>
        <w:t>ую</w:t>
      </w:r>
      <w:r w:rsidR="008C6376" w:rsidRPr="00DA67CB">
        <w:t xml:space="preserve"> стоимость.</w:t>
      </w:r>
    </w:p>
    <w:p w:rsidR="008C6376" w:rsidRPr="00DA67CB" w:rsidRDefault="008C6376" w:rsidP="008C6376">
      <w:bookmarkStart w:id="295" w:name="sub_10869"/>
      <w:bookmarkEnd w:id="294"/>
      <w:r w:rsidRPr="00DA67CB">
        <w:t xml:space="preserve">8.5.9. Выдача порубочного билета на </w:t>
      </w:r>
      <w:r w:rsidR="00967E34">
        <w:t xml:space="preserve">вырубку </w:t>
      </w:r>
      <w:r w:rsidRPr="00DA67CB">
        <w:t>деревьев и кустарников следует производить после оплаты компенсационн</w:t>
      </w:r>
      <w:r w:rsidR="00967E34">
        <w:t>ой</w:t>
      </w:r>
      <w:r w:rsidRPr="00DA67CB">
        <w:t xml:space="preserve"> стоимости.</w:t>
      </w:r>
    </w:p>
    <w:p w:rsidR="008C6376" w:rsidRPr="00DA67CB" w:rsidRDefault="008C6376" w:rsidP="008C6376">
      <w:r w:rsidRPr="00DA67CB">
        <w:t>Если указанные насаждения подлежат пересадке, выдача порубочного билета следует производить без уплаты</w:t>
      </w:r>
      <w:r w:rsidR="00967E34">
        <w:t xml:space="preserve"> компенсационной </w:t>
      </w:r>
      <w:r w:rsidRPr="00DA67CB">
        <w:t>стоимости.</w:t>
      </w:r>
    </w:p>
    <w:p w:rsidR="008C6376" w:rsidRPr="00DA67CB" w:rsidRDefault="008C6376" w:rsidP="008C6376">
      <w:r w:rsidRPr="00DA67CB">
        <w:t>Размер компенсационной стоимости зеленых насаждений и место посадок определяются администрацией Ковалевского сельского поселения Новокубанского района.</w:t>
      </w:r>
    </w:p>
    <w:p w:rsidR="008C6376" w:rsidRPr="00DA67CB" w:rsidRDefault="008C6376" w:rsidP="008C6376">
      <w:r w:rsidRPr="00DA67CB">
        <w:t>Компенсационную стоимость зеленых насаждений следует зачислять в бюджет Ковалевского сельского поселения Новокубанского района.</w:t>
      </w:r>
    </w:p>
    <w:p w:rsidR="008C6376" w:rsidRPr="00DA67CB" w:rsidRDefault="008C6376" w:rsidP="008C6376">
      <w:bookmarkStart w:id="296" w:name="sub_108610"/>
      <w:bookmarkEnd w:id="295"/>
      <w:r w:rsidRPr="00DA67CB">
        <w:t>8.5.10.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компенсационную стоимость поврежденных или уничтоженных насаждений.</w:t>
      </w:r>
    </w:p>
    <w:p w:rsidR="008C6376" w:rsidRPr="00DA67CB" w:rsidRDefault="008C6376" w:rsidP="008C6376">
      <w:bookmarkStart w:id="297" w:name="sub_108611"/>
      <w:bookmarkEnd w:id="296"/>
      <w:r w:rsidRPr="00DA67CB">
        <w:t>8.5.11.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Ковалевского сельского поселения Новокубанского района.</w:t>
      </w:r>
    </w:p>
    <w:p w:rsidR="008C6376" w:rsidRPr="00DA67CB" w:rsidRDefault="008C6376" w:rsidP="008C6376">
      <w:bookmarkStart w:id="298" w:name="sub_108612"/>
      <w:bookmarkEnd w:id="297"/>
      <w:r w:rsidRPr="00DA67CB">
        <w:t>8.5.12. Согласно краевой норме при несанкционированной вырубке (уничтожении) зеленых насаждений плата за уничтожения зеленых насаждений рассчитывается в пятикратном размере.</w:t>
      </w:r>
    </w:p>
    <w:p w:rsidR="008C6376" w:rsidRPr="00DA67CB" w:rsidRDefault="008C6376" w:rsidP="008C6376">
      <w:bookmarkStart w:id="299" w:name="sub_108613"/>
      <w:bookmarkEnd w:id="298"/>
      <w:r w:rsidRPr="00DA67CB">
        <w:t>8.5.13. Учет, содержание, клеймение, снос, обрезку, пересадку деревьев и кустарников производится</w:t>
      </w:r>
      <w:r>
        <w:t xml:space="preserve"> </w:t>
      </w:r>
      <w:r w:rsidRPr="00DA67CB">
        <w:t xml:space="preserve">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DA67CB">
        <w:t>внутридворовых</w:t>
      </w:r>
      <w:proofErr w:type="spellEnd"/>
      <w:r w:rsidRPr="00DA67CB">
        <w:t xml:space="preserve"> территориях многоэтажной жилой застройки.</w:t>
      </w:r>
    </w:p>
    <w:p w:rsidR="008C6376" w:rsidRPr="00DA67CB" w:rsidRDefault="008C6376" w:rsidP="008C6376">
      <w:r w:rsidRPr="00DA67CB">
        <w:t>Если при этом будет установлено, что гибель деревьев произошла по вине отдельных граждан или должностных лиц, то размер компенсационной стоимости будет определен по ценам на здоровые деревья.</w:t>
      </w:r>
    </w:p>
    <w:p w:rsidR="008C6376" w:rsidRPr="00DA67CB" w:rsidRDefault="008C6376" w:rsidP="008C6376">
      <w:bookmarkStart w:id="300" w:name="sub_108614"/>
      <w:bookmarkEnd w:id="299"/>
      <w:r w:rsidRPr="00DA67CB">
        <w:t>8.5.14.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Ковалевского сельского поселения Новокубанского района для принятия необходимых мер.</w:t>
      </w:r>
    </w:p>
    <w:p w:rsidR="008C6376" w:rsidRPr="00DA67CB" w:rsidRDefault="008C6376" w:rsidP="008C6376">
      <w:bookmarkStart w:id="301" w:name="sub_108615"/>
      <w:bookmarkEnd w:id="300"/>
      <w:r w:rsidRPr="00DA67CB">
        <w:t xml:space="preserve">8.5.15. Порубочный билет на вырубку сухостоя выдается администрацией </w:t>
      </w:r>
      <w:proofErr w:type="spellStart"/>
      <w:r w:rsidRPr="00DA67CB">
        <w:t>Коалевского</w:t>
      </w:r>
      <w:proofErr w:type="spellEnd"/>
      <w:r w:rsidRPr="00DA67CB">
        <w:t xml:space="preserve"> сельского поселения </w:t>
      </w:r>
      <w:proofErr w:type="spellStart"/>
      <w:r w:rsidRPr="00DA67CB">
        <w:t>Новокубанского</w:t>
      </w:r>
      <w:proofErr w:type="spellEnd"/>
      <w:r w:rsidRPr="00DA67CB">
        <w:t xml:space="preserve"> района.</w:t>
      </w:r>
    </w:p>
    <w:p w:rsidR="008C6376" w:rsidRPr="00DA67CB" w:rsidRDefault="008C6376" w:rsidP="008C6376">
      <w:bookmarkStart w:id="302" w:name="sub_108616"/>
      <w:bookmarkEnd w:id="301"/>
      <w:r w:rsidRPr="00DA67CB">
        <w:t>8.5.16.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bookmarkEnd w:id="302"/>
    <w:p w:rsidR="008C6376" w:rsidRPr="00DA67CB" w:rsidRDefault="008C6376" w:rsidP="008C6376"/>
    <w:p w:rsidR="008C6376" w:rsidRPr="00DA67CB" w:rsidRDefault="008C6376" w:rsidP="008C6376">
      <w:pPr>
        <w:ind w:firstLine="0"/>
        <w:jc w:val="center"/>
      </w:pPr>
      <w:bookmarkStart w:id="303" w:name="sub_1887"/>
      <w:r w:rsidRPr="00DA67CB">
        <w:t>8.6. Содержание и эксплуатация дорог</w:t>
      </w:r>
    </w:p>
    <w:bookmarkEnd w:id="303"/>
    <w:p w:rsidR="008C6376" w:rsidRPr="00DA67CB" w:rsidRDefault="008C6376" w:rsidP="008C6376"/>
    <w:p w:rsidR="008C6376" w:rsidRPr="00DA67CB" w:rsidRDefault="008C6376" w:rsidP="008C6376">
      <w:bookmarkStart w:id="304" w:name="sub_10871"/>
      <w:r w:rsidRPr="00DA67CB">
        <w:t>8.6.1. С целью сохранения дорожных покрытий на территории Ковалевского сельского поселения Новокубанского района следует запрещать:</w:t>
      </w:r>
    </w:p>
    <w:bookmarkEnd w:id="304"/>
    <w:p w:rsidR="008C6376" w:rsidRPr="00DA67CB" w:rsidRDefault="008C6376" w:rsidP="008C6376">
      <w:r w:rsidRPr="00DA67CB">
        <w:t>подвоз груза волоком;</w:t>
      </w:r>
    </w:p>
    <w:p w:rsidR="008C6376" w:rsidRPr="00DA67CB" w:rsidRDefault="008C6376" w:rsidP="008C6376">
      <w:r w:rsidRPr="00DA67CB">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C6376" w:rsidRPr="00DA67CB" w:rsidRDefault="008C6376" w:rsidP="008C6376">
      <w:r w:rsidRPr="00DA67CB">
        <w:t>перегон по улицам населенных пунктов, имеющим твердое покрытие, машин на гусеничном ходу;</w:t>
      </w:r>
    </w:p>
    <w:p w:rsidR="008C6376" w:rsidRPr="00DA67CB" w:rsidRDefault="008C6376" w:rsidP="008C6376">
      <w:r w:rsidRPr="00DA67CB">
        <w:t>движение и стоянка большегрузного транспорта на внутриквартальных пешеходных дорожках, тротуарах.</w:t>
      </w:r>
    </w:p>
    <w:p w:rsidR="008C6376" w:rsidRPr="00DA67CB" w:rsidRDefault="008C6376" w:rsidP="008C6376">
      <w:bookmarkStart w:id="305" w:name="sub_10872"/>
      <w:r w:rsidRPr="00DA67CB">
        <w:t>8.6.2. Специализированным организациям рекомендуется производить уборку территорий Ковалевского сельского поселения Новокубанского района на основании соглашений с лицами, указанными в пункте </w:t>
      </w:r>
      <w:r w:rsidRPr="00C0697D">
        <w:t>8.2.1</w:t>
      </w:r>
      <w:r w:rsidRPr="00DA67CB">
        <w:t xml:space="preserve"> настоящих Правил.</w:t>
      </w:r>
    </w:p>
    <w:p w:rsidR="008C6376" w:rsidRPr="00DA67CB" w:rsidRDefault="008C6376" w:rsidP="008C6376">
      <w:bookmarkStart w:id="306" w:name="sub_10873"/>
      <w:bookmarkEnd w:id="305"/>
      <w:r w:rsidRPr="00DA67CB">
        <w:t>8.6.3.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Ковалевского сельского поселения Новокубанского района в соответствии с планом капитальных вложений.</w:t>
      </w:r>
    </w:p>
    <w:p w:rsidR="008C6376" w:rsidRPr="00DA67CB" w:rsidRDefault="008C6376" w:rsidP="008C6376">
      <w:bookmarkStart w:id="307" w:name="sub_10874"/>
      <w:bookmarkEnd w:id="306"/>
      <w:r w:rsidRPr="00DA67CB">
        <w:t>8.6.4.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Ковалевского сельского поселения Новокубанского района.</w:t>
      </w:r>
    </w:p>
    <w:p w:rsidR="008C6376" w:rsidRPr="00DA67CB" w:rsidRDefault="008C6376" w:rsidP="008C6376">
      <w:bookmarkStart w:id="308" w:name="sub_10875"/>
      <w:bookmarkEnd w:id="307"/>
      <w:r w:rsidRPr="00DA67CB">
        <w:t>8.6.5.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308"/>
    <w:p w:rsidR="008C6376" w:rsidRPr="00DA67CB" w:rsidRDefault="008C6376" w:rsidP="008C6376">
      <w:r w:rsidRPr="00DA67CB">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C6376" w:rsidRPr="00DA67CB" w:rsidRDefault="008C6376" w:rsidP="008C6376"/>
    <w:p w:rsidR="008C6376" w:rsidRPr="00DA67CB" w:rsidRDefault="008C6376" w:rsidP="008C6376">
      <w:pPr>
        <w:ind w:firstLine="0"/>
        <w:jc w:val="center"/>
      </w:pPr>
      <w:bookmarkStart w:id="309" w:name="sub_1888"/>
      <w:r w:rsidRPr="00DA67CB">
        <w:t>8.7. Освещение территории сельского поселения</w:t>
      </w:r>
    </w:p>
    <w:bookmarkEnd w:id="309"/>
    <w:p w:rsidR="008C6376" w:rsidRPr="00DA67CB" w:rsidRDefault="008C6376" w:rsidP="008C6376"/>
    <w:p w:rsidR="008C6376" w:rsidRPr="00DA67CB" w:rsidRDefault="008C6376" w:rsidP="008C6376">
      <w:bookmarkStart w:id="310" w:name="sub_10881"/>
      <w:r w:rsidRPr="00DA67CB">
        <w:t xml:space="preserve">8.7.1.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освещаются в темное время суток по расписанию, утвержденному администрацией </w:t>
      </w:r>
      <w:bookmarkEnd w:id="310"/>
      <w:r w:rsidRPr="00DA67CB">
        <w:t>Ковалевского сельского поселения Новокубанского района.</w:t>
      </w:r>
    </w:p>
    <w:p w:rsidR="008C6376" w:rsidRPr="00DA67CB" w:rsidRDefault="008C6376" w:rsidP="008C6376">
      <w:r w:rsidRPr="00DA67CB">
        <w:t>Обязанность по освещению данных объектов следует возлагать на их собственников или уполномоченных собственником лиц.</w:t>
      </w:r>
    </w:p>
    <w:p w:rsidR="008C6376" w:rsidRPr="00DA67CB" w:rsidRDefault="008C6376" w:rsidP="008C6376">
      <w:bookmarkStart w:id="311" w:name="sub_10882"/>
      <w:r w:rsidRPr="00DA67CB">
        <w:t xml:space="preserve">8.7.2. Освещение территории Ковалевского сельского поселения </w:t>
      </w:r>
      <w:proofErr w:type="spellStart"/>
      <w:r w:rsidRPr="00DA67CB">
        <w:t>Новокубанского</w:t>
      </w:r>
      <w:proofErr w:type="spellEnd"/>
      <w:r w:rsidRPr="00DA67CB">
        <w:t xml:space="preserve"> района осуществляется </w:t>
      </w:r>
      <w:proofErr w:type="spellStart"/>
      <w:r w:rsidRPr="00DA67CB">
        <w:t>энергоснабжающим</w:t>
      </w:r>
      <w:proofErr w:type="spellEnd"/>
      <w:r w:rsidRPr="00DA67CB">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C6376" w:rsidRPr="00DA67CB" w:rsidRDefault="008C6376" w:rsidP="008C6376">
      <w:bookmarkStart w:id="312" w:name="sub_10883"/>
      <w:bookmarkEnd w:id="311"/>
      <w:r w:rsidRPr="00DA67CB">
        <w:t xml:space="preserve">8.7.3. Строительство, эксплуатацию, текущий и капитальный ремонт сетей наружного освещения улиц следует осуществлять специализированным </w:t>
      </w:r>
    </w:p>
    <w:p w:rsidR="008C6376" w:rsidRPr="00DA67CB" w:rsidRDefault="008C6376" w:rsidP="008C6376">
      <w:r w:rsidRPr="00DA67CB">
        <w:t>организациям по договорам с администрацией Ковалевского сельского поселения Новокубанского района.</w:t>
      </w:r>
    </w:p>
    <w:bookmarkEnd w:id="312"/>
    <w:p w:rsidR="008C6376" w:rsidRPr="00DA67CB" w:rsidRDefault="008C6376" w:rsidP="008C6376"/>
    <w:p w:rsidR="008C6376" w:rsidRPr="00DA67CB" w:rsidRDefault="008C6376" w:rsidP="008C6376">
      <w:pPr>
        <w:ind w:firstLine="0"/>
        <w:jc w:val="center"/>
      </w:pPr>
      <w:bookmarkStart w:id="313" w:name="sub_1889"/>
      <w:r w:rsidRPr="00DA67CB">
        <w:t>8.8. Проведение работ при строительстве, ремонте,</w:t>
      </w:r>
      <w:r w:rsidRPr="00DA67CB">
        <w:br/>
        <w:t>реконструкции коммуникаций</w:t>
      </w:r>
    </w:p>
    <w:bookmarkEnd w:id="313"/>
    <w:p w:rsidR="008C6376" w:rsidRPr="00DA67CB" w:rsidRDefault="008C6376" w:rsidP="008C6376"/>
    <w:p w:rsidR="008C6376" w:rsidRPr="00DA67CB" w:rsidRDefault="008C6376" w:rsidP="008C6376">
      <w:bookmarkStart w:id="314" w:name="sub_10891"/>
      <w:r w:rsidRPr="00DA67CB">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Ковалевского сельского поселения Новокубанского района.</w:t>
      </w:r>
    </w:p>
    <w:bookmarkEnd w:id="314"/>
    <w:p w:rsidR="008C6376" w:rsidRPr="00DA67CB" w:rsidRDefault="008C6376" w:rsidP="008C6376">
      <w:r w:rsidRPr="00DA67CB">
        <w:t>Аварийные работы рекомендуется начинать владельцам сетей по телефонограмме или по уведомлению администрации Ковалевского сельского поселения Новокубанского района с последующим оформлением разрешения в</w:t>
      </w:r>
      <w:r>
        <w:t xml:space="preserve"> </w:t>
      </w:r>
      <w:r w:rsidRPr="00DA67CB">
        <w:t>3х-дневный срок.</w:t>
      </w:r>
    </w:p>
    <w:p w:rsidR="008C6376" w:rsidRPr="00DA67CB" w:rsidRDefault="008C6376" w:rsidP="008C6376">
      <w:bookmarkStart w:id="315" w:name="sub_10892"/>
      <w:r w:rsidRPr="00DA67CB">
        <w:t>8.8.2. Разрешение на производство работ по строительству, реконструкции, ремонту коммуникаций выдается администрацией Ковалевского сельского поселения Новокубанского района при предъявлении:</w:t>
      </w:r>
    </w:p>
    <w:bookmarkEnd w:id="315"/>
    <w:p w:rsidR="008C6376" w:rsidRPr="00DA67CB" w:rsidRDefault="008C6376" w:rsidP="008C6376">
      <w:r w:rsidRPr="00DA67CB">
        <w:t>проекта проведения работ, согласованного с заинтересованными службами, отвечающими за сохранность инженерных коммуникаций;</w:t>
      </w:r>
    </w:p>
    <w:p w:rsidR="008C6376" w:rsidRPr="00DA67CB" w:rsidRDefault="008C6376" w:rsidP="008C6376">
      <w:r w:rsidRPr="00DA67CB">
        <w:t>условий производства работ, согласованных с администрацией поселения;</w:t>
      </w:r>
    </w:p>
    <w:p w:rsidR="008C6376" w:rsidRPr="00DA67CB" w:rsidRDefault="008C6376" w:rsidP="008C6376">
      <w:r w:rsidRPr="00DA67CB">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C6376" w:rsidRPr="00DA67CB" w:rsidRDefault="008C6376" w:rsidP="008C6376">
      <w:r w:rsidRPr="00DA67CB">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w:t>
      </w:r>
      <w:bookmarkStart w:id="316" w:name="sub_10893"/>
      <w:r w:rsidRPr="00DA67CB">
        <w:t>жное покрытие, тротуары, газоны.</w:t>
      </w:r>
    </w:p>
    <w:p w:rsidR="008C6376" w:rsidRPr="00DA67CB" w:rsidRDefault="008C6376" w:rsidP="008C6376">
      <w:bookmarkStart w:id="317" w:name="sub_10895"/>
      <w:bookmarkEnd w:id="316"/>
      <w:r w:rsidRPr="00DA67CB">
        <w:t>8.8.3.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C6376" w:rsidRPr="00DA67CB" w:rsidRDefault="008C6376" w:rsidP="008C6376">
      <w:bookmarkStart w:id="318" w:name="sub_10896"/>
      <w:bookmarkEnd w:id="317"/>
      <w:r w:rsidRPr="00DA67CB">
        <w:t>8.8.4. Прокладка подземных коммуникаций под проезжей частью улиц, проездами, а также под тротуарами производится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318"/>
    <w:p w:rsidR="008C6376" w:rsidRPr="00DA67CB" w:rsidRDefault="008C6376" w:rsidP="008C6376">
      <w:r w:rsidRPr="00DA67CB">
        <w:t>Не допускается применение кирпича в конструкциях, подземных коммуникациях, расположенных под проезжей частью.</w:t>
      </w:r>
    </w:p>
    <w:p w:rsidR="008C6376" w:rsidRPr="00DA67CB" w:rsidRDefault="008C6376" w:rsidP="008C6376">
      <w:bookmarkStart w:id="319" w:name="sub_10897"/>
      <w:r w:rsidRPr="00DA67CB">
        <w:t>8.8.5. 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Ковалевского сельского поселения Новокубанского района о намеченных работах</w:t>
      </w:r>
      <w:r>
        <w:t xml:space="preserve"> </w:t>
      </w:r>
      <w:r w:rsidRPr="00DA67CB">
        <w:t>по прокладке коммуникаций с указанием предполагаемых сроков производства работ.</w:t>
      </w:r>
    </w:p>
    <w:p w:rsidR="008C6376" w:rsidRPr="00DA67CB" w:rsidRDefault="008C6376" w:rsidP="008C6376">
      <w:bookmarkStart w:id="320" w:name="sub_10898"/>
      <w:bookmarkEnd w:id="319"/>
      <w:r w:rsidRPr="00DA67CB">
        <w:t>8.8.6.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Ковалевского сельского поселения Новокубанского района.</w:t>
      </w:r>
    </w:p>
    <w:p w:rsidR="008C6376" w:rsidRPr="00DA67CB" w:rsidRDefault="008C6376" w:rsidP="008C6376">
      <w:bookmarkStart w:id="321" w:name="sub_10899"/>
      <w:bookmarkEnd w:id="320"/>
      <w:r w:rsidRPr="00DA67CB">
        <w:t>8.8.7. До начала производства работ по разрытию рекомендуется:</w:t>
      </w:r>
    </w:p>
    <w:p w:rsidR="008C6376" w:rsidRPr="00DA67CB" w:rsidRDefault="008C6376" w:rsidP="008C6376">
      <w:bookmarkStart w:id="322" w:name="sub_108991"/>
      <w:bookmarkEnd w:id="321"/>
      <w:r w:rsidRPr="00DA67CB">
        <w:t>8.8.7.1. Установить дорожные знаки в соответствии с согласованной схемой;</w:t>
      </w:r>
    </w:p>
    <w:p w:rsidR="008C6376" w:rsidRPr="00DA67CB" w:rsidRDefault="008C6376" w:rsidP="008C6376">
      <w:bookmarkStart w:id="323" w:name="sub_108992"/>
      <w:bookmarkEnd w:id="322"/>
      <w:r w:rsidRPr="00DA67CB">
        <w:t>8.8.7.2. Оградить место производства работ.</w:t>
      </w:r>
    </w:p>
    <w:bookmarkEnd w:id="323"/>
    <w:p w:rsidR="008C6376" w:rsidRPr="00DA67CB" w:rsidRDefault="008C6376" w:rsidP="008C6376">
      <w:r w:rsidRPr="00DA67CB">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C6376" w:rsidRPr="00DA67CB" w:rsidRDefault="008C6376" w:rsidP="008C6376">
      <w:r w:rsidRPr="00DA67CB">
        <w:t>Ограждение рекомендуется выполнять сплошным и надежным, предотвращающим попадание посторонних на стройплощадку.</w:t>
      </w:r>
    </w:p>
    <w:p w:rsidR="008C6376" w:rsidRPr="00DA67CB" w:rsidRDefault="008C6376" w:rsidP="008C6376">
      <w:bookmarkStart w:id="324" w:name="sub_108994"/>
      <w:r w:rsidRPr="00DA67CB">
        <w:t>8.8.7.3.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C6376" w:rsidRPr="00DA67CB" w:rsidRDefault="008C6376" w:rsidP="008C6376">
      <w:bookmarkStart w:id="325" w:name="sub_108910"/>
      <w:bookmarkEnd w:id="324"/>
      <w:r w:rsidRPr="00DA67CB">
        <w:t>8.8.8.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8C6376" w:rsidRPr="00DA67CB" w:rsidRDefault="008C6376" w:rsidP="008C6376">
      <w:bookmarkStart w:id="326" w:name="sub_108911"/>
      <w:bookmarkEnd w:id="325"/>
      <w:r w:rsidRPr="00DA67CB">
        <w:t>8.8.9. В разрешении рекомендуется устанавливать сроки и условия производства работ.</w:t>
      </w:r>
    </w:p>
    <w:p w:rsidR="008C6376" w:rsidRPr="00DA67CB" w:rsidRDefault="008C6376" w:rsidP="008C6376">
      <w:bookmarkStart w:id="327" w:name="sub_108912"/>
      <w:bookmarkEnd w:id="326"/>
      <w:r w:rsidRPr="00DA67CB">
        <w:t>8.8.10.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327"/>
    <w:p w:rsidR="008C6376" w:rsidRPr="00DA67CB" w:rsidRDefault="008C6376" w:rsidP="008C6376">
      <w:r w:rsidRPr="00DA67CB">
        <w:t>Особые условия подлежат неукоснительному соблюдению строительной организацией, производящей земляные работы.</w:t>
      </w:r>
    </w:p>
    <w:p w:rsidR="008C6376" w:rsidRPr="00DA67CB" w:rsidRDefault="008C6376" w:rsidP="008C6376">
      <w:bookmarkStart w:id="328" w:name="sub_108913"/>
      <w:r w:rsidRPr="00DA67CB">
        <w:t xml:space="preserve">8.8.11.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A67CB">
        <w:t>топооснове</w:t>
      </w:r>
      <w:proofErr w:type="spellEnd"/>
      <w:r w:rsidRPr="00DA67CB">
        <w:t>.</w:t>
      </w:r>
    </w:p>
    <w:p w:rsidR="008C6376" w:rsidRPr="00DA67CB" w:rsidRDefault="008C6376" w:rsidP="008C6376">
      <w:bookmarkStart w:id="329" w:name="sub_108914"/>
      <w:bookmarkEnd w:id="328"/>
      <w:r w:rsidRPr="00DA67CB">
        <w:t>8.8.12.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bookmarkEnd w:id="329"/>
    <w:p w:rsidR="008C6376" w:rsidRPr="00DA67CB" w:rsidRDefault="008C6376" w:rsidP="008C6376">
      <w:r w:rsidRPr="00DA67CB">
        <w:t>При производстве работ на улицах, застроенных территориях грунт следует немедленно вывозить.</w:t>
      </w:r>
    </w:p>
    <w:p w:rsidR="008C6376" w:rsidRPr="00DA67CB" w:rsidRDefault="008C6376" w:rsidP="008C6376">
      <w:r w:rsidRPr="00DA67CB">
        <w:t>При необходимости строительная организация может обеспечивать планировку грунта на отвале.</w:t>
      </w:r>
    </w:p>
    <w:p w:rsidR="008C6376" w:rsidRPr="00DA67CB" w:rsidRDefault="008C6376" w:rsidP="008C6376">
      <w:bookmarkStart w:id="330" w:name="sub_108915"/>
      <w:r w:rsidRPr="00DA67CB">
        <w:t>8.8.13. Траншеи под проезжей частью и тротуарами рекомендуется засыпать песком и песчаным фунтом с послойным уплотнением и поливкой водой.</w:t>
      </w:r>
    </w:p>
    <w:bookmarkEnd w:id="330"/>
    <w:p w:rsidR="008C6376" w:rsidRPr="00DA67CB" w:rsidRDefault="008C6376" w:rsidP="008C6376">
      <w:r w:rsidRPr="00DA67CB">
        <w:t>Траншеи на газонах рекомендуется засыпать местным грунтом с уплотнением, восстановлением плодородного слоя и посевом травы.</w:t>
      </w:r>
    </w:p>
    <w:p w:rsidR="008C6376" w:rsidRPr="00DA67CB" w:rsidRDefault="008C6376" w:rsidP="008C6376">
      <w:bookmarkStart w:id="331" w:name="sub_108916"/>
      <w:r w:rsidRPr="00DA67CB">
        <w:t>8.8.14.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8C6376" w:rsidRPr="00DA67CB" w:rsidRDefault="008C6376" w:rsidP="008C6376">
      <w:bookmarkStart w:id="332" w:name="sub_108917"/>
      <w:bookmarkEnd w:id="331"/>
      <w:r w:rsidRPr="00DA67CB">
        <w:t>8.8.15.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C6376" w:rsidRPr="00DA67CB" w:rsidRDefault="008C6376" w:rsidP="008C6376">
      <w:bookmarkStart w:id="333" w:name="sub_108918"/>
      <w:bookmarkEnd w:id="332"/>
      <w:r w:rsidRPr="00DA67CB">
        <w:t>8.8.16. При нарушениях правил производства земляных работ уполномоченные должностные лица администрации Ковалевского сельского поселения Новокубанского района имеют право составить протокол для привлечения виновных лиц к административной ответственности.</w:t>
      </w:r>
    </w:p>
    <w:p w:rsidR="008C6376" w:rsidRPr="00DA67CB" w:rsidRDefault="008C6376" w:rsidP="008C6376">
      <w:bookmarkStart w:id="334" w:name="sub_108919"/>
      <w:bookmarkEnd w:id="333"/>
      <w:r w:rsidRPr="00DA67CB">
        <w:t>8.8.17.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bookmarkEnd w:id="334"/>
    <w:p w:rsidR="008C6376" w:rsidRPr="00DA67CB" w:rsidRDefault="008C6376" w:rsidP="008C6376">
      <w:r w:rsidRPr="00DA67CB">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8C6376" w:rsidRPr="00DA67CB" w:rsidRDefault="008C6376" w:rsidP="008C6376">
      <w:bookmarkStart w:id="335" w:name="sub_108920"/>
      <w:r w:rsidRPr="00DA67CB">
        <w:t>8.8.18.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bookmarkEnd w:id="335"/>
    <w:p w:rsidR="008C6376" w:rsidRPr="00DA67CB" w:rsidRDefault="008C6376" w:rsidP="008C6376"/>
    <w:p w:rsidR="008C6376" w:rsidRPr="00DA67CB" w:rsidRDefault="008C6376" w:rsidP="008C6376">
      <w:pPr>
        <w:ind w:firstLine="0"/>
        <w:jc w:val="center"/>
      </w:pPr>
      <w:bookmarkStart w:id="336" w:name="sub_18810"/>
      <w:r w:rsidRPr="00DA67CB">
        <w:t>8.9. Содержание животных в Ковалевском сельском поселении</w:t>
      </w:r>
    </w:p>
    <w:p w:rsidR="008C6376" w:rsidRPr="00DA67CB" w:rsidRDefault="008C6376" w:rsidP="008C6376">
      <w:pPr>
        <w:ind w:firstLine="0"/>
        <w:jc w:val="center"/>
      </w:pPr>
      <w:r w:rsidRPr="00DA67CB">
        <w:t>Новокубанского района</w:t>
      </w:r>
      <w:bookmarkEnd w:id="336"/>
    </w:p>
    <w:p w:rsidR="008C6376" w:rsidRPr="00DA67CB" w:rsidRDefault="008C6376" w:rsidP="008C6376"/>
    <w:p w:rsidR="008C6376" w:rsidRPr="00DA67CB" w:rsidRDefault="008C6376" w:rsidP="008C6376">
      <w:r w:rsidRPr="00DA67CB">
        <w:t>8.9.1. Запрещается выгул коров, лошадей и других животных на территории населенных пунктов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8C6376" w:rsidRPr="00DA67CB" w:rsidRDefault="008C6376" w:rsidP="008C6376">
      <w:r w:rsidRPr="00DA67CB">
        <w:t>8.9.2. Запрещается выпускать животных и птицу на улицу, проводить выпас скота и птицы и его бесконтрольное содержание на обочинах дорог, парках, скверах и других неустановленных местах;</w:t>
      </w:r>
    </w:p>
    <w:p w:rsidR="008C6376" w:rsidRPr="00DA67CB" w:rsidRDefault="008C6376" w:rsidP="008C6376">
      <w:r w:rsidRPr="00DA67CB">
        <w:t>8.9.3. Запрещается перегонять крупный рогатый скот, коз и овец по территории Ковалевского сельского поселения Новокубанского района без привязи и присмотра;</w:t>
      </w:r>
    </w:p>
    <w:p w:rsidR="008C6376" w:rsidRPr="00DA67CB" w:rsidRDefault="008C6376" w:rsidP="008C6376">
      <w:r w:rsidRPr="00DA67CB">
        <w:t xml:space="preserve">8.9.4. Провод животных до места пастбища по территории населенных пунктов разрешается только с сопровождающими лицами. Выпас животных </w:t>
      </w:r>
    </w:p>
    <w:p w:rsidR="008C6376" w:rsidRPr="00DA67CB" w:rsidRDefault="008C6376" w:rsidP="008C6376">
      <w:r w:rsidRPr="00DA67CB">
        <w:t>разрешен только за чертой населенных пунктов, либо на специально отведенных для этого пастбищах.</w:t>
      </w:r>
    </w:p>
    <w:p w:rsidR="008C6376" w:rsidRPr="00DA67CB" w:rsidRDefault="008C6376" w:rsidP="008C6376">
      <w:r w:rsidRPr="00DA67CB">
        <w:t>8.9.5. Запрещается нахождение собак и кошек без присмотра владельцев, выгул собак и кошек, требующих особой ответственности владельца без короткого поводка, намордника и номерного знака.</w:t>
      </w:r>
    </w:p>
    <w:p w:rsidR="008C6376" w:rsidRPr="00DA67CB" w:rsidRDefault="008C6376" w:rsidP="008C6376">
      <w:r w:rsidRPr="00DA67CB">
        <w:t>Собаки и кошки, независимо от породы и назначения, находящиеся без ошейника, жетона, намордника и без сопровождающего лица на улицах и других общественных местах, считаются безнадзорными, подлежат отлову и стерилизации.</w:t>
      </w:r>
    </w:p>
    <w:p w:rsidR="008C6376" w:rsidRPr="00DA67CB" w:rsidRDefault="008C6376" w:rsidP="008C6376">
      <w:r w:rsidRPr="00DA67CB">
        <w:t>8.9.6. Запрещается нахождение граждан с собаками и кошками в магазинах, столовых, медицинских, культурных, образовательных и других общественных организациях и учреждениях.</w:t>
      </w:r>
    </w:p>
    <w:p w:rsidR="008C6376" w:rsidRPr="00DA67CB" w:rsidRDefault="008C6376" w:rsidP="008C6376">
      <w:r w:rsidRPr="00DA67CB">
        <w:t xml:space="preserve">8.9.7. Владельцы домашних животных (собак и кошек)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w:t>
      </w:r>
      <w:proofErr w:type="spellStart"/>
      <w:r w:rsidRPr="00DA67CB">
        <w:t>карантирования</w:t>
      </w:r>
      <w:proofErr w:type="spellEnd"/>
      <w:r w:rsidRPr="00DA67CB">
        <w:t xml:space="preserve">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 Загрязнения указанных мест немедленно устраняются владельцем.</w:t>
      </w:r>
    </w:p>
    <w:p w:rsidR="008C6376" w:rsidRPr="00DA67CB" w:rsidRDefault="008C6376" w:rsidP="008C6376">
      <w:r w:rsidRPr="00DA67CB">
        <w:t>8.9.8. Запрещается складировать навоз, корма для сельскохозяйственных животных и птицы (сено, жом, и т. д.) в не отведенных для этого местах и на внутренних территориях организаций и жилых домов ближе одного метра от смежной территории.</w:t>
      </w:r>
    </w:p>
    <w:p w:rsidR="008C6376" w:rsidRPr="00DA67CB" w:rsidRDefault="008C6376" w:rsidP="008C6376">
      <w:bookmarkStart w:id="337" w:name="sub_18812"/>
    </w:p>
    <w:p w:rsidR="008C6376" w:rsidRPr="00DA67CB" w:rsidRDefault="008C6376" w:rsidP="008C6376">
      <w:pPr>
        <w:ind w:firstLine="0"/>
        <w:jc w:val="center"/>
      </w:pPr>
      <w:r w:rsidRPr="00DA67CB">
        <w:t>8.10. Праздничное оформление территории</w:t>
      </w:r>
    </w:p>
    <w:bookmarkEnd w:id="337"/>
    <w:p w:rsidR="008C6376" w:rsidRPr="00DA67CB" w:rsidRDefault="008C6376" w:rsidP="008C6376"/>
    <w:p w:rsidR="008C6376" w:rsidRPr="00DA67CB" w:rsidRDefault="008C6376" w:rsidP="008C6376">
      <w:bookmarkStart w:id="338" w:name="sub_108121"/>
      <w:r w:rsidRPr="00DA67CB">
        <w:t>8.10.1. Праздничное оформление территории Ковалевского сельского поселения Новокубанского района выполняется по решению администрации Ковалевского сельского поселения Новокубанского района на период проведения государственных и городских (сельских) праздников, мероприятий, связанных со знаменательными событиями.</w:t>
      </w:r>
    </w:p>
    <w:bookmarkEnd w:id="338"/>
    <w:p w:rsidR="008C6376" w:rsidRPr="00DA67CB" w:rsidRDefault="008C6376" w:rsidP="008C6376">
      <w:r w:rsidRPr="00DA67CB">
        <w:t xml:space="preserve">Оформление зданий, сооружений рекомендуется осуществлять их владельцами в рамках концепции праздничного оформления территории </w:t>
      </w:r>
      <w:bookmarkStart w:id="339" w:name="sub_108122"/>
      <w:r w:rsidRPr="00DA67CB">
        <w:t xml:space="preserve">Ковалевского сельского поселения Новокубанского района. </w:t>
      </w:r>
    </w:p>
    <w:p w:rsidR="008C6376" w:rsidRPr="00DA67CB" w:rsidRDefault="008C6376" w:rsidP="008C6376">
      <w:r w:rsidRPr="00DA67CB">
        <w:t>8.10.2.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Ковалевского сельского поселения Новокубанского района в пределах средств, предусмотренных на эти цели в бюджете Ковалевского сельского поселения Новокубанского района.</w:t>
      </w:r>
    </w:p>
    <w:p w:rsidR="008C6376" w:rsidRPr="00DA67CB" w:rsidRDefault="008C6376" w:rsidP="008C6376">
      <w:bookmarkStart w:id="340" w:name="sub_108123"/>
      <w:bookmarkEnd w:id="339"/>
      <w:r w:rsidRPr="00DA67CB">
        <w:t>8.10.3.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трибун, эстрад.</w:t>
      </w:r>
    </w:p>
    <w:p w:rsidR="008C6376" w:rsidRPr="00DA67CB" w:rsidRDefault="008C6376" w:rsidP="008C6376">
      <w:bookmarkStart w:id="341" w:name="sub_108124"/>
      <w:bookmarkEnd w:id="340"/>
      <w:r w:rsidRPr="00DA67CB">
        <w:t>8.10.4. Концепция праздничного оформления определяется программой мероприятий.</w:t>
      </w:r>
    </w:p>
    <w:p w:rsidR="008C6376" w:rsidRPr="00DA67CB" w:rsidRDefault="008C6376" w:rsidP="008C6376">
      <w:bookmarkStart w:id="342" w:name="sub_108125"/>
      <w:bookmarkEnd w:id="341"/>
      <w:r w:rsidRPr="00DA67CB">
        <w:t>8.10.5.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8C6376" w:rsidRPr="00DA67CB" w:rsidRDefault="008C6376" w:rsidP="008C6376"/>
    <w:p w:rsidR="008C6376" w:rsidRPr="00DA67CB" w:rsidRDefault="008C6376" w:rsidP="008C6376">
      <w:pPr>
        <w:ind w:firstLine="0"/>
        <w:jc w:val="center"/>
      </w:pPr>
      <w:r w:rsidRPr="00DA67CB">
        <w:t>9. Обеспечение беспрепятственного доступа</w:t>
      </w:r>
    </w:p>
    <w:p w:rsidR="008C6376" w:rsidRPr="00DA67CB" w:rsidRDefault="008C6376" w:rsidP="008C6376">
      <w:pPr>
        <w:ind w:firstLine="0"/>
        <w:jc w:val="center"/>
      </w:pPr>
      <w:r w:rsidRPr="00DA67CB">
        <w:t>маломобильных граждан к объектам социальной, транспортной</w:t>
      </w:r>
    </w:p>
    <w:p w:rsidR="008C6376" w:rsidRPr="00DA67CB" w:rsidRDefault="008C6376" w:rsidP="008C6376">
      <w:pPr>
        <w:ind w:firstLine="0"/>
        <w:jc w:val="center"/>
      </w:pPr>
      <w:r w:rsidRPr="00DA67CB">
        <w:t>и инженерной инфраструктур</w:t>
      </w:r>
    </w:p>
    <w:p w:rsidR="008C6376" w:rsidRPr="00DA67CB" w:rsidRDefault="008C6376" w:rsidP="008C6376"/>
    <w:p w:rsidR="008C6376" w:rsidRPr="00DA67CB" w:rsidRDefault="008C6376" w:rsidP="008C6376">
      <w:r w:rsidRPr="00DA67CB">
        <w:t>9.1.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bookmarkEnd w:id="342"/>
    <w:p w:rsidR="008C6376" w:rsidRPr="00DA67CB" w:rsidRDefault="008C6376" w:rsidP="008C6376"/>
    <w:p w:rsidR="008C6376" w:rsidRPr="00DA67CB" w:rsidRDefault="008C6376" w:rsidP="008C6376">
      <w:pPr>
        <w:ind w:firstLine="0"/>
        <w:jc w:val="center"/>
      </w:pPr>
      <w:bookmarkStart w:id="343" w:name="sub_1900"/>
      <w:r w:rsidRPr="00DA67CB">
        <w:t>10. Требования к сезонным объектам общественного питания,</w:t>
      </w:r>
    </w:p>
    <w:p w:rsidR="008C6376" w:rsidRPr="00DA67CB" w:rsidRDefault="008C6376" w:rsidP="008C6376">
      <w:pPr>
        <w:ind w:firstLine="0"/>
        <w:jc w:val="center"/>
      </w:pPr>
      <w:r w:rsidRPr="00DA67CB">
        <w:t>объектам торговли и объектам сферы услуг</w:t>
      </w:r>
    </w:p>
    <w:p w:rsidR="008C6376" w:rsidRPr="00DA67CB" w:rsidRDefault="008C6376" w:rsidP="008C6376"/>
    <w:p w:rsidR="008C6376" w:rsidRPr="00DA67CB" w:rsidRDefault="008C6376" w:rsidP="008C6376">
      <w:r w:rsidRPr="00DA67CB">
        <w:t>10.1. Требования к размещению сезонных объектов общественного питания, объектов торговли и объектов сферы услуг.</w:t>
      </w:r>
    </w:p>
    <w:p w:rsidR="008C6376" w:rsidRPr="00DA67CB" w:rsidRDefault="008C6376" w:rsidP="008C6376">
      <w:r w:rsidRPr="00DA67CB">
        <w:t>10.1.1.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8C6376" w:rsidRPr="00DA67CB" w:rsidRDefault="008C6376" w:rsidP="008C6376">
      <w:r w:rsidRPr="00DA67CB">
        <w:t>10.1.2.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8C6376" w:rsidRPr="00DA67CB" w:rsidRDefault="008C6376" w:rsidP="008C6376">
      <w:r w:rsidRPr="00DA67CB">
        <w:t>10.1.3.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Ковалевского сельского поселения Новокубанского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 </w:t>
      </w:r>
    </w:p>
    <w:p w:rsidR="008C6376" w:rsidRPr="00DA67CB" w:rsidRDefault="008C6376" w:rsidP="008C6376">
      <w:r w:rsidRPr="00DA67CB">
        <w:t>При необходимости проведения аварийных работ уведомление производится незамедлительно. </w:t>
      </w:r>
    </w:p>
    <w:p w:rsidR="008C6376" w:rsidRPr="00DA67CB" w:rsidRDefault="008C6376" w:rsidP="008C6376">
      <w:r w:rsidRPr="00DA67CB">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Ковалевского сельского поселения Новокубанского района период времени.</w:t>
      </w:r>
    </w:p>
    <w:p w:rsidR="008C6376" w:rsidRPr="00DA67CB" w:rsidRDefault="008C6376" w:rsidP="008C6376">
      <w:r w:rsidRPr="00DA67CB">
        <w:t>10.1.4.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8C6376" w:rsidRPr="00DA67CB" w:rsidRDefault="008C6376" w:rsidP="008C6376">
      <w:r w:rsidRPr="00DA67CB">
        <w:t>10.2. Требования к обустройству сезонных объектов общественного питания, объектов торговли и объектов сферы услуг.</w:t>
      </w:r>
    </w:p>
    <w:p w:rsidR="008C6376" w:rsidRPr="00DA67CB" w:rsidRDefault="008C6376" w:rsidP="008C6376">
      <w:r w:rsidRPr="00DA67CB">
        <w:t>10.2.1.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управлением архитектуры и градостроительства и управлением торговли и бытового обслуживания населения администрации Ковалевского сельского поселения Новокубанского района эскизными проектами.</w:t>
      </w:r>
    </w:p>
    <w:p w:rsidR="008C6376" w:rsidRPr="00DA67CB" w:rsidRDefault="008C6376" w:rsidP="008C6376">
      <w:r w:rsidRPr="00DA67CB">
        <w:t>10.2.2.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8C6376" w:rsidRPr="00DA67CB" w:rsidRDefault="008C6376" w:rsidP="008C6376">
      <w:r w:rsidRPr="00DA67CB">
        <w:t>10.2.3.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8C6376" w:rsidRPr="00DA67CB" w:rsidRDefault="008C6376" w:rsidP="008C6376">
      <w:r w:rsidRPr="00DA67CB">
        <w:t>10.2.4. Обустройство сезонных объектов сборно-разборными (легковозводимыми) конструкциями не допускается в следующих случаях:</w:t>
      </w:r>
    </w:p>
    <w:p w:rsidR="008C6376" w:rsidRPr="00DA67CB" w:rsidRDefault="008C6376" w:rsidP="008C6376">
      <w:r w:rsidRPr="00DA67CB">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8C6376" w:rsidRPr="00DA67CB" w:rsidRDefault="008C6376" w:rsidP="008C6376">
      <w:r w:rsidRPr="00DA67CB">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8C6376" w:rsidRPr="00DA67CB" w:rsidRDefault="008C6376" w:rsidP="008C6376">
      <w:r w:rsidRPr="00DA67CB">
        <w:t>нарушается существующая система водоотведения (водослива) здания.</w:t>
      </w:r>
    </w:p>
    <w:p w:rsidR="008C6376" w:rsidRPr="00DA67CB" w:rsidRDefault="008C6376" w:rsidP="008C6376">
      <w:r w:rsidRPr="00DA67CB">
        <w:t>10.2.5.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8C6376" w:rsidRPr="00DA67CB" w:rsidRDefault="008C6376" w:rsidP="008C6376">
      <w:r w:rsidRPr="00DA67CB">
        <w:t>10.2.6.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8C6376" w:rsidRPr="00DA67CB" w:rsidRDefault="008C6376" w:rsidP="008C6376">
      <w:r w:rsidRPr="00DA67CB">
        <w:t>10.2.7.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8C6376" w:rsidRPr="00DA67CB" w:rsidRDefault="008C6376" w:rsidP="008C6376">
      <w:r w:rsidRPr="00DA67CB">
        <w:t>10.2.8. Декоративные панели не должны превышать в высоту 90 сантиметров от нулевой отметки пола (настила).</w:t>
      </w:r>
    </w:p>
    <w:p w:rsidR="008C6376" w:rsidRPr="00DA67CB" w:rsidRDefault="008C6376" w:rsidP="008C6376">
      <w:r w:rsidRPr="00DA67CB">
        <w:t>10.2.9. При оборудовании сезонных объектов не допускается:</w:t>
      </w:r>
    </w:p>
    <w:p w:rsidR="008C6376" w:rsidRPr="00DA67CB" w:rsidRDefault="008C6376" w:rsidP="008C6376">
      <w:r w:rsidRPr="00DA67CB">
        <w:t>использование кирпича, строительных блоков и плит;</w:t>
      </w:r>
    </w:p>
    <w:p w:rsidR="008C6376" w:rsidRPr="00DA67CB" w:rsidRDefault="008C6376" w:rsidP="008C6376">
      <w:r w:rsidRPr="00DA67CB">
        <w:t>заглубление конструкций, оборудования и ограждения;</w:t>
      </w:r>
    </w:p>
    <w:p w:rsidR="008C6376" w:rsidRPr="00DA67CB" w:rsidRDefault="008C6376" w:rsidP="008C6376">
      <w:r w:rsidRPr="00DA67CB">
        <w:t>прокладка подземных инженерных коммуникаций и проведение строительно-монтажных работ капитального характера;</w:t>
      </w:r>
    </w:p>
    <w:p w:rsidR="008C6376" w:rsidRPr="00DA67CB" w:rsidRDefault="008C6376" w:rsidP="008C6376">
      <w:r w:rsidRPr="00DA67CB">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DA67CB">
        <w:t>металлочерепицы</w:t>
      </w:r>
      <w:proofErr w:type="spellEnd"/>
      <w:r w:rsidRPr="00DA67CB">
        <w:t>, металла, а также рубероида, асбестоцементных плит.</w:t>
      </w:r>
    </w:p>
    <w:p w:rsidR="008C6376" w:rsidRPr="00DA67CB" w:rsidRDefault="008C6376" w:rsidP="008C6376">
      <w:r w:rsidRPr="00DA67CB">
        <w:t>10.3. Требования к эксплуатации сезонных объектов общественного питания, объектов торговли и объектов сферы услуг.</w:t>
      </w:r>
    </w:p>
    <w:p w:rsidR="008C6376" w:rsidRDefault="008C6376" w:rsidP="008C6376">
      <w:r w:rsidRPr="00DA67CB">
        <w:t>10.3.1. При эксплуатации сезонных объектов собственникам или иным законным владельцам сезонных объектов необходимо обеспечивать:</w:t>
      </w:r>
    </w:p>
    <w:p w:rsidR="008C6376" w:rsidRPr="00DA67CB" w:rsidRDefault="008C6376" w:rsidP="008C6376">
      <w:r w:rsidRPr="00DA67CB">
        <w:t>наличие туалета для посетителей и условий по обеспечению правил личной гигиены;</w:t>
      </w:r>
    </w:p>
    <w:p w:rsidR="008C6376" w:rsidRPr="00DA67CB" w:rsidRDefault="008C6376" w:rsidP="008C6376">
      <w:r w:rsidRPr="00DA67CB">
        <w:t>наличие урн или ёмкостей для сбора мусора со съёмными вкладышами.</w:t>
      </w:r>
    </w:p>
    <w:p w:rsidR="008C6376" w:rsidRPr="00DA67CB" w:rsidRDefault="008C6376" w:rsidP="008C6376">
      <w:r w:rsidRPr="00DA67CB">
        <w:t>10.3.2.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8C6376" w:rsidRPr="00DA67CB" w:rsidRDefault="008C6376" w:rsidP="008C6376">
      <w:r w:rsidRPr="00DA67CB">
        <w:t>10.3.3. Не допускается использование осветительных приборов вблизи окон жилых помещений в случае прямого попадания на окна световых лучей</w:t>
      </w:r>
    </w:p>
    <w:p w:rsidR="008C6376" w:rsidRPr="00DA67CB" w:rsidRDefault="008C6376" w:rsidP="008C6376"/>
    <w:p w:rsidR="008C6376" w:rsidRPr="00DA67CB" w:rsidRDefault="008C6376" w:rsidP="008C6376">
      <w:pPr>
        <w:ind w:firstLine="0"/>
        <w:jc w:val="center"/>
      </w:pPr>
      <w:r w:rsidRPr="00DA67CB">
        <w:t>11. Контроль за соблюдением норм и правил благоустройства</w:t>
      </w:r>
    </w:p>
    <w:bookmarkEnd w:id="343"/>
    <w:p w:rsidR="008C6376" w:rsidRPr="00DA67CB" w:rsidRDefault="008C6376" w:rsidP="008C6376"/>
    <w:p w:rsidR="008C6376" w:rsidRPr="00DA67CB" w:rsidRDefault="008C6376" w:rsidP="008C6376">
      <w:bookmarkStart w:id="344" w:name="sub_1091"/>
      <w:r w:rsidRPr="00DA67CB">
        <w:t>11.1. Лица, ответственные за осуществление благоустройства территории Ковалевского сельского поселения Новокубанского района, допустившие нарушения в данной сфере, а также лица, нарушающие основные нормы и правила благоустройства, могут привлекаться к ответственности в соответствии с законодательством Российской Федерации об административных правонарушениях, законодательством Краснодарского края.</w:t>
      </w:r>
    </w:p>
    <w:bookmarkEnd w:id="344"/>
    <w:p w:rsidR="008C6376" w:rsidRPr="00DA67CB" w:rsidRDefault="008C6376" w:rsidP="008C6376"/>
    <w:p w:rsidR="008C6376" w:rsidRPr="00DA67CB" w:rsidRDefault="008C6376" w:rsidP="008C6376"/>
    <w:p w:rsidR="008C6376" w:rsidRPr="00DA67CB" w:rsidRDefault="008C6376" w:rsidP="008C6376"/>
    <w:p w:rsidR="008C6376" w:rsidRPr="00DA67CB" w:rsidRDefault="008C6376" w:rsidP="008C6376">
      <w:r w:rsidRPr="00DA67CB">
        <w:t xml:space="preserve">Глава </w:t>
      </w:r>
    </w:p>
    <w:p w:rsidR="008C6376" w:rsidRPr="00DA67CB" w:rsidRDefault="008C6376" w:rsidP="008C6376">
      <w:r w:rsidRPr="00DA67CB">
        <w:t xml:space="preserve">Ковалевского сельского поселения </w:t>
      </w:r>
    </w:p>
    <w:p w:rsidR="008C6376" w:rsidRPr="00DA67CB" w:rsidRDefault="008C6376" w:rsidP="008C6376">
      <w:r w:rsidRPr="00DA67CB">
        <w:t xml:space="preserve">Новокубанского </w:t>
      </w:r>
      <w:r>
        <w:t>района</w:t>
      </w:r>
    </w:p>
    <w:p w:rsidR="008C6376" w:rsidRPr="00DA67CB" w:rsidRDefault="008C6376" w:rsidP="008C6376">
      <w:proofErr w:type="spellStart"/>
      <w:r w:rsidRPr="00DA67CB">
        <w:t>В.Н.Синьковский</w:t>
      </w:r>
      <w:proofErr w:type="spellEnd"/>
    </w:p>
    <w:p w:rsidR="008C6376" w:rsidRPr="00DA67CB" w:rsidRDefault="008C6376" w:rsidP="008C6376"/>
    <w:p w:rsidR="008C6376" w:rsidRPr="00DA67CB" w:rsidRDefault="008C6376" w:rsidP="008C6376"/>
    <w:p w:rsidR="008C6376" w:rsidRPr="00DA67CB" w:rsidRDefault="008C6376" w:rsidP="008C6376"/>
    <w:p w:rsidR="008C6376" w:rsidRPr="00DA67CB" w:rsidRDefault="008C6376" w:rsidP="008C6376">
      <w:r w:rsidRPr="00DA67CB">
        <w:t>ПРИЛОЖЕНИЕ № 1</w:t>
      </w:r>
    </w:p>
    <w:p w:rsidR="008C6376" w:rsidRPr="00DA67CB" w:rsidRDefault="008C6376" w:rsidP="008C6376">
      <w:r w:rsidRPr="00DA67CB">
        <w:t>к Правилам благоустройства,</w:t>
      </w:r>
    </w:p>
    <w:p w:rsidR="008C6376" w:rsidRPr="00DA67CB" w:rsidRDefault="008C6376" w:rsidP="008C6376">
      <w:r w:rsidRPr="00DA67CB">
        <w:t>озеленения и санитарного содержания</w:t>
      </w:r>
    </w:p>
    <w:p w:rsidR="008C6376" w:rsidRPr="00DA67CB" w:rsidRDefault="008C6376" w:rsidP="008C6376">
      <w:r w:rsidRPr="00DA67CB">
        <w:t xml:space="preserve">территории Ковалевского сельского </w:t>
      </w:r>
    </w:p>
    <w:p w:rsidR="008C6376" w:rsidRPr="00DA67CB" w:rsidRDefault="008C6376" w:rsidP="008C6376">
      <w:r w:rsidRPr="00DA67CB">
        <w:t>поселения Новокубанского района</w:t>
      </w:r>
    </w:p>
    <w:p w:rsidR="008C6376" w:rsidRPr="00DA67CB" w:rsidRDefault="008C6376" w:rsidP="008C6376"/>
    <w:p w:rsidR="008C6376" w:rsidRPr="00DA67CB" w:rsidRDefault="008C6376" w:rsidP="008C6376"/>
    <w:p w:rsidR="008C6376" w:rsidRDefault="008C6376" w:rsidP="008C6376">
      <w:pPr>
        <w:ind w:firstLine="142"/>
        <w:jc w:val="center"/>
      </w:pPr>
      <w:r w:rsidRPr="00DA67CB">
        <w:t>Основные термины и определения</w:t>
      </w:r>
    </w:p>
    <w:p w:rsidR="008C6376" w:rsidRPr="00DA67CB" w:rsidRDefault="008C6376" w:rsidP="008C6376">
      <w:pPr>
        <w:ind w:firstLine="142"/>
        <w:jc w:val="center"/>
      </w:pPr>
    </w:p>
    <w:p w:rsidR="008C6376" w:rsidRPr="00DA67CB" w:rsidRDefault="008C6376" w:rsidP="008C6376">
      <w:r w:rsidRPr="00DA67CB">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C6376" w:rsidRPr="00DA67CB" w:rsidRDefault="008C6376" w:rsidP="008C6376">
      <w:r w:rsidRPr="00DA67CB">
        <w:t>Зональность (типичная зональность) - характеристики структуры растительности в зависимости от природно-географических условий территории.</w:t>
      </w:r>
    </w:p>
    <w:p w:rsidR="008C6376" w:rsidRPr="00DA67CB" w:rsidRDefault="008C6376" w:rsidP="008C6376">
      <w:r w:rsidRPr="00DA67CB">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8C6376" w:rsidRPr="00DA67CB" w:rsidRDefault="008C6376" w:rsidP="008C6376">
      <w:r w:rsidRPr="00DA67CB">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8C6376" w:rsidRPr="00DA67CB" w:rsidRDefault="008C6376" w:rsidP="008C6376">
      <w:r w:rsidRPr="00DA67CB">
        <w:t>Тактильное покрытие - покрытие с ощутимым изменением фактуры поверхностного слоя.</w:t>
      </w:r>
    </w:p>
    <w:p w:rsidR="008C6376" w:rsidRPr="00DA67CB" w:rsidRDefault="008C6376" w:rsidP="008C6376">
      <w:r w:rsidRPr="00DA67CB">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8C6376" w:rsidRPr="00DA67CB" w:rsidRDefault="008C6376" w:rsidP="008C6376">
      <w:r w:rsidRPr="00DA67CB">
        <w:t>Грунт - субстрат, состоящий из минерального и органического вещества природного и антропогенного происхождения.</w:t>
      </w:r>
    </w:p>
    <w:p w:rsidR="008C6376" w:rsidRPr="00DA67CB" w:rsidRDefault="008C6376" w:rsidP="008C6376">
      <w:r w:rsidRPr="00DA67CB">
        <w:t>Минимальный почвенный выдел - трехмерный фрагмент почвы, способный обеспечить полноценный жизненный цикл дерева.</w:t>
      </w:r>
    </w:p>
    <w:p w:rsidR="008C6376" w:rsidRPr="00DA67CB" w:rsidRDefault="008C6376" w:rsidP="008C6376">
      <w:r w:rsidRPr="00DA67CB">
        <w:t>Плодородный слой - в естественных почвах это гумусовый горизонт. 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w:t>
      </w:r>
      <w:r>
        <w:t xml:space="preserve"> </w:t>
      </w:r>
      <w:r w:rsidRPr="00DA67CB">
        <w:t xml:space="preserve">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DA67CB">
        <w:t>pH</w:t>
      </w:r>
      <w:proofErr w:type="spellEnd"/>
      <w:r w:rsidRPr="00DA67CB">
        <w:t xml:space="preserve"> - 5,5 - 7,0.</w:t>
      </w:r>
    </w:p>
    <w:p w:rsidR="008C6376" w:rsidRPr="00DA67CB" w:rsidRDefault="008C6376" w:rsidP="008C6376">
      <w:r w:rsidRPr="00DA67CB">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8C6376" w:rsidRPr="00DA67CB" w:rsidRDefault="008C6376" w:rsidP="008C6376">
      <w:r w:rsidRPr="00DA67CB">
        <w:t>Приоритетный компонент загрязнения - вещество или биологический агент, подлежащий контролю в первую очередь.</w:t>
      </w:r>
    </w:p>
    <w:p w:rsidR="008C6376" w:rsidRPr="00DA67CB" w:rsidRDefault="008C6376" w:rsidP="008C6376">
      <w:r w:rsidRPr="00DA67CB">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8C6376" w:rsidRPr="00DA67CB" w:rsidRDefault="008C6376" w:rsidP="008C6376"/>
    <w:p w:rsidR="008C6376" w:rsidRPr="00DA67CB" w:rsidRDefault="008C6376" w:rsidP="008C6376"/>
    <w:p w:rsidR="008C6376" w:rsidRPr="00DA67CB" w:rsidRDefault="008C6376" w:rsidP="008C6376"/>
    <w:p w:rsidR="008C6376" w:rsidRPr="00DA67CB" w:rsidRDefault="008C6376" w:rsidP="008C6376">
      <w:r w:rsidRPr="00DA67CB">
        <w:t xml:space="preserve">Глава </w:t>
      </w:r>
    </w:p>
    <w:p w:rsidR="008C6376" w:rsidRPr="00DA67CB" w:rsidRDefault="008C6376" w:rsidP="008C6376">
      <w:r w:rsidRPr="00DA67CB">
        <w:t xml:space="preserve">Ковалевского сельского поселения </w:t>
      </w:r>
    </w:p>
    <w:p w:rsidR="008C6376" w:rsidRPr="00DA67CB" w:rsidRDefault="008C6376" w:rsidP="008C6376">
      <w:r w:rsidRPr="00DA67CB">
        <w:t>Новокубанского района</w:t>
      </w:r>
      <w:r>
        <w:t xml:space="preserve"> </w:t>
      </w:r>
    </w:p>
    <w:p w:rsidR="008C6376" w:rsidRPr="00DA67CB" w:rsidRDefault="008C6376" w:rsidP="008C6376">
      <w:proofErr w:type="spellStart"/>
      <w:r w:rsidRPr="00DA67CB">
        <w:t>В.Н.Синьковский</w:t>
      </w:r>
      <w:proofErr w:type="spellEnd"/>
    </w:p>
    <w:p w:rsidR="008C6376" w:rsidRPr="00DA67CB" w:rsidRDefault="008C6376" w:rsidP="008C6376"/>
    <w:p w:rsidR="008C6376" w:rsidRPr="00DA67CB" w:rsidRDefault="008C6376" w:rsidP="008C6376"/>
    <w:p w:rsidR="008C6376" w:rsidRPr="00DA67CB" w:rsidRDefault="008C6376" w:rsidP="008C6376"/>
    <w:p w:rsidR="008C6376" w:rsidRPr="00DA67CB" w:rsidRDefault="008C6376" w:rsidP="008C6376">
      <w:r w:rsidRPr="00DA67CB">
        <w:t>ПРИЛОЖЕНИЕ № 2</w:t>
      </w:r>
    </w:p>
    <w:p w:rsidR="008C6376" w:rsidRPr="00DA67CB" w:rsidRDefault="008C6376" w:rsidP="008C6376">
      <w:r w:rsidRPr="00DA67CB">
        <w:t>к Правилам благоустройства,</w:t>
      </w:r>
    </w:p>
    <w:p w:rsidR="008C6376" w:rsidRPr="00DA67CB" w:rsidRDefault="008C6376" w:rsidP="008C6376">
      <w:r w:rsidRPr="00DA67CB">
        <w:t>озеленения и санитарного содержания</w:t>
      </w:r>
    </w:p>
    <w:p w:rsidR="008C6376" w:rsidRPr="00DA67CB" w:rsidRDefault="008C6376" w:rsidP="008C6376">
      <w:r w:rsidRPr="00DA67CB">
        <w:t>территории Ковалевского сельского</w:t>
      </w:r>
    </w:p>
    <w:p w:rsidR="008C6376" w:rsidRPr="00DA67CB" w:rsidRDefault="008C6376" w:rsidP="008C6376">
      <w:r w:rsidRPr="00DA67CB">
        <w:t xml:space="preserve">поселения Новокубанского района </w:t>
      </w:r>
    </w:p>
    <w:p w:rsidR="008C6376" w:rsidRPr="00DA67CB" w:rsidRDefault="008C6376" w:rsidP="008C6376"/>
    <w:p w:rsidR="008C6376" w:rsidRPr="00DA67CB" w:rsidRDefault="008C6376" w:rsidP="008C6376"/>
    <w:tbl>
      <w:tblPr>
        <w:tblW w:w="9719"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56"/>
        <w:gridCol w:w="2729"/>
        <w:gridCol w:w="2634"/>
      </w:tblGrid>
      <w:tr w:rsidR="008C6376" w:rsidRPr="00DA67CB" w:rsidTr="00C14E0C">
        <w:trPr>
          <w:trHeight w:val="20"/>
        </w:trPr>
        <w:tc>
          <w:tcPr>
            <w:tcW w:w="9719" w:type="dxa"/>
            <w:gridSpan w:val="3"/>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Y="1"/>
              <w:tblOverlap w:val="never"/>
              <w:tblW w:w="94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65"/>
              <w:gridCol w:w="3828"/>
            </w:tblGrid>
            <w:tr w:rsidR="008C6376" w:rsidRPr="00DA67CB" w:rsidTr="00C14E0C">
              <w:tc>
                <w:tcPr>
                  <w:tcW w:w="9493" w:type="dxa"/>
                  <w:gridSpan w:val="2"/>
                  <w:tcBorders>
                    <w:top w:val="single" w:sz="4" w:space="0" w:color="auto"/>
                    <w:left w:val="single" w:sz="4" w:space="0" w:color="auto"/>
                    <w:right w:val="single" w:sz="4" w:space="0" w:color="auto"/>
                  </w:tcBorders>
                </w:tcPr>
                <w:p w:rsidR="008C6376" w:rsidRPr="00DA67CB" w:rsidRDefault="008C6376" w:rsidP="00C14E0C">
                  <w:pPr>
                    <w:ind w:firstLine="0"/>
                  </w:pPr>
                  <w:bookmarkStart w:id="345" w:name="sub_20003"/>
                  <w:r w:rsidRPr="00DA67CB">
                    <w:t>Таблица 1. Обеспеченность озелененными территориями участков</w:t>
                  </w:r>
                  <w:r w:rsidRPr="00DA67CB">
                    <w:br/>
                    <w:t>общественной, жилой, производственной застройки</w:t>
                  </w:r>
                </w:p>
              </w:tc>
            </w:tr>
            <w:tr w:rsidR="008C6376" w:rsidRPr="00DA67CB" w:rsidTr="00C14E0C">
              <w:tc>
                <w:tcPr>
                  <w:tcW w:w="9493" w:type="dxa"/>
                  <w:gridSpan w:val="2"/>
                  <w:tcBorders>
                    <w:left w:val="single" w:sz="4" w:space="0" w:color="auto"/>
                    <w:bottom w:val="single" w:sz="4" w:space="0" w:color="auto"/>
                    <w:right w:val="single" w:sz="4" w:space="0" w:color="auto"/>
                  </w:tcBorders>
                </w:tcPr>
                <w:p w:rsidR="008C6376" w:rsidRPr="00DA67CB" w:rsidRDefault="008C6376" w:rsidP="00C14E0C">
                  <w:pPr>
                    <w:ind w:firstLine="0"/>
                  </w:pPr>
                  <w:r w:rsidRPr="00DA67CB">
                    <w:t>В процентах</w:t>
                  </w:r>
                </w:p>
                <w:p w:rsidR="008C6376" w:rsidRPr="00DA67CB" w:rsidRDefault="008C6376" w:rsidP="00C14E0C">
                  <w:pPr>
                    <w:ind w:firstLine="0"/>
                  </w:pPr>
                </w:p>
              </w:tc>
            </w:tr>
            <w:tr w:rsidR="008C6376" w:rsidRPr="00DA67CB" w:rsidTr="00C14E0C">
              <w:tc>
                <w:tcPr>
                  <w:tcW w:w="5665"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Территории участков общественной, жилой, производственной застройки</w:t>
                  </w:r>
                </w:p>
              </w:tc>
              <w:tc>
                <w:tcPr>
                  <w:tcW w:w="3828"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Территории озеленения</w:t>
                  </w:r>
                </w:p>
              </w:tc>
            </w:tr>
            <w:tr w:rsidR="008C6376" w:rsidRPr="00DA67CB" w:rsidTr="00C14E0C">
              <w:tc>
                <w:tcPr>
                  <w:tcW w:w="5665"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Участки детских садов</w:t>
                  </w:r>
                </w:p>
              </w:tc>
              <w:tc>
                <w:tcPr>
                  <w:tcW w:w="3828"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Не менее 50</w:t>
                  </w:r>
                </w:p>
              </w:tc>
            </w:tr>
            <w:tr w:rsidR="008C6376" w:rsidRPr="00DA67CB" w:rsidTr="00C14E0C">
              <w:tc>
                <w:tcPr>
                  <w:tcW w:w="5665"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Участки школ</w:t>
                  </w:r>
                </w:p>
              </w:tc>
              <w:tc>
                <w:tcPr>
                  <w:tcW w:w="3828"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Не менее 40</w:t>
                  </w:r>
                </w:p>
              </w:tc>
            </w:tr>
            <w:tr w:rsidR="008C6376" w:rsidRPr="00DA67CB" w:rsidTr="00C14E0C">
              <w:tc>
                <w:tcPr>
                  <w:tcW w:w="5665"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Участки больниц</w:t>
                  </w:r>
                </w:p>
              </w:tc>
              <w:tc>
                <w:tcPr>
                  <w:tcW w:w="3828"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50 - 65</w:t>
                  </w:r>
                </w:p>
              </w:tc>
            </w:tr>
            <w:tr w:rsidR="008C6376" w:rsidRPr="00DA67CB" w:rsidTr="00C14E0C">
              <w:tc>
                <w:tcPr>
                  <w:tcW w:w="5665"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Участки жилой застройки</w:t>
                  </w:r>
                </w:p>
              </w:tc>
              <w:tc>
                <w:tcPr>
                  <w:tcW w:w="3828"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40 - 60</w:t>
                  </w:r>
                </w:p>
              </w:tc>
            </w:tr>
            <w:tr w:rsidR="008C6376" w:rsidRPr="00DA67CB" w:rsidTr="00C14E0C">
              <w:tc>
                <w:tcPr>
                  <w:tcW w:w="5665"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Участки производственной застройки</w:t>
                  </w:r>
                </w:p>
              </w:tc>
              <w:tc>
                <w:tcPr>
                  <w:tcW w:w="3828"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10 - 15 (*)</w:t>
                  </w:r>
                </w:p>
              </w:tc>
            </w:tr>
            <w:tr w:rsidR="008C6376" w:rsidRPr="00DA67CB" w:rsidTr="00C14E0C">
              <w:tc>
                <w:tcPr>
                  <w:tcW w:w="9493" w:type="dxa"/>
                  <w:gridSpan w:val="2"/>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 В зависимости от отраслевой направленности производства.</w:t>
                  </w:r>
                </w:p>
              </w:tc>
            </w:tr>
          </w:tbl>
          <w:p w:rsidR="008C6376" w:rsidRPr="00DA67CB" w:rsidRDefault="008C6376" w:rsidP="00C14E0C">
            <w:pPr>
              <w:ind w:firstLine="0"/>
            </w:pPr>
          </w:p>
          <w:p w:rsidR="008C6376" w:rsidRPr="00DA67CB" w:rsidRDefault="008C6376" w:rsidP="00C14E0C">
            <w:pPr>
              <w:ind w:firstLine="0"/>
            </w:pPr>
            <w:r w:rsidRPr="00DA67CB">
              <w:t>Таблица 2.</w:t>
            </w:r>
            <w:r>
              <w:t xml:space="preserve"> </w:t>
            </w:r>
            <w:r w:rsidRPr="00DA67CB">
              <w:t>Максимальное количество деревьев и кустарников</w:t>
            </w:r>
            <w:r w:rsidRPr="00DA67CB">
              <w:br/>
              <w:t>на 1 га озелененной территории</w:t>
            </w:r>
            <w:bookmarkEnd w:id="345"/>
          </w:p>
        </w:tc>
      </w:tr>
      <w:tr w:rsidR="008C6376" w:rsidRPr="00DA67CB" w:rsidTr="00C14E0C">
        <w:trPr>
          <w:trHeight w:val="20"/>
        </w:trPr>
        <w:tc>
          <w:tcPr>
            <w:tcW w:w="9719" w:type="dxa"/>
            <w:gridSpan w:val="3"/>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Количество штук</w:t>
            </w:r>
          </w:p>
          <w:p w:rsidR="008C6376" w:rsidRPr="00DA67CB" w:rsidRDefault="008C6376" w:rsidP="00C14E0C">
            <w:pPr>
              <w:ind w:firstLine="0"/>
            </w:pPr>
          </w:p>
        </w:tc>
      </w:tr>
      <w:tr w:rsidR="008C6376" w:rsidRPr="00DA67CB" w:rsidTr="00C14E0C">
        <w:tc>
          <w:tcPr>
            <w:tcW w:w="4356" w:type="dxa"/>
            <w:tcBorders>
              <w:top w:val="single" w:sz="4" w:space="0" w:color="auto"/>
              <w:bottom w:val="single" w:sz="4" w:space="0" w:color="auto"/>
              <w:right w:val="single" w:sz="4" w:space="0" w:color="auto"/>
            </w:tcBorders>
          </w:tcPr>
          <w:p w:rsidR="008C6376" w:rsidRPr="00DA67CB" w:rsidRDefault="008C6376" w:rsidP="00C14E0C">
            <w:pPr>
              <w:ind w:firstLine="0"/>
            </w:pPr>
            <w:r w:rsidRPr="00DA67CB">
              <w:t>Типы объектов</w:t>
            </w:r>
          </w:p>
        </w:tc>
        <w:tc>
          <w:tcPr>
            <w:tcW w:w="2729"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Деревья</w:t>
            </w:r>
          </w:p>
        </w:tc>
        <w:tc>
          <w:tcPr>
            <w:tcW w:w="2634" w:type="dxa"/>
            <w:tcBorders>
              <w:top w:val="single" w:sz="4" w:space="0" w:color="auto"/>
              <w:left w:val="single" w:sz="4" w:space="0" w:color="auto"/>
              <w:bottom w:val="single" w:sz="4" w:space="0" w:color="auto"/>
            </w:tcBorders>
          </w:tcPr>
          <w:p w:rsidR="008C6376" w:rsidRPr="00DA67CB" w:rsidRDefault="008C6376" w:rsidP="00C14E0C">
            <w:pPr>
              <w:ind w:firstLine="0"/>
            </w:pPr>
            <w:r w:rsidRPr="00DA67CB">
              <w:t>Кустарники</w:t>
            </w:r>
          </w:p>
        </w:tc>
      </w:tr>
      <w:tr w:rsidR="008C6376" w:rsidRPr="00DA67CB" w:rsidTr="00C14E0C">
        <w:tc>
          <w:tcPr>
            <w:tcW w:w="9719" w:type="dxa"/>
            <w:gridSpan w:val="3"/>
            <w:tcBorders>
              <w:top w:val="single" w:sz="4" w:space="0" w:color="auto"/>
              <w:bottom w:val="single" w:sz="4" w:space="0" w:color="auto"/>
            </w:tcBorders>
          </w:tcPr>
          <w:p w:rsidR="008C6376" w:rsidRPr="00DA67CB" w:rsidRDefault="008C6376" w:rsidP="00C14E0C">
            <w:pPr>
              <w:ind w:firstLine="0"/>
            </w:pPr>
            <w:r w:rsidRPr="00DA67CB">
              <w:t>Озелененные территории общего пользования</w:t>
            </w:r>
          </w:p>
        </w:tc>
      </w:tr>
      <w:tr w:rsidR="008C6376" w:rsidRPr="00DA67CB" w:rsidTr="00C14E0C">
        <w:tc>
          <w:tcPr>
            <w:tcW w:w="4356" w:type="dxa"/>
            <w:tcBorders>
              <w:top w:val="single" w:sz="4" w:space="0" w:color="auto"/>
              <w:bottom w:val="single" w:sz="4" w:space="0" w:color="auto"/>
              <w:right w:val="single" w:sz="4" w:space="0" w:color="auto"/>
            </w:tcBorders>
          </w:tcPr>
          <w:p w:rsidR="008C6376" w:rsidRPr="00DA67CB" w:rsidRDefault="008C6376" w:rsidP="00C14E0C">
            <w:pPr>
              <w:ind w:firstLine="0"/>
            </w:pPr>
            <w:r w:rsidRPr="00DA67CB">
              <w:t xml:space="preserve">Парки </w:t>
            </w:r>
          </w:p>
        </w:tc>
        <w:tc>
          <w:tcPr>
            <w:tcW w:w="2729"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120 - 170</w:t>
            </w:r>
          </w:p>
        </w:tc>
        <w:tc>
          <w:tcPr>
            <w:tcW w:w="2634" w:type="dxa"/>
            <w:tcBorders>
              <w:top w:val="single" w:sz="4" w:space="0" w:color="auto"/>
              <w:left w:val="single" w:sz="4" w:space="0" w:color="auto"/>
              <w:bottom w:val="single" w:sz="4" w:space="0" w:color="auto"/>
            </w:tcBorders>
          </w:tcPr>
          <w:p w:rsidR="008C6376" w:rsidRPr="00DA67CB" w:rsidRDefault="008C6376" w:rsidP="00C14E0C">
            <w:pPr>
              <w:ind w:firstLine="0"/>
            </w:pPr>
            <w:r w:rsidRPr="00DA67CB">
              <w:t>800 - 1000</w:t>
            </w:r>
          </w:p>
        </w:tc>
      </w:tr>
      <w:tr w:rsidR="008C6376" w:rsidRPr="00DA67CB" w:rsidTr="00C14E0C">
        <w:tc>
          <w:tcPr>
            <w:tcW w:w="9719" w:type="dxa"/>
            <w:gridSpan w:val="3"/>
            <w:tcBorders>
              <w:top w:val="single" w:sz="4" w:space="0" w:color="auto"/>
              <w:bottom w:val="single" w:sz="4" w:space="0" w:color="auto"/>
            </w:tcBorders>
          </w:tcPr>
          <w:p w:rsidR="008C6376" w:rsidRPr="00DA67CB" w:rsidRDefault="008C6376" w:rsidP="00C14E0C">
            <w:pPr>
              <w:ind w:firstLine="0"/>
            </w:pPr>
            <w:r w:rsidRPr="00DA67CB">
              <w:t>Озелененные территории на участках застройки</w:t>
            </w:r>
          </w:p>
        </w:tc>
      </w:tr>
      <w:tr w:rsidR="008C6376" w:rsidRPr="00DA67CB" w:rsidTr="00C14E0C">
        <w:tc>
          <w:tcPr>
            <w:tcW w:w="4356" w:type="dxa"/>
            <w:tcBorders>
              <w:top w:val="single" w:sz="4" w:space="0" w:color="auto"/>
              <w:bottom w:val="single" w:sz="4" w:space="0" w:color="auto"/>
              <w:right w:val="single" w:sz="4" w:space="0" w:color="auto"/>
            </w:tcBorders>
          </w:tcPr>
          <w:p w:rsidR="008C6376" w:rsidRPr="00DA67CB" w:rsidRDefault="008C6376" w:rsidP="00C14E0C">
            <w:pPr>
              <w:ind w:firstLine="0"/>
            </w:pPr>
            <w:r w:rsidRPr="00DA67CB">
              <w:t>Типы объектов</w:t>
            </w:r>
          </w:p>
        </w:tc>
        <w:tc>
          <w:tcPr>
            <w:tcW w:w="2729"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Деревья</w:t>
            </w:r>
          </w:p>
        </w:tc>
        <w:tc>
          <w:tcPr>
            <w:tcW w:w="2634" w:type="dxa"/>
            <w:tcBorders>
              <w:top w:val="single" w:sz="4" w:space="0" w:color="auto"/>
              <w:left w:val="single" w:sz="4" w:space="0" w:color="auto"/>
              <w:bottom w:val="single" w:sz="4" w:space="0" w:color="auto"/>
            </w:tcBorders>
          </w:tcPr>
          <w:p w:rsidR="008C6376" w:rsidRPr="00DA67CB" w:rsidRDefault="008C6376" w:rsidP="00C14E0C">
            <w:pPr>
              <w:ind w:firstLine="0"/>
            </w:pPr>
            <w:r w:rsidRPr="00DA67CB">
              <w:t>Кустарники</w:t>
            </w:r>
          </w:p>
        </w:tc>
      </w:tr>
      <w:tr w:rsidR="008C6376" w:rsidRPr="00DA67CB" w:rsidTr="00C14E0C">
        <w:tc>
          <w:tcPr>
            <w:tcW w:w="4356" w:type="dxa"/>
            <w:tcBorders>
              <w:top w:val="single" w:sz="4" w:space="0" w:color="auto"/>
              <w:bottom w:val="single" w:sz="4" w:space="0" w:color="auto"/>
              <w:right w:val="single" w:sz="4" w:space="0" w:color="auto"/>
            </w:tcBorders>
          </w:tcPr>
          <w:p w:rsidR="008C6376" w:rsidRPr="00DA67CB" w:rsidRDefault="008C6376" w:rsidP="00C14E0C">
            <w:pPr>
              <w:ind w:firstLine="0"/>
            </w:pPr>
            <w:r w:rsidRPr="00DA67CB">
              <w:t>Участки жилой застройки</w:t>
            </w:r>
          </w:p>
        </w:tc>
        <w:tc>
          <w:tcPr>
            <w:tcW w:w="2729"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100 - 120</w:t>
            </w:r>
          </w:p>
        </w:tc>
        <w:tc>
          <w:tcPr>
            <w:tcW w:w="2634" w:type="dxa"/>
            <w:tcBorders>
              <w:top w:val="single" w:sz="4" w:space="0" w:color="auto"/>
              <w:left w:val="single" w:sz="4" w:space="0" w:color="auto"/>
              <w:bottom w:val="single" w:sz="4" w:space="0" w:color="auto"/>
            </w:tcBorders>
          </w:tcPr>
          <w:p w:rsidR="008C6376" w:rsidRPr="00DA67CB" w:rsidRDefault="008C6376" w:rsidP="00C14E0C">
            <w:pPr>
              <w:ind w:firstLine="0"/>
            </w:pPr>
            <w:r w:rsidRPr="00DA67CB">
              <w:t>400 - 480</w:t>
            </w:r>
          </w:p>
        </w:tc>
      </w:tr>
      <w:tr w:rsidR="008C6376" w:rsidRPr="00DA67CB" w:rsidTr="00C14E0C">
        <w:tc>
          <w:tcPr>
            <w:tcW w:w="4356" w:type="dxa"/>
            <w:tcBorders>
              <w:top w:val="single" w:sz="4" w:space="0" w:color="auto"/>
              <w:bottom w:val="single" w:sz="4" w:space="0" w:color="auto"/>
              <w:right w:val="single" w:sz="4" w:space="0" w:color="auto"/>
            </w:tcBorders>
          </w:tcPr>
          <w:p w:rsidR="008C6376" w:rsidRPr="00DA67CB" w:rsidRDefault="008C6376" w:rsidP="00C14E0C">
            <w:pPr>
              <w:ind w:firstLine="0"/>
            </w:pPr>
            <w:r w:rsidRPr="00DA67CB">
              <w:t xml:space="preserve">Участки детских садов </w:t>
            </w:r>
          </w:p>
        </w:tc>
        <w:tc>
          <w:tcPr>
            <w:tcW w:w="2729"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160 - 200</w:t>
            </w:r>
          </w:p>
        </w:tc>
        <w:tc>
          <w:tcPr>
            <w:tcW w:w="2634" w:type="dxa"/>
            <w:tcBorders>
              <w:top w:val="single" w:sz="4" w:space="0" w:color="auto"/>
              <w:left w:val="single" w:sz="4" w:space="0" w:color="auto"/>
              <w:bottom w:val="single" w:sz="4" w:space="0" w:color="auto"/>
            </w:tcBorders>
          </w:tcPr>
          <w:p w:rsidR="008C6376" w:rsidRPr="00DA67CB" w:rsidRDefault="008C6376" w:rsidP="00C14E0C">
            <w:pPr>
              <w:ind w:firstLine="0"/>
            </w:pPr>
            <w:r w:rsidRPr="00DA67CB">
              <w:t>640 - 800</w:t>
            </w:r>
          </w:p>
        </w:tc>
      </w:tr>
      <w:tr w:rsidR="008C6376" w:rsidRPr="00DA67CB" w:rsidTr="00C14E0C">
        <w:tc>
          <w:tcPr>
            <w:tcW w:w="4356" w:type="dxa"/>
            <w:tcBorders>
              <w:top w:val="single" w:sz="4" w:space="0" w:color="auto"/>
              <w:bottom w:val="single" w:sz="4" w:space="0" w:color="auto"/>
              <w:right w:val="single" w:sz="4" w:space="0" w:color="auto"/>
            </w:tcBorders>
          </w:tcPr>
          <w:p w:rsidR="008C6376" w:rsidRPr="00DA67CB" w:rsidRDefault="008C6376" w:rsidP="00C14E0C">
            <w:pPr>
              <w:ind w:firstLine="0"/>
            </w:pPr>
            <w:r w:rsidRPr="00DA67CB">
              <w:t>Участки школ</w:t>
            </w:r>
          </w:p>
        </w:tc>
        <w:tc>
          <w:tcPr>
            <w:tcW w:w="2729"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140 - 180</w:t>
            </w:r>
          </w:p>
        </w:tc>
        <w:tc>
          <w:tcPr>
            <w:tcW w:w="2634" w:type="dxa"/>
            <w:tcBorders>
              <w:top w:val="single" w:sz="4" w:space="0" w:color="auto"/>
              <w:left w:val="single" w:sz="4" w:space="0" w:color="auto"/>
              <w:bottom w:val="single" w:sz="4" w:space="0" w:color="auto"/>
            </w:tcBorders>
          </w:tcPr>
          <w:p w:rsidR="008C6376" w:rsidRPr="00DA67CB" w:rsidRDefault="008C6376" w:rsidP="00C14E0C">
            <w:pPr>
              <w:ind w:firstLine="0"/>
            </w:pPr>
            <w:r w:rsidRPr="00DA67CB">
              <w:t>560 - 720</w:t>
            </w:r>
          </w:p>
        </w:tc>
      </w:tr>
      <w:tr w:rsidR="008C6376" w:rsidRPr="00DA67CB" w:rsidTr="00C14E0C">
        <w:tc>
          <w:tcPr>
            <w:tcW w:w="4356" w:type="dxa"/>
            <w:tcBorders>
              <w:top w:val="single" w:sz="4" w:space="0" w:color="auto"/>
              <w:bottom w:val="single" w:sz="4" w:space="0" w:color="auto"/>
              <w:right w:val="single" w:sz="4" w:space="0" w:color="auto"/>
            </w:tcBorders>
          </w:tcPr>
          <w:p w:rsidR="008C6376" w:rsidRPr="00DA67CB" w:rsidRDefault="008C6376" w:rsidP="00C14E0C">
            <w:pPr>
              <w:ind w:firstLine="0"/>
            </w:pPr>
            <w:r w:rsidRPr="00DA67CB">
              <w:t>Спортивные комплексы</w:t>
            </w:r>
          </w:p>
        </w:tc>
        <w:tc>
          <w:tcPr>
            <w:tcW w:w="2729"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100 - 130</w:t>
            </w:r>
          </w:p>
        </w:tc>
        <w:tc>
          <w:tcPr>
            <w:tcW w:w="2634" w:type="dxa"/>
            <w:tcBorders>
              <w:top w:val="single" w:sz="4" w:space="0" w:color="auto"/>
              <w:left w:val="single" w:sz="4" w:space="0" w:color="auto"/>
              <w:bottom w:val="single" w:sz="4" w:space="0" w:color="auto"/>
            </w:tcBorders>
          </w:tcPr>
          <w:p w:rsidR="008C6376" w:rsidRPr="00DA67CB" w:rsidRDefault="008C6376" w:rsidP="00C14E0C">
            <w:pPr>
              <w:ind w:firstLine="0"/>
            </w:pPr>
            <w:r w:rsidRPr="00DA67CB">
              <w:t>400 - 520</w:t>
            </w:r>
          </w:p>
        </w:tc>
      </w:tr>
      <w:tr w:rsidR="008C6376" w:rsidRPr="00DA67CB" w:rsidTr="00C14E0C">
        <w:tc>
          <w:tcPr>
            <w:tcW w:w="4356" w:type="dxa"/>
            <w:tcBorders>
              <w:top w:val="single" w:sz="4" w:space="0" w:color="auto"/>
              <w:bottom w:val="single" w:sz="4" w:space="0" w:color="auto"/>
              <w:right w:val="single" w:sz="4" w:space="0" w:color="auto"/>
            </w:tcBorders>
          </w:tcPr>
          <w:p w:rsidR="008C6376" w:rsidRPr="00DA67CB" w:rsidRDefault="008C6376" w:rsidP="00C14E0C">
            <w:pPr>
              <w:ind w:firstLine="0"/>
            </w:pPr>
            <w:r w:rsidRPr="00DA67CB">
              <w:t>Больницы и лечебные учреждения</w:t>
            </w:r>
          </w:p>
        </w:tc>
        <w:tc>
          <w:tcPr>
            <w:tcW w:w="2729"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180 - 250</w:t>
            </w:r>
          </w:p>
        </w:tc>
        <w:tc>
          <w:tcPr>
            <w:tcW w:w="2634" w:type="dxa"/>
            <w:tcBorders>
              <w:top w:val="single" w:sz="4" w:space="0" w:color="auto"/>
              <w:left w:val="single" w:sz="4" w:space="0" w:color="auto"/>
              <w:bottom w:val="single" w:sz="4" w:space="0" w:color="auto"/>
            </w:tcBorders>
          </w:tcPr>
          <w:p w:rsidR="008C6376" w:rsidRPr="00DA67CB" w:rsidRDefault="008C6376" w:rsidP="00C14E0C">
            <w:pPr>
              <w:ind w:firstLine="0"/>
            </w:pPr>
            <w:r w:rsidRPr="00DA67CB">
              <w:t>720 - 1000</w:t>
            </w:r>
          </w:p>
        </w:tc>
      </w:tr>
      <w:tr w:rsidR="008C6376" w:rsidRPr="00DA67CB" w:rsidTr="00C14E0C">
        <w:tc>
          <w:tcPr>
            <w:tcW w:w="4356" w:type="dxa"/>
            <w:tcBorders>
              <w:top w:val="single" w:sz="4" w:space="0" w:color="auto"/>
              <w:bottom w:val="single" w:sz="4" w:space="0" w:color="auto"/>
              <w:right w:val="single" w:sz="4" w:space="0" w:color="auto"/>
            </w:tcBorders>
          </w:tcPr>
          <w:p w:rsidR="008C6376" w:rsidRPr="00DA67CB" w:rsidRDefault="008C6376" w:rsidP="00C14E0C">
            <w:pPr>
              <w:ind w:firstLine="0"/>
            </w:pPr>
            <w:r w:rsidRPr="00DA67CB">
              <w:t>Участки промышленных предприятий</w:t>
            </w:r>
          </w:p>
        </w:tc>
        <w:tc>
          <w:tcPr>
            <w:tcW w:w="2729" w:type="dxa"/>
            <w:tcBorders>
              <w:top w:val="single" w:sz="4" w:space="0" w:color="auto"/>
              <w:left w:val="single" w:sz="4" w:space="0" w:color="auto"/>
              <w:bottom w:val="single" w:sz="4" w:space="0" w:color="auto"/>
              <w:right w:val="single" w:sz="4" w:space="0" w:color="auto"/>
            </w:tcBorders>
          </w:tcPr>
          <w:p w:rsidR="008C6376" w:rsidRPr="00DA67CB" w:rsidRDefault="008C6376" w:rsidP="00C14E0C">
            <w:pPr>
              <w:ind w:firstLine="0"/>
            </w:pPr>
            <w:r w:rsidRPr="00DA67CB">
              <w:t>150 - 180 (*)</w:t>
            </w:r>
          </w:p>
        </w:tc>
        <w:tc>
          <w:tcPr>
            <w:tcW w:w="2634" w:type="dxa"/>
            <w:tcBorders>
              <w:top w:val="single" w:sz="4" w:space="0" w:color="auto"/>
              <w:left w:val="single" w:sz="4" w:space="0" w:color="auto"/>
              <w:bottom w:val="single" w:sz="4" w:space="0" w:color="auto"/>
            </w:tcBorders>
          </w:tcPr>
          <w:p w:rsidR="008C6376" w:rsidRPr="00DA67CB" w:rsidRDefault="008C6376" w:rsidP="00C14E0C">
            <w:pPr>
              <w:ind w:firstLine="0"/>
            </w:pPr>
            <w:r w:rsidRPr="00DA67CB">
              <w:t>600 - 720</w:t>
            </w:r>
          </w:p>
        </w:tc>
      </w:tr>
    </w:tbl>
    <w:p w:rsidR="008C6376" w:rsidRPr="00DA67CB" w:rsidRDefault="008C6376" w:rsidP="008C6376">
      <w:pPr>
        <w:ind w:firstLine="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8"/>
        <w:gridCol w:w="2425"/>
        <w:gridCol w:w="2359"/>
      </w:tblGrid>
      <w:tr w:rsidR="008C6376" w:rsidRPr="00DA67CB" w:rsidTr="00C14E0C">
        <w:tc>
          <w:tcPr>
            <w:tcW w:w="9072" w:type="dxa"/>
            <w:gridSpan w:val="3"/>
          </w:tcPr>
          <w:p w:rsidR="008C6376" w:rsidRPr="00DA67CB" w:rsidRDefault="008C6376" w:rsidP="00C14E0C">
            <w:pPr>
              <w:ind w:firstLine="0"/>
            </w:pPr>
            <w:bookmarkStart w:id="346" w:name="sub_20006"/>
            <w:r w:rsidRPr="00DA67CB">
              <w:t>Таблица 3. Предельно допустимое загрязнение воздуха для зеленых</w:t>
            </w:r>
            <w:r w:rsidRPr="00DA67CB">
              <w:br/>
              <w:t>насаждений на территории населенного пункта</w:t>
            </w:r>
            <w:bookmarkEnd w:id="346"/>
          </w:p>
          <w:p w:rsidR="008C6376" w:rsidRPr="00DA67CB" w:rsidRDefault="008C6376" w:rsidP="00C14E0C">
            <w:pPr>
              <w:ind w:firstLine="0"/>
            </w:pPr>
          </w:p>
        </w:tc>
      </w:tr>
      <w:tr w:rsidR="008C6376" w:rsidRPr="00DA67CB" w:rsidTr="00C14E0C">
        <w:tc>
          <w:tcPr>
            <w:tcW w:w="9072" w:type="dxa"/>
            <w:gridSpan w:val="3"/>
          </w:tcPr>
          <w:p w:rsidR="008C6376" w:rsidRPr="00DA67CB" w:rsidRDefault="008C6376" w:rsidP="00C14E0C">
            <w:pPr>
              <w:ind w:firstLine="0"/>
            </w:pPr>
            <w:r w:rsidRPr="00DA67CB">
              <w:t>Миллиграммы на куб. метр</w:t>
            </w:r>
          </w:p>
          <w:p w:rsidR="008C6376" w:rsidRPr="00DA67CB" w:rsidRDefault="008C6376" w:rsidP="00C14E0C">
            <w:pPr>
              <w:ind w:firstLine="0"/>
            </w:pPr>
          </w:p>
        </w:tc>
      </w:tr>
      <w:tr w:rsidR="008C6376" w:rsidRPr="00DA67CB" w:rsidTr="00C14E0C">
        <w:tc>
          <w:tcPr>
            <w:tcW w:w="4288" w:type="dxa"/>
            <w:vMerge w:val="restart"/>
          </w:tcPr>
          <w:p w:rsidR="008C6376" w:rsidRPr="00DA67CB" w:rsidRDefault="008C6376" w:rsidP="00C14E0C">
            <w:pPr>
              <w:ind w:firstLine="0"/>
            </w:pPr>
            <w:r w:rsidRPr="00DA67CB">
              <w:t>Ингредиент</w:t>
            </w:r>
          </w:p>
        </w:tc>
        <w:tc>
          <w:tcPr>
            <w:tcW w:w="4784" w:type="dxa"/>
            <w:gridSpan w:val="2"/>
          </w:tcPr>
          <w:p w:rsidR="008C6376" w:rsidRPr="00DA67CB" w:rsidRDefault="008C6376" w:rsidP="00C14E0C">
            <w:pPr>
              <w:ind w:firstLine="0"/>
            </w:pPr>
            <w:proofErr w:type="spellStart"/>
            <w:r w:rsidRPr="00DA67CB">
              <w:t>Фитотоксичные</w:t>
            </w:r>
            <w:proofErr w:type="spellEnd"/>
            <w:r w:rsidRPr="00DA67CB">
              <w:t xml:space="preserve"> ПДК</w:t>
            </w:r>
          </w:p>
        </w:tc>
      </w:tr>
      <w:tr w:rsidR="008C6376" w:rsidRPr="00DA67CB" w:rsidTr="00C14E0C">
        <w:tc>
          <w:tcPr>
            <w:tcW w:w="4288" w:type="dxa"/>
            <w:vMerge/>
          </w:tcPr>
          <w:p w:rsidR="008C6376" w:rsidRPr="00DA67CB" w:rsidRDefault="008C6376" w:rsidP="00C14E0C">
            <w:pPr>
              <w:ind w:firstLine="0"/>
            </w:pPr>
          </w:p>
        </w:tc>
        <w:tc>
          <w:tcPr>
            <w:tcW w:w="2425" w:type="dxa"/>
          </w:tcPr>
          <w:p w:rsidR="008C6376" w:rsidRPr="00DA67CB" w:rsidRDefault="008C6376" w:rsidP="00C14E0C">
            <w:pPr>
              <w:ind w:firstLine="0"/>
            </w:pPr>
            <w:r w:rsidRPr="00DA67CB">
              <w:t>Максимальные разовые</w:t>
            </w:r>
          </w:p>
        </w:tc>
        <w:tc>
          <w:tcPr>
            <w:tcW w:w="2359" w:type="dxa"/>
          </w:tcPr>
          <w:p w:rsidR="008C6376" w:rsidRPr="00DA67CB" w:rsidRDefault="008C6376" w:rsidP="00C14E0C">
            <w:pPr>
              <w:ind w:firstLine="0"/>
            </w:pPr>
            <w:r w:rsidRPr="00DA67CB">
              <w:t>Среднесуточные</w:t>
            </w:r>
          </w:p>
        </w:tc>
      </w:tr>
      <w:tr w:rsidR="008C6376" w:rsidRPr="00DA67CB" w:rsidTr="00C14E0C">
        <w:tc>
          <w:tcPr>
            <w:tcW w:w="4288" w:type="dxa"/>
          </w:tcPr>
          <w:p w:rsidR="008C6376" w:rsidRPr="00DA67CB" w:rsidRDefault="008C6376" w:rsidP="00C14E0C">
            <w:pPr>
              <w:ind w:firstLine="0"/>
            </w:pPr>
            <w:r w:rsidRPr="00DA67CB">
              <w:t>Диоксид серы</w:t>
            </w:r>
          </w:p>
        </w:tc>
        <w:tc>
          <w:tcPr>
            <w:tcW w:w="2425" w:type="dxa"/>
          </w:tcPr>
          <w:p w:rsidR="008C6376" w:rsidRPr="00DA67CB" w:rsidRDefault="008C6376" w:rsidP="00C14E0C">
            <w:pPr>
              <w:ind w:firstLine="0"/>
            </w:pPr>
            <w:r w:rsidRPr="00DA67CB">
              <w:t>0,100</w:t>
            </w:r>
          </w:p>
        </w:tc>
        <w:tc>
          <w:tcPr>
            <w:tcW w:w="2359" w:type="dxa"/>
          </w:tcPr>
          <w:p w:rsidR="008C6376" w:rsidRPr="00DA67CB" w:rsidRDefault="008C6376" w:rsidP="00C14E0C">
            <w:pPr>
              <w:ind w:firstLine="0"/>
            </w:pPr>
            <w:r w:rsidRPr="00DA67CB">
              <w:t>0,05</w:t>
            </w:r>
          </w:p>
        </w:tc>
      </w:tr>
      <w:tr w:rsidR="008C6376" w:rsidRPr="00DA67CB" w:rsidTr="00C14E0C">
        <w:tc>
          <w:tcPr>
            <w:tcW w:w="4288" w:type="dxa"/>
          </w:tcPr>
          <w:p w:rsidR="008C6376" w:rsidRPr="00DA67CB" w:rsidRDefault="008C6376" w:rsidP="00C14E0C">
            <w:pPr>
              <w:ind w:firstLine="0"/>
            </w:pPr>
            <w:r w:rsidRPr="00DA67CB">
              <w:t>Диоксид азота</w:t>
            </w:r>
          </w:p>
        </w:tc>
        <w:tc>
          <w:tcPr>
            <w:tcW w:w="2425" w:type="dxa"/>
          </w:tcPr>
          <w:p w:rsidR="008C6376" w:rsidRPr="00DA67CB" w:rsidRDefault="008C6376" w:rsidP="00C14E0C">
            <w:pPr>
              <w:ind w:firstLine="0"/>
            </w:pPr>
            <w:r w:rsidRPr="00DA67CB">
              <w:t>0,09</w:t>
            </w:r>
          </w:p>
        </w:tc>
        <w:tc>
          <w:tcPr>
            <w:tcW w:w="2359" w:type="dxa"/>
          </w:tcPr>
          <w:p w:rsidR="008C6376" w:rsidRPr="00DA67CB" w:rsidRDefault="008C6376" w:rsidP="00C14E0C">
            <w:pPr>
              <w:ind w:firstLine="0"/>
            </w:pPr>
            <w:r w:rsidRPr="00DA67CB">
              <w:t>0,05</w:t>
            </w:r>
          </w:p>
        </w:tc>
      </w:tr>
      <w:tr w:rsidR="008C6376" w:rsidRPr="00DA67CB" w:rsidTr="00C14E0C">
        <w:tc>
          <w:tcPr>
            <w:tcW w:w="4288" w:type="dxa"/>
          </w:tcPr>
          <w:p w:rsidR="008C6376" w:rsidRPr="00DA67CB" w:rsidRDefault="008C6376" w:rsidP="00C14E0C">
            <w:pPr>
              <w:ind w:firstLine="0"/>
            </w:pPr>
            <w:r w:rsidRPr="00DA67CB">
              <w:t>Аммиак</w:t>
            </w:r>
          </w:p>
        </w:tc>
        <w:tc>
          <w:tcPr>
            <w:tcW w:w="2425" w:type="dxa"/>
          </w:tcPr>
          <w:p w:rsidR="008C6376" w:rsidRPr="00DA67CB" w:rsidRDefault="008C6376" w:rsidP="00C14E0C">
            <w:pPr>
              <w:ind w:firstLine="0"/>
            </w:pPr>
            <w:r w:rsidRPr="00DA67CB">
              <w:t>0,35</w:t>
            </w:r>
          </w:p>
        </w:tc>
        <w:tc>
          <w:tcPr>
            <w:tcW w:w="2359" w:type="dxa"/>
          </w:tcPr>
          <w:p w:rsidR="008C6376" w:rsidRPr="00DA67CB" w:rsidRDefault="008C6376" w:rsidP="00C14E0C">
            <w:pPr>
              <w:ind w:firstLine="0"/>
            </w:pPr>
            <w:r w:rsidRPr="00DA67CB">
              <w:t>0,17</w:t>
            </w:r>
          </w:p>
        </w:tc>
      </w:tr>
      <w:tr w:rsidR="008C6376" w:rsidRPr="00DA67CB" w:rsidTr="00C14E0C">
        <w:tc>
          <w:tcPr>
            <w:tcW w:w="4288" w:type="dxa"/>
          </w:tcPr>
          <w:p w:rsidR="008C6376" w:rsidRPr="00DA67CB" w:rsidRDefault="008C6376" w:rsidP="00C14E0C">
            <w:pPr>
              <w:ind w:firstLine="0"/>
            </w:pPr>
            <w:r w:rsidRPr="00DA67CB">
              <w:t>Озон</w:t>
            </w:r>
          </w:p>
        </w:tc>
        <w:tc>
          <w:tcPr>
            <w:tcW w:w="2425" w:type="dxa"/>
          </w:tcPr>
          <w:p w:rsidR="008C6376" w:rsidRPr="00DA67CB" w:rsidRDefault="008C6376" w:rsidP="00C14E0C">
            <w:pPr>
              <w:ind w:firstLine="0"/>
            </w:pPr>
            <w:r w:rsidRPr="00DA67CB">
              <w:t>0,47</w:t>
            </w:r>
          </w:p>
        </w:tc>
        <w:tc>
          <w:tcPr>
            <w:tcW w:w="2359" w:type="dxa"/>
          </w:tcPr>
          <w:p w:rsidR="008C6376" w:rsidRPr="00DA67CB" w:rsidRDefault="008C6376" w:rsidP="00C14E0C">
            <w:pPr>
              <w:ind w:firstLine="0"/>
            </w:pPr>
            <w:r w:rsidRPr="00DA67CB">
              <w:t>0,24</w:t>
            </w:r>
          </w:p>
        </w:tc>
      </w:tr>
      <w:tr w:rsidR="008C6376" w:rsidRPr="00DA67CB" w:rsidTr="00C14E0C">
        <w:tc>
          <w:tcPr>
            <w:tcW w:w="4288" w:type="dxa"/>
          </w:tcPr>
          <w:p w:rsidR="008C6376" w:rsidRPr="00DA67CB" w:rsidRDefault="008C6376" w:rsidP="00C14E0C">
            <w:pPr>
              <w:ind w:firstLine="0"/>
            </w:pPr>
            <w:r w:rsidRPr="00DA67CB">
              <w:t>Углеводороды</w:t>
            </w:r>
          </w:p>
        </w:tc>
        <w:tc>
          <w:tcPr>
            <w:tcW w:w="2425" w:type="dxa"/>
          </w:tcPr>
          <w:p w:rsidR="008C6376" w:rsidRPr="00DA67CB" w:rsidRDefault="008C6376" w:rsidP="00C14E0C">
            <w:pPr>
              <w:ind w:firstLine="0"/>
            </w:pPr>
            <w:r w:rsidRPr="00DA67CB">
              <w:t>0,65</w:t>
            </w:r>
          </w:p>
        </w:tc>
        <w:tc>
          <w:tcPr>
            <w:tcW w:w="2359" w:type="dxa"/>
          </w:tcPr>
          <w:p w:rsidR="008C6376" w:rsidRPr="00DA67CB" w:rsidRDefault="008C6376" w:rsidP="00C14E0C">
            <w:pPr>
              <w:ind w:firstLine="0"/>
            </w:pPr>
            <w:r w:rsidRPr="00DA67CB">
              <w:t>0,14</w:t>
            </w:r>
          </w:p>
        </w:tc>
      </w:tr>
      <w:tr w:rsidR="008C6376" w:rsidRPr="00DA67CB" w:rsidTr="00C14E0C">
        <w:tc>
          <w:tcPr>
            <w:tcW w:w="4288" w:type="dxa"/>
          </w:tcPr>
          <w:p w:rsidR="008C6376" w:rsidRPr="00DA67CB" w:rsidRDefault="008C6376" w:rsidP="00C14E0C">
            <w:pPr>
              <w:ind w:firstLine="0"/>
            </w:pPr>
            <w:r w:rsidRPr="00DA67CB">
              <w:t>Угарный газ</w:t>
            </w:r>
          </w:p>
        </w:tc>
        <w:tc>
          <w:tcPr>
            <w:tcW w:w="2425" w:type="dxa"/>
          </w:tcPr>
          <w:p w:rsidR="008C6376" w:rsidRPr="00DA67CB" w:rsidRDefault="008C6376" w:rsidP="00C14E0C">
            <w:pPr>
              <w:ind w:firstLine="0"/>
            </w:pPr>
            <w:r w:rsidRPr="00DA67CB">
              <w:t>6,7</w:t>
            </w:r>
          </w:p>
        </w:tc>
        <w:tc>
          <w:tcPr>
            <w:tcW w:w="2359" w:type="dxa"/>
          </w:tcPr>
          <w:p w:rsidR="008C6376" w:rsidRPr="00DA67CB" w:rsidRDefault="008C6376" w:rsidP="00C14E0C">
            <w:pPr>
              <w:ind w:firstLine="0"/>
            </w:pPr>
            <w:r w:rsidRPr="00DA67CB">
              <w:t>3,3</w:t>
            </w:r>
          </w:p>
        </w:tc>
      </w:tr>
      <w:tr w:rsidR="008C6376" w:rsidRPr="00DA67CB" w:rsidTr="00C14E0C">
        <w:tc>
          <w:tcPr>
            <w:tcW w:w="4288" w:type="dxa"/>
          </w:tcPr>
          <w:p w:rsidR="008C6376" w:rsidRPr="00DA67CB" w:rsidRDefault="008C6376" w:rsidP="00C14E0C">
            <w:pPr>
              <w:ind w:firstLine="0"/>
            </w:pPr>
            <w:proofErr w:type="spellStart"/>
            <w:r w:rsidRPr="00DA67CB">
              <w:t>Бенз</w:t>
            </w:r>
            <w:proofErr w:type="spellEnd"/>
            <w:r w:rsidRPr="00DA67CB">
              <w:t>(а)</w:t>
            </w:r>
            <w:proofErr w:type="spellStart"/>
            <w:r w:rsidRPr="00DA67CB">
              <w:t>пирен</w:t>
            </w:r>
            <w:proofErr w:type="spellEnd"/>
          </w:p>
        </w:tc>
        <w:tc>
          <w:tcPr>
            <w:tcW w:w="2425" w:type="dxa"/>
          </w:tcPr>
          <w:p w:rsidR="008C6376" w:rsidRPr="00DA67CB" w:rsidRDefault="008C6376" w:rsidP="00C14E0C">
            <w:pPr>
              <w:ind w:firstLine="0"/>
            </w:pPr>
            <w:r w:rsidRPr="00DA67CB">
              <w:t>0,0002</w:t>
            </w:r>
          </w:p>
        </w:tc>
        <w:tc>
          <w:tcPr>
            <w:tcW w:w="2359" w:type="dxa"/>
          </w:tcPr>
          <w:p w:rsidR="008C6376" w:rsidRPr="00DA67CB" w:rsidRDefault="008C6376" w:rsidP="00C14E0C">
            <w:pPr>
              <w:ind w:firstLine="0"/>
            </w:pPr>
            <w:r w:rsidRPr="00DA67CB">
              <w:t>0,0001</w:t>
            </w:r>
          </w:p>
        </w:tc>
      </w:tr>
      <w:tr w:rsidR="008C6376" w:rsidRPr="00DA67CB" w:rsidTr="00C14E0C">
        <w:tc>
          <w:tcPr>
            <w:tcW w:w="4288" w:type="dxa"/>
          </w:tcPr>
          <w:p w:rsidR="008C6376" w:rsidRPr="00DA67CB" w:rsidRDefault="008C6376" w:rsidP="00C14E0C">
            <w:pPr>
              <w:ind w:firstLine="0"/>
            </w:pPr>
            <w:r w:rsidRPr="00DA67CB">
              <w:t>Бензол</w:t>
            </w:r>
          </w:p>
        </w:tc>
        <w:tc>
          <w:tcPr>
            <w:tcW w:w="2425" w:type="dxa"/>
          </w:tcPr>
          <w:p w:rsidR="008C6376" w:rsidRPr="00DA67CB" w:rsidRDefault="008C6376" w:rsidP="00C14E0C">
            <w:pPr>
              <w:ind w:firstLine="0"/>
            </w:pPr>
            <w:r w:rsidRPr="00DA67CB">
              <w:t>0,1</w:t>
            </w:r>
          </w:p>
        </w:tc>
        <w:tc>
          <w:tcPr>
            <w:tcW w:w="2359" w:type="dxa"/>
          </w:tcPr>
          <w:p w:rsidR="008C6376" w:rsidRPr="00DA67CB" w:rsidRDefault="008C6376" w:rsidP="00C14E0C">
            <w:pPr>
              <w:ind w:firstLine="0"/>
            </w:pPr>
            <w:r w:rsidRPr="00DA67CB">
              <w:t>0,05</w:t>
            </w:r>
          </w:p>
        </w:tc>
      </w:tr>
      <w:tr w:rsidR="008C6376" w:rsidRPr="00DA67CB" w:rsidTr="00C14E0C">
        <w:tc>
          <w:tcPr>
            <w:tcW w:w="4288" w:type="dxa"/>
          </w:tcPr>
          <w:p w:rsidR="008C6376" w:rsidRPr="00DA67CB" w:rsidRDefault="008C6376" w:rsidP="00C14E0C">
            <w:pPr>
              <w:ind w:firstLine="0"/>
            </w:pPr>
            <w:r w:rsidRPr="00DA67CB">
              <w:t>Взвешенные вещества (</w:t>
            </w:r>
            <w:proofErr w:type="spellStart"/>
            <w:r w:rsidRPr="00DA67CB">
              <w:t>пром</w:t>
            </w:r>
            <w:proofErr w:type="spellEnd"/>
            <w:r w:rsidRPr="00DA67CB">
              <w:t>. пыль, цемент)</w:t>
            </w:r>
          </w:p>
        </w:tc>
        <w:tc>
          <w:tcPr>
            <w:tcW w:w="2425" w:type="dxa"/>
          </w:tcPr>
          <w:p w:rsidR="008C6376" w:rsidRPr="00DA67CB" w:rsidRDefault="008C6376" w:rsidP="00C14E0C">
            <w:pPr>
              <w:ind w:firstLine="0"/>
            </w:pPr>
            <w:r w:rsidRPr="00DA67CB">
              <w:t>0,2</w:t>
            </w:r>
          </w:p>
        </w:tc>
        <w:tc>
          <w:tcPr>
            <w:tcW w:w="2359" w:type="dxa"/>
          </w:tcPr>
          <w:p w:rsidR="008C6376" w:rsidRPr="00DA67CB" w:rsidRDefault="008C6376" w:rsidP="00C14E0C">
            <w:pPr>
              <w:ind w:firstLine="0"/>
            </w:pPr>
            <w:r w:rsidRPr="00DA67CB">
              <w:t>0,05</w:t>
            </w:r>
          </w:p>
        </w:tc>
      </w:tr>
      <w:tr w:rsidR="008C6376" w:rsidRPr="00DA67CB" w:rsidTr="00C14E0C">
        <w:tc>
          <w:tcPr>
            <w:tcW w:w="4288" w:type="dxa"/>
          </w:tcPr>
          <w:p w:rsidR="008C6376" w:rsidRPr="00DA67CB" w:rsidRDefault="008C6376" w:rsidP="00C14E0C">
            <w:pPr>
              <w:ind w:firstLine="0"/>
            </w:pPr>
            <w:r w:rsidRPr="00DA67CB">
              <w:t>Сероводород</w:t>
            </w:r>
          </w:p>
        </w:tc>
        <w:tc>
          <w:tcPr>
            <w:tcW w:w="2425" w:type="dxa"/>
          </w:tcPr>
          <w:p w:rsidR="008C6376" w:rsidRPr="00DA67CB" w:rsidRDefault="008C6376" w:rsidP="00C14E0C">
            <w:pPr>
              <w:ind w:firstLine="0"/>
            </w:pPr>
            <w:r w:rsidRPr="00DA67CB">
              <w:t>0,008</w:t>
            </w:r>
          </w:p>
        </w:tc>
        <w:tc>
          <w:tcPr>
            <w:tcW w:w="2359" w:type="dxa"/>
          </w:tcPr>
          <w:p w:rsidR="008C6376" w:rsidRPr="00DA67CB" w:rsidRDefault="008C6376" w:rsidP="00C14E0C">
            <w:pPr>
              <w:ind w:firstLine="0"/>
            </w:pPr>
            <w:r w:rsidRPr="00DA67CB">
              <w:t>0,008</w:t>
            </w:r>
          </w:p>
        </w:tc>
      </w:tr>
      <w:tr w:rsidR="008C6376" w:rsidRPr="00DA67CB" w:rsidTr="00C14E0C">
        <w:tc>
          <w:tcPr>
            <w:tcW w:w="4288" w:type="dxa"/>
          </w:tcPr>
          <w:p w:rsidR="008C6376" w:rsidRPr="00DA67CB" w:rsidRDefault="008C6376" w:rsidP="00C14E0C">
            <w:pPr>
              <w:ind w:firstLine="0"/>
            </w:pPr>
            <w:r w:rsidRPr="00DA67CB">
              <w:t>Формальдегид</w:t>
            </w:r>
          </w:p>
        </w:tc>
        <w:tc>
          <w:tcPr>
            <w:tcW w:w="2425" w:type="dxa"/>
          </w:tcPr>
          <w:p w:rsidR="008C6376" w:rsidRPr="00DA67CB" w:rsidRDefault="008C6376" w:rsidP="00C14E0C">
            <w:pPr>
              <w:ind w:firstLine="0"/>
            </w:pPr>
            <w:r w:rsidRPr="00DA67CB">
              <w:t>0,02</w:t>
            </w:r>
          </w:p>
        </w:tc>
        <w:tc>
          <w:tcPr>
            <w:tcW w:w="2359" w:type="dxa"/>
          </w:tcPr>
          <w:p w:rsidR="008C6376" w:rsidRPr="00DA67CB" w:rsidRDefault="008C6376" w:rsidP="00C14E0C">
            <w:pPr>
              <w:ind w:firstLine="0"/>
            </w:pPr>
            <w:r w:rsidRPr="00DA67CB">
              <w:t>0,003</w:t>
            </w:r>
          </w:p>
        </w:tc>
      </w:tr>
      <w:tr w:rsidR="008C6376" w:rsidRPr="00DA67CB" w:rsidTr="00C14E0C">
        <w:tc>
          <w:tcPr>
            <w:tcW w:w="4288" w:type="dxa"/>
          </w:tcPr>
          <w:p w:rsidR="008C6376" w:rsidRPr="00DA67CB" w:rsidRDefault="008C6376" w:rsidP="00C14E0C">
            <w:pPr>
              <w:ind w:firstLine="0"/>
            </w:pPr>
            <w:r w:rsidRPr="00DA67CB">
              <w:t>Хлор</w:t>
            </w:r>
          </w:p>
        </w:tc>
        <w:tc>
          <w:tcPr>
            <w:tcW w:w="2425" w:type="dxa"/>
          </w:tcPr>
          <w:p w:rsidR="008C6376" w:rsidRPr="00DA67CB" w:rsidRDefault="008C6376" w:rsidP="00C14E0C">
            <w:pPr>
              <w:ind w:firstLine="0"/>
            </w:pPr>
            <w:r w:rsidRPr="00DA67CB">
              <w:t>0,025</w:t>
            </w:r>
          </w:p>
        </w:tc>
        <w:tc>
          <w:tcPr>
            <w:tcW w:w="2359" w:type="dxa"/>
          </w:tcPr>
          <w:p w:rsidR="008C6376" w:rsidRPr="00DA67CB" w:rsidRDefault="008C6376" w:rsidP="00C14E0C">
            <w:pPr>
              <w:ind w:firstLine="0"/>
            </w:pPr>
            <w:r w:rsidRPr="00DA67CB">
              <w:t>0,015</w:t>
            </w:r>
          </w:p>
        </w:tc>
      </w:tr>
    </w:tbl>
    <w:p w:rsidR="008C6376" w:rsidRPr="00DA67CB" w:rsidRDefault="008C6376" w:rsidP="008C6376">
      <w:pPr>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2"/>
      </w:tblGrid>
      <w:tr w:rsidR="008C6376" w:rsidRPr="00DA67CB" w:rsidTr="00C14E0C">
        <w:tc>
          <w:tcPr>
            <w:tcW w:w="9072" w:type="dxa"/>
            <w:gridSpan w:val="2"/>
          </w:tcPr>
          <w:p w:rsidR="008C6376" w:rsidRPr="00DA67CB" w:rsidRDefault="008C6376" w:rsidP="00C14E0C">
            <w:pPr>
              <w:ind w:firstLine="0"/>
            </w:pPr>
            <w:bookmarkStart w:id="347" w:name="sub_20012"/>
            <w:r w:rsidRPr="00DA67CB">
              <w:t>Таблица 4. Зависимость уклона пандуса от высоты подъе</w:t>
            </w:r>
            <w:bookmarkEnd w:id="347"/>
            <w:r w:rsidRPr="00DA67CB">
              <w:t>ма</w:t>
            </w:r>
          </w:p>
          <w:p w:rsidR="008C6376" w:rsidRPr="00DA67CB" w:rsidRDefault="008C6376" w:rsidP="00C14E0C">
            <w:pPr>
              <w:ind w:firstLine="0"/>
            </w:pPr>
          </w:p>
        </w:tc>
      </w:tr>
      <w:tr w:rsidR="008C6376" w:rsidRPr="00DA67CB" w:rsidTr="00C14E0C">
        <w:tc>
          <w:tcPr>
            <w:tcW w:w="9072" w:type="dxa"/>
            <w:gridSpan w:val="2"/>
          </w:tcPr>
          <w:p w:rsidR="008C6376" w:rsidRPr="00DA67CB" w:rsidRDefault="008C6376" w:rsidP="00C14E0C">
            <w:pPr>
              <w:ind w:firstLine="0"/>
            </w:pPr>
            <w:r w:rsidRPr="00DA67CB">
              <w:t>В миллиметрах</w:t>
            </w:r>
          </w:p>
          <w:p w:rsidR="008C6376" w:rsidRPr="00DA67CB" w:rsidRDefault="008C6376" w:rsidP="00C14E0C">
            <w:pPr>
              <w:ind w:firstLine="0"/>
            </w:pPr>
          </w:p>
        </w:tc>
      </w:tr>
      <w:tr w:rsidR="008C6376" w:rsidRPr="00DA67CB" w:rsidTr="00C14E0C">
        <w:tc>
          <w:tcPr>
            <w:tcW w:w="4820" w:type="dxa"/>
          </w:tcPr>
          <w:p w:rsidR="008C6376" w:rsidRPr="00DA67CB" w:rsidRDefault="008C6376" w:rsidP="00C14E0C">
            <w:pPr>
              <w:ind w:firstLine="0"/>
            </w:pPr>
            <w:r w:rsidRPr="00DA67CB">
              <w:t>Уклон пандуса (соотношение)</w:t>
            </w:r>
          </w:p>
        </w:tc>
        <w:tc>
          <w:tcPr>
            <w:tcW w:w="4252" w:type="dxa"/>
          </w:tcPr>
          <w:p w:rsidR="008C6376" w:rsidRPr="00DA67CB" w:rsidRDefault="008C6376" w:rsidP="00C14E0C">
            <w:pPr>
              <w:ind w:firstLine="0"/>
            </w:pPr>
            <w:r w:rsidRPr="00DA67CB">
              <w:t>Высота подъема</w:t>
            </w:r>
          </w:p>
        </w:tc>
      </w:tr>
      <w:tr w:rsidR="008C6376" w:rsidRPr="00DA67CB" w:rsidTr="00C14E0C">
        <w:tc>
          <w:tcPr>
            <w:tcW w:w="4820" w:type="dxa"/>
          </w:tcPr>
          <w:p w:rsidR="008C6376" w:rsidRPr="00DA67CB" w:rsidRDefault="008C6376" w:rsidP="00C14E0C">
            <w:pPr>
              <w:ind w:firstLine="0"/>
            </w:pPr>
            <w:r w:rsidRPr="00DA67CB">
              <w:t>От 1:8 до 1:10</w:t>
            </w:r>
          </w:p>
        </w:tc>
        <w:tc>
          <w:tcPr>
            <w:tcW w:w="4252" w:type="dxa"/>
          </w:tcPr>
          <w:p w:rsidR="008C6376" w:rsidRPr="00DA67CB" w:rsidRDefault="008C6376" w:rsidP="00C14E0C">
            <w:pPr>
              <w:ind w:firstLine="0"/>
            </w:pPr>
            <w:r w:rsidRPr="00DA67CB">
              <w:t>75</w:t>
            </w:r>
          </w:p>
        </w:tc>
      </w:tr>
      <w:tr w:rsidR="008C6376" w:rsidRPr="00DA67CB" w:rsidTr="00C14E0C">
        <w:tc>
          <w:tcPr>
            <w:tcW w:w="4820" w:type="dxa"/>
          </w:tcPr>
          <w:p w:rsidR="008C6376" w:rsidRPr="00DA67CB" w:rsidRDefault="008C6376" w:rsidP="00C14E0C">
            <w:pPr>
              <w:ind w:firstLine="0"/>
            </w:pPr>
            <w:r w:rsidRPr="00DA67CB">
              <w:t>От 1:10,1 до 1:12</w:t>
            </w:r>
          </w:p>
        </w:tc>
        <w:tc>
          <w:tcPr>
            <w:tcW w:w="4252" w:type="dxa"/>
          </w:tcPr>
          <w:p w:rsidR="008C6376" w:rsidRPr="00DA67CB" w:rsidRDefault="008C6376" w:rsidP="00C14E0C">
            <w:pPr>
              <w:ind w:firstLine="0"/>
            </w:pPr>
            <w:r w:rsidRPr="00DA67CB">
              <w:t>150</w:t>
            </w:r>
          </w:p>
        </w:tc>
      </w:tr>
      <w:tr w:rsidR="008C6376" w:rsidRPr="00DA67CB" w:rsidTr="00C14E0C">
        <w:tc>
          <w:tcPr>
            <w:tcW w:w="4820" w:type="dxa"/>
          </w:tcPr>
          <w:p w:rsidR="008C6376" w:rsidRPr="00DA67CB" w:rsidRDefault="008C6376" w:rsidP="00C14E0C">
            <w:pPr>
              <w:ind w:firstLine="0"/>
            </w:pPr>
            <w:r w:rsidRPr="00DA67CB">
              <w:t>От 1:12,1 до 1:15</w:t>
            </w:r>
          </w:p>
        </w:tc>
        <w:tc>
          <w:tcPr>
            <w:tcW w:w="4252" w:type="dxa"/>
          </w:tcPr>
          <w:p w:rsidR="008C6376" w:rsidRPr="00DA67CB" w:rsidRDefault="008C6376" w:rsidP="00C14E0C">
            <w:pPr>
              <w:ind w:firstLine="0"/>
            </w:pPr>
            <w:r w:rsidRPr="00DA67CB">
              <w:t>600</w:t>
            </w:r>
          </w:p>
        </w:tc>
      </w:tr>
      <w:tr w:rsidR="008C6376" w:rsidRPr="00DA67CB" w:rsidTr="00C14E0C">
        <w:tc>
          <w:tcPr>
            <w:tcW w:w="4820" w:type="dxa"/>
          </w:tcPr>
          <w:p w:rsidR="008C6376" w:rsidRPr="00DA67CB" w:rsidRDefault="008C6376" w:rsidP="00C14E0C">
            <w:pPr>
              <w:ind w:firstLine="0"/>
            </w:pPr>
            <w:r w:rsidRPr="00DA67CB">
              <w:t>От 1:15,1 до 1:20</w:t>
            </w:r>
          </w:p>
        </w:tc>
        <w:tc>
          <w:tcPr>
            <w:tcW w:w="4252" w:type="dxa"/>
          </w:tcPr>
          <w:p w:rsidR="008C6376" w:rsidRPr="00DA67CB" w:rsidRDefault="008C6376" w:rsidP="00C14E0C">
            <w:pPr>
              <w:ind w:firstLine="0"/>
            </w:pPr>
            <w:r w:rsidRPr="00DA67CB">
              <w:t>760</w:t>
            </w:r>
          </w:p>
        </w:tc>
      </w:tr>
    </w:tbl>
    <w:p w:rsidR="008C6376" w:rsidRPr="00DA67CB" w:rsidRDefault="008C6376" w:rsidP="008C6376">
      <w:pPr>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6906"/>
        <w:gridCol w:w="141"/>
      </w:tblGrid>
      <w:tr w:rsidR="008C6376" w:rsidRPr="00DA67CB" w:rsidTr="00C14E0C">
        <w:trPr>
          <w:gridAfter w:val="1"/>
          <w:wAfter w:w="141" w:type="dxa"/>
        </w:trPr>
        <w:tc>
          <w:tcPr>
            <w:tcW w:w="8931" w:type="dxa"/>
            <w:gridSpan w:val="2"/>
          </w:tcPr>
          <w:p w:rsidR="008C6376" w:rsidRPr="00DA67CB" w:rsidRDefault="008C6376" w:rsidP="00C14E0C">
            <w:pPr>
              <w:ind w:firstLine="0"/>
            </w:pPr>
            <w:bookmarkStart w:id="348" w:name="sub_20015"/>
            <w:r w:rsidRPr="00DA67CB">
              <w:t>Таблица 5. Минимальные расстояния безопасности при размещении</w:t>
            </w:r>
            <w:r w:rsidRPr="00DA67CB">
              <w:br/>
              <w:t>игрового оборудования</w:t>
            </w:r>
            <w:bookmarkEnd w:id="348"/>
          </w:p>
          <w:p w:rsidR="008C6376" w:rsidRPr="00DA67CB" w:rsidRDefault="008C6376" w:rsidP="00C14E0C">
            <w:pPr>
              <w:ind w:firstLine="0"/>
            </w:pPr>
          </w:p>
        </w:tc>
      </w:tr>
      <w:tr w:rsidR="008C6376" w:rsidRPr="00DA67CB" w:rsidTr="00C14E0C">
        <w:tc>
          <w:tcPr>
            <w:tcW w:w="2025" w:type="dxa"/>
          </w:tcPr>
          <w:p w:rsidR="008C6376" w:rsidRPr="00DA67CB" w:rsidRDefault="008C6376" w:rsidP="00C14E0C">
            <w:pPr>
              <w:ind w:firstLine="0"/>
            </w:pPr>
            <w:r w:rsidRPr="00DA67CB">
              <w:t>Игровое оборудование</w:t>
            </w:r>
          </w:p>
        </w:tc>
        <w:tc>
          <w:tcPr>
            <w:tcW w:w="7047" w:type="dxa"/>
            <w:gridSpan w:val="2"/>
          </w:tcPr>
          <w:p w:rsidR="008C6376" w:rsidRPr="00DA67CB" w:rsidRDefault="008C6376" w:rsidP="00C14E0C">
            <w:pPr>
              <w:ind w:firstLine="0"/>
            </w:pPr>
            <w:r w:rsidRPr="00DA67CB">
              <w:t>Минимальные расстояния</w:t>
            </w:r>
          </w:p>
        </w:tc>
      </w:tr>
      <w:tr w:rsidR="008C6376" w:rsidRPr="00DA67CB" w:rsidTr="00C14E0C">
        <w:tc>
          <w:tcPr>
            <w:tcW w:w="2025" w:type="dxa"/>
          </w:tcPr>
          <w:p w:rsidR="008C6376" w:rsidRPr="00DA67CB" w:rsidRDefault="008C6376" w:rsidP="00C14E0C">
            <w:pPr>
              <w:ind w:firstLine="0"/>
            </w:pPr>
            <w:r w:rsidRPr="00DA67CB">
              <w:t>Качели</w:t>
            </w:r>
          </w:p>
        </w:tc>
        <w:tc>
          <w:tcPr>
            <w:tcW w:w="7047" w:type="dxa"/>
            <w:gridSpan w:val="2"/>
          </w:tcPr>
          <w:p w:rsidR="008C6376" w:rsidRPr="00DA67CB" w:rsidRDefault="008C6376" w:rsidP="00C14E0C">
            <w:pPr>
              <w:ind w:firstLine="0"/>
            </w:pPr>
            <w:r w:rsidRPr="00DA67CB">
              <w:t>не менее 1,5 м в стороны от боковых конструкций и не менее 2,0 м вперед (назад) от крайних точек качели в состоянии наклона</w:t>
            </w:r>
          </w:p>
        </w:tc>
      </w:tr>
      <w:tr w:rsidR="008C6376" w:rsidRPr="00DA67CB" w:rsidTr="00C14E0C">
        <w:tc>
          <w:tcPr>
            <w:tcW w:w="2025" w:type="dxa"/>
          </w:tcPr>
          <w:p w:rsidR="008C6376" w:rsidRPr="00DA67CB" w:rsidRDefault="008C6376" w:rsidP="00C14E0C">
            <w:pPr>
              <w:ind w:firstLine="0"/>
            </w:pPr>
            <w:r w:rsidRPr="00DA67CB">
              <w:t>Качалки</w:t>
            </w:r>
          </w:p>
        </w:tc>
        <w:tc>
          <w:tcPr>
            <w:tcW w:w="7047" w:type="dxa"/>
            <w:gridSpan w:val="2"/>
          </w:tcPr>
          <w:p w:rsidR="008C6376" w:rsidRPr="00DA67CB" w:rsidRDefault="008C6376" w:rsidP="00C14E0C">
            <w:pPr>
              <w:ind w:firstLine="0"/>
            </w:pPr>
            <w:r w:rsidRPr="00DA67CB">
              <w:t>не менее 1,0 м в стороны от боковых конструкций и не менее 1,5 м вперед от крайних точек качалки в состоянии наклона</w:t>
            </w:r>
          </w:p>
        </w:tc>
      </w:tr>
      <w:tr w:rsidR="008C6376" w:rsidRPr="00DA67CB" w:rsidTr="00C14E0C">
        <w:tc>
          <w:tcPr>
            <w:tcW w:w="2025" w:type="dxa"/>
          </w:tcPr>
          <w:p w:rsidR="008C6376" w:rsidRPr="00DA67CB" w:rsidRDefault="008C6376" w:rsidP="00C14E0C">
            <w:pPr>
              <w:ind w:firstLine="0"/>
            </w:pPr>
            <w:r w:rsidRPr="00DA67CB">
              <w:t>Карусели</w:t>
            </w:r>
          </w:p>
        </w:tc>
        <w:tc>
          <w:tcPr>
            <w:tcW w:w="7047" w:type="dxa"/>
            <w:gridSpan w:val="2"/>
          </w:tcPr>
          <w:p w:rsidR="008C6376" w:rsidRPr="00DA67CB" w:rsidRDefault="008C6376" w:rsidP="00C14E0C">
            <w:pPr>
              <w:ind w:firstLine="0"/>
            </w:pPr>
            <w:r w:rsidRPr="00DA67CB">
              <w:t>не менее 2 м в стороны от боковых конструкций и не менее 3 м вверх от нижней вращающейся поверхности карусели</w:t>
            </w:r>
          </w:p>
        </w:tc>
      </w:tr>
      <w:tr w:rsidR="008C6376" w:rsidRPr="00DA67CB" w:rsidTr="00C14E0C">
        <w:tc>
          <w:tcPr>
            <w:tcW w:w="2025" w:type="dxa"/>
          </w:tcPr>
          <w:p w:rsidR="008C6376" w:rsidRPr="00DA67CB" w:rsidRDefault="008C6376" w:rsidP="00C14E0C">
            <w:pPr>
              <w:ind w:firstLine="0"/>
            </w:pPr>
            <w:r w:rsidRPr="00DA67CB">
              <w:t>Горки</w:t>
            </w:r>
          </w:p>
        </w:tc>
        <w:tc>
          <w:tcPr>
            <w:tcW w:w="7047" w:type="dxa"/>
            <w:gridSpan w:val="2"/>
          </w:tcPr>
          <w:p w:rsidR="008C6376" w:rsidRPr="00DA67CB" w:rsidRDefault="008C6376" w:rsidP="00C14E0C">
            <w:pPr>
              <w:ind w:firstLine="0"/>
            </w:pPr>
            <w:r w:rsidRPr="00DA67CB">
              <w:t>не менее 1 м от боковых сторон и 2 м вперед от нижнего края ската горки</w:t>
            </w:r>
          </w:p>
        </w:tc>
      </w:tr>
    </w:tbl>
    <w:p w:rsidR="008C6376" w:rsidRPr="00DA67CB" w:rsidRDefault="008C6376" w:rsidP="008C6376">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0"/>
        <w:gridCol w:w="3022"/>
      </w:tblGrid>
      <w:tr w:rsidR="008C6376" w:rsidRPr="00DA67CB" w:rsidTr="00C14E0C">
        <w:tc>
          <w:tcPr>
            <w:tcW w:w="9072" w:type="dxa"/>
            <w:gridSpan w:val="2"/>
            <w:tcBorders>
              <w:top w:val="single" w:sz="4" w:space="0" w:color="auto"/>
              <w:left w:val="single" w:sz="4" w:space="0" w:color="auto"/>
              <w:bottom w:val="single" w:sz="4" w:space="0" w:color="auto"/>
              <w:right w:val="single" w:sz="4" w:space="0" w:color="auto"/>
            </w:tcBorders>
          </w:tcPr>
          <w:p w:rsidR="008C6376" w:rsidRPr="00DA67CB" w:rsidRDefault="008C6376" w:rsidP="00C14E0C">
            <w:pPr>
              <w:ind w:left="176" w:hanging="176"/>
            </w:pPr>
            <w:bookmarkStart w:id="349" w:name="sub_20016"/>
            <w:r w:rsidRPr="00DA67CB">
              <w:t>Таблица 6. Рекомендуемые расстояния посадки деревьев</w:t>
            </w:r>
            <w:r w:rsidRPr="00DA67CB">
              <w:br/>
              <w:t>в зависимости от категории улицы</w:t>
            </w:r>
            <w:bookmarkEnd w:id="349"/>
          </w:p>
          <w:p w:rsidR="008C6376" w:rsidRPr="00DA67CB" w:rsidRDefault="008C6376" w:rsidP="00C14E0C">
            <w:pPr>
              <w:ind w:left="176" w:hanging="176"/>
            </w:pPr>
          </w:p>
        </w:tc>
      </w:tr>
      <w:tr w:rsidR="008C6376" w:rsidRPr="00DA67CB" w:rsidTr="00C14E0C">
        <w:tc>
          <w:tcPr>
            <w:tcW w:w="9072" w:type="dxa"/>
            <w:gridSpan w:val="2"/>
            <w:tcBorders>
              <w:top w:val="single" w:sz="4" w:space="0" w:color="auto"/>
              <w:left w:val="single" w:sz="4" w:space="0" w:color="auto"/>
              <w:bottom w:val="single" w:sz="4" w:space="0" w:color="auto"/>
              <w:right w:val="single" w:sz="4" w:space="0" w:color="auto"/>
            </w:tcBorders>
          </w:tcPr>
          <w:p w:rsidR="008C6376" w:rsidRPr="00DA67CB" w:rsidRDefault="008C6376" w:rsidP="00C14E0C">
            <w:pPr>
              <w:ind w:left="176" w:hanging="176"/>
            </w:pPr>
            <w:r w:rsidRPr="00DA67CB">
              <w:t>В метрах</w:t>
            </w:r>
          </w:p>
          <w:p w:rsidR="008C6376" w:rsidRPr="00DA67CB" w:rsidRDefault="008C6376" w:rsidP="00C14E0C">
            <w:pPr>
              <w:ind w:left="176" w:hanging="176"/>
            </w:pPr>
          </w:p>
        </w:tc>
      </w:tr>
      <w:tr w:rsidR="008C6376" w:rsidRPr="00DA67CB" w:rsidTr="00C14E0C">
        <w:tc>
          <w:tcPr>
            <w:tcW w:w="6050" w:type="dxa"/>
            <w:tcBorders>
              <w:top w:val="single" w:sz="4" w:space="0" w:color="auto"/>
              <w:bottom w:val="single" w:sz="4" w:space="0" w:color="auto"/>
              <w:right w:val="single" w:sz="4" w:space="0" w:color="auto"/>
            </w:tcBorders>
          </w:tcPr>
          <w:p w:rsidR="008C6376" w:rsidRPr="00DA67CB" w:rsidRDefault="008C6376" w:rsidP="00C14E0C">
            <w:pPr>
              <w:ind w:left="176" w:hanging="176"/>
            </w:pPr>
            <w:r w:rsidRPr="00DA67CB">
              <w:t>Категория улиц и дорог</w:t>
            </w:r>
          </w:p>
        </w:tc>
        <w:tc>
          <w:tcPr>
            <w:tcW w:w="3022" w:type="dxa"/>
            <w:tcBorders>
              <w:top w:val="single" w:sz="4" w:space="0" w:color="auto"/>
              <w:left w:val="single" w:sz="4" w:space="0" w:color="auto"/>
              <w:bottom w:val="single" w:sz="4" w:space="0" w:color="auto"/>
            </w:tcBorders>
          </w:tcPr>
          <w:p w:rsidR="008C6376" w:rsidRPr="00DA67CB" w:rsidRDefault="008C6376" w:rsidP="00C14E0C">
            <w:pPr>
              <w:ind w:left="176" w:hanging="176"/>
            </w:pPr>
            <w:r w:rsidRPr="00DA67CB">
              <w:t>Расстояние от проезжей части до ствола</w:t>
            </w:r>
          </w:p>
        </w:tc>
      </w:tr>
      <w:tr w:rsidR="008C6376" w:rsidRPr="00DA67CB" w:rsidTr="00C14E0C">
        <w:tc>
          <w:tcPr>
            <w:tcW w:w="6050" w:type="dxa"/>
            <w:tcBorders>
              <w:top w:val="single" w:sz="4" w:space="0" w:color="auto"/>
              <w:bottom w:val="single" w:sz="4" w:space="0" w:color="auto"/>
              <w:right w:val="single" w:sz="4" w:space="0" w:color="auto"/>
            </w:tcBorders>
          </w:tcPr>
          <w:p w:rsidR="008C6376" w:rsidRPr="00DA67CB" w:rsidRDefault="008C6376" w:rsidP="00C14E0C">
            <w:pPr>
              <w:ind w:left="176" w:hanging="176"/>
            </w:pPr>
            <w:r w:rsidRPr="00DA67CB">
              <w:t>Улицы и дороги местного значения</w:t>
            </w:r>
          </w:p>
        </w:tc>
        <w:tc>
          <w:tcPr>
            <w:tcW w:w="3022" w:type="dxa"/>
            <w:tcBorders>
              <w:top w:val="single" w:sz="4" w:space="0" w:color="auto"/>
              <w:left w:val="single" w:sz="4" w:space="0" w:color="auto"/>
              <w:bottom w:val="single" w:sz="4" w:space="0" w:color="auto"/>
            </w:tcBorders>
          </w:tcPr>
          <w:p w:rsidR="008C6376" w:rsidRPr="00DA67CB" w:rsidRDefault="008C6376" w:rsidP="00C14E0C">
            <w:pPr>
              <w:ind w:left="176" w:hanging="176"/>
            </w:pPr>
            <w:r w:rsidRPr="00DA67CB">
              <w:t>2 - 3</w:t>
            </w:r>
          </w:p>
        </w:tc>
      </w:tr>
      <w:tr w:rsidR="008C6376" w:rsidRPr="00DA67CB" w:rsidTr="00C14E0C">
        <w:tc>
          <w:tcPr>
            <w:tcW w:w="6050" w:type="dxa"/>
            <w:tcBorders>
              <w:top w:val="single" w:sz="4" w:space="0" w:color="auto"/>
              <w:bottom w:val="single" w:sz="4" w:space="0" w:color="auto"/>
              <w:right w:val="single" w:sz="4" w:space="0" w:color="auto"/>
            </w:tcBorders>
          </w:tcPr>
          <w:p w:rsidR="008C6376" w:rsidRPr="00DA67CB" w:rsidRDefault="008C6376" w:rsidP="00C14E0C">
            <w:pPr>
              <w:ind w:left="176" w:hanging="176"/>
            </w:pPr>
            <w:r w:rsidRPr="00DA67CB">
              <w:t>Проезды</w:t>
            </w:r>
          </w:p>
        </w:tc>
        <w:tc>
          <w:tcPr>
            <w:tcW w:w="3022" w:type="dxa"/>
            <w:tcBorders>
              <w:top w:val="single" w:sz="4" w:space="0" w:color="auto"/>
              <w:left w:val="single" w:sz="4" w:space="0" w:color="auto"/>
              <w:bottom w:val="single" w:sz="4" w:space="0" w:color="auto"/>
            </w:tcBorders>
          </w:tcPr>
          <w:p w:rsidR="008C6376" w:rsidRPr="00DA67CB" w:rsidRDefault="008C6376" w:rsidP="00C14E0C">
            <w:pPr>
              <w:ind w:left="176" w:hanging="176"/>
            </w:pPr>
            <w:r w:rsidRPr="00DA67CB">
              <w:t>1,5 - 2</w:t>
            </w:r>
          </w:p>
        </w:tc>
      </w:tr>
      <w:tr w:rsidR="008C6376" w:rsidRPr="00DA67CB" w:rsidTr="00C14E0C">
        <w:tc>
          <w:tcPr>
            <w:tcW w:w="9072" w:type="dxa"/>
            <w:gridSpan w:val="2"/>
            <w:tcBorders>
              <w:top w:val="single" w:sz="4" w:space="0" w:color="auto"/>
              <w:bottom w:val="single" w:sz="4" w:space="0" w:color="auto"/>
            </w:tcBorders>
          </w:tcPr>
          <w:p w:rsidR="008C6376" w:rsidRPr="00DA67CB" w:rsidRDefault="008C6376" w:rsidP="00C14E0C">
            <w:pPr>
              <w:ind w:left="176" w:hanging="176"/>
            </w:pPr>
            <w:r w:rsidRPr="00DA67CB">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DA67CB">
              <w:t>ясенелистый</w:t>
            </w:r>
            <w:proofErr w:type="spellEnd"/>
            <w:r w:rsidRPr="00DA67CB">
              <w:t xml:space="preserve">, ясень </w:t>
            </w:r>
            <w:proofErr w:type="spellStart"/>
            <w:r w:rsidRPr="00DA67CB">
              <w:t>пенсильванский</w:t>
            </w:r>
            <w:proofErr w:type="spellEnd"/>
            <w:r w:rsidRPr="00DA67CB">
              <w:t>, ива ломкая шаровидная, вяз гладкий, боярышники, акация желтая.</w:t>
            </w:r>
          </w:p>
        </w:tc>
      </w:tr>
    </w:tbl>
    <w:p w:rsidR="008C6376" w:rsidRPr="00DA67CB" w:rsidRDefault="008C6376" w:rsidP="008C6376"/>
    <w:p w:rsidR="008C6376" w:rsidRPr="00DA67CB" w:rsidRDefault="008C6376" w:rsidP="008C6376"/>
    <w:p w:rsidR="008C6376" w:rsidRPr="00DA67CB" w:rsidRDefault="008C6376" w:rsidP="008C6376"/>
    <w:p w:rsidR="008C6376" w:rsidRPr="00DA67CB" w:rsidRDefault="008C6376" w:rsidP="008C6376">
      <w:r w:rsidRPr="00DA67CB">
        <w:t xml:space="preserve">Глава </w:t>
      </w:r>
    </w:p>
    <w:p w:rsidR="008C6376" w:rsidRPr="00DA67CB" w:rsidRDefault="008C6376" w:rsidP="008C6376">
      <w:r w:rsidRPr="00DA67CB">
        <w:t xml:space="preserve">Ковалевского сельского поселения </w:t>
      </w:r>
    </w:p>
    <w:p w:rsidR="008C6376" w:rsidRPr="00DA67CB" w:rsidRDefault="008C6376" w:rsidP="008C6376">
      <w:r w:rsidRPr="00DA67CB">
        <w:t>Новокубанского района</w:t>
      </w:r>
      <w:r>
        <w:t xml:space="preserve"> </w:t>
      </w:r>
    </w:p>
    <w:p w:rsidR="008C6376" w:rsidRPr="00DA67CB" w:rsidRDefault="008C6376" w:rsidP="008C6376">
      <w:proofErr w:type="spellStart"/>
      <w:r w:rsidRPr="00DA67CB">
        <w:t>В.Н.Синьковский</w:t>
      </w:r>
      <w:proofErr w:type="spellEnd"/>
    </w:p>
    <w:p w:rsidR="008C6376" w:rsidRPr="00DA67CB" w:rsidRDefault="008C6376" w:rsidP="008C6376"/>
    <w:p w:rsidR="008C6376" w:rsidRPr="00DA67CB" w:rsidRDefault="008C6376" w:rsidP="008C6376"/>
    <w:p w:rsidR="008C6376" w:rsidRPr="00DA67CB" w:rsidRDefault="008C6376" w:rsidP="008C6376"/>
    <w:p w:rsidR="008C6376" w:rsidRPr="00DA67CB" w:rsidRDefault="008C6376" w:rsidP="008C6376">
      <w:r w:rsidRPr="00DA67CB">
        <w:t>ПРИЛОЖЕНИЕ № 3</w:t>
      </w:r>
    </w:p>
    <w:p w:rsidR="008C6376" w:rsidRPr="00DA67CB" w:rsidRDefault="008C6376" w:rsidP="008C6376">
      <w:r w:rsidRPr="00DA67CB">
        <w:t>к Правилам благоустройства,</w:t>
      </w:r>
    </w:p>
    <w:p w:rsidR="008C6376" w:rsidRPr="00DA67CB" w:rsidRDefault="008C6376" w:rsidP="008C6376">
      <w:r w:rsidRPr="00DA67CB">
        <w:t>озеленения и санитарного содержания</w:t>
      </w:r>
    </w:p>
    <w:p w:rsidR="008C6376" w:rsidRPr="00DA67CB" w:rsidRDefault="008C6376" w:rsidP="008C6376">
      <w:r w:rsidRPr="00DA67CB">
        <w:t>территории Ковалевского сельского</w:t>
      </w:r>
    </w:p>
    <w:p w:rsidR="008C6376" w:rsidRPr="00DA67CB" w:rsidRDefault="008C6376" w:rsidP="008C6376">
      <w:r w:rsidRPr="00DA67CB">
        <w:t xml:space="preserve">поселения Новокубанского района </w:t>
      </w:r>
    </w:p>
    <w:p w:rsidR="008C6376" w:rsidRDefault="008C6376" w:rsidP="008C6376"/>
    <w:p w:rsidR="008C6376" w:rsidRPr="00DA67CB" w:rsidRDefault="008C6376" w:rsidP="008C6376"/>
    <w:p w:rsidR="008C6376" w:rsidRPr="00DA67CB" w:rsidRDefault="008C6376" w:rsidP="008C6376">
      <w:pPr>
        <w:ind w:firstLine="0"/>
        <w:jc w:val="center"/>
      </w:pPr>
      <w:r w:rsidRPr="00DA67CB">
        <w:t>Стандарты по оформлению единого архитектурного облика населенных пунктов Ковалевского сельского поселения Новокубанского района</w:t>
      </w:r>
    </w:p>
    <w:p w:rsidR="008C6376" w:rsidRPr="00DA67CB" w:rsidRDefault="008C6376" w:rsidP="008C6376"/>
    <w:p w:rsidR="008C6376" w:rsidRPr="00DA67CB" w:rsidRDefault="008C6376" w:rsidP="008C6376">
      <w:pPr>
        <w:ind w:firstLine="0"/>
        <w:jc w:val="center"/>
      </w:pPr>
      <w:r w:rsidRPr="00DA67CB">
        <w:t>1.Цветовое решение фасадов зданий</w:t>
      </w:r>
    </w:p>
    <w:p w:rsidR="008C6376" w:rsidRPr="00DA67CB" w:rsidRDefault="008C6376" w:rsidP="008C6376"/>
    <w:p w:rsidR="008C6376" w:rsidRPr="00DA67CB" w:rsidRDefault="008C6376" w:rsidP="008C6376">
      <w:r w:rsidRPr="00DA67CB">
        <w:t>1.1. Многоквартирные жилые дома, оштукатуренные 1 - 3 этажные могут совмещать цвета - стены кремовый, бежевый, цоколь, кровля - коричневый, бордовый, шоколадный, оконные переплеты белые.</w:t>
      </w:r>
    </w:p>
    <w:p w:rsidR="008C6376" w:rsidRPr="00DA67CB" w:rsidRDefault="008C6376" w:rsidP="008C6376">
      <w:r w:rsidRPr="00DA67CB">
        <w:t>1.2. Многоквартирные жилые дома 1-5 этажные материал стен: кирпич силикатный, итальянский, глиняный простой (цвет терракотовой, песочный), могут совмещать цвета: кровля - бордовый, шоколадный, коричневый цоколь, - коричневый, бордовый, оконные переплеты - белый, бежевый.</w:t>
      </w:r>
    </w:p>
    <w:p w:rsidR="008C6376" w:rsidRPr="00DA67CB" w:rsidRDefault="008C6376" w:rsidP="008C6376">
      <w:r w:rsidRPr="00DA67CB">
        <w:t xml:space="preserve">1.3. Ограждение балконов зданий выполнять из </w:t>
      </w:r>
      <w:proofErr w:type="spellStart"/>
      <w:r w:rsidRPr="00DA67CB">
        <w:t>металлопрофиля</w:t>
      </w:r>
      <w:proofErr w:type="spellEnd"/>
      <w:r w:rsidRPr="00DA67CB">
        <w:t xml:space="preserve"> с мелкой </w:t>
      </w:r>
      <w:proofErr w:type="spellStart"/>
      <w:r w:rsidRPr="00DA67CB">
        <w:t>гофрой</w:t>
      </w:r>
      <w:proofErr w:type="spellEnd"/>
      <w:r w:rsidRPr="00DA67CB">
        <w:t xml:space="preserve"> (не более 1 см.) или поликарбоната шоколадного, бордового, белого, светло-серого цвета (по согласованию).</w:t>
      </w:r>
    </w:p>
    <w:p w:rsidR="008C6376" w:rsidRPr="00DA67CB" w:rsidRDefault="008C6376" w:rsidP="008C6376">
      <w:r w:rsidRPr="00DA67CB">
        <w:t>1.4. Водосточные желоба - металл, цвет - белый, шоколадный. Водосточные трубы - металл, цвет белый, шоколадный, бордовый.</w:t>
      </w:r>
    </w:p>
    <w:p w:rsidR="008C6376" w:rsidRPr="00DA67CB" w:rsidRDefault="008C6376" w:rsidP="008C6376">
      <w:r w:rsidRPr="00DA67CB">
        <w:t>1.5. Объекты торговли: магазины, павильоны, киоски могут совмещать цвета: цоколь, кровля, парапет - шоколадный, коричневый, серый, стены - бежевый, кремовый.</w:t>
      </w:r>
    </w:p>
    <w:p w:rsidR="008C6376" w:rsidRPr="00DA67CB" w:rsidRDefault="008C6376" w:rsidP="008C6376">
      <w:r w:rsidRPr="00DA67CB">
        <w:t>1.6. Морально устаревшие, выработавшие свой ресурс ларьки, павильоны и другие быстровозводимые объекты мелкой розничной торговли ухудшающей облик населенного пункта, подлежат демонтажу.</w:t>
      </w:r>
    </w:p>
    <w:p w:rsidR="008C6376" w:rsidRPr="00DA67CB" w:rsidRDefault="008C6376" w:rsidP="008C6376"/>
    <w:p w:rsidR="008C6376" w:rsidRPr="00DA67CB" w:rsidRDefault="008C6376" w:rsidP="008C6376">
      <w:pPr>
        <w:ind w:firstLine="0"/>
        <w:jc w:val="center"/>
      </w:pPr>
      <w:r w:rsidRPr="00DA67CB">
        <w:t>2.Покрытие пешеходных пространств</w:t>
      </w:r>
    </w:p>
    <w:p w:rsidR="008C6376" w:rsidRPr="00DA67CB" w:rsidRDefault="008C6376" w:rsidP="008C6376">
      <w:pPr>
        <w:ind w:firstLine="0"/>
        <w:jc w:val="center"/>
      </w:pPr>
    </w:p>
    <w:p w:rsidR="008C6376" w:rsidRPr="00DA67CB" w:rsidRDefault="008C6376" w:rsidP="008C6376">
      <w:r w:rsidRPr="00DA67CB">
        <w:t>2.1. Тротуарная плитка: цвет доминирующий - серый, дополнительный темно - серый, доминирующий - коричневый, дополнительный песочный.</w:t>
      </w:r>
    </w:p>
    <w:p w:rsidR="008C6376" w:rsidRPr="00DA67CB" w:rsidRDefault="008C6376" w:rsidP="008C6376">
      <w:r w:rsidRPr="00DA67CB">
        <w:t>2.2. Приствольный круг дерева - гранитный декоративный щебень в границах бордюрного камня, цвет: светло - серый, белый, песочный.</w:t>
      </w:r>
    </w:p>
    <w:p w:rsidR="008C6376" w:rsidRPr="00DA67CB" w:rsidRDefault="008C6376" w:rsidP="008C6376"/>
    <w:p w:rsidR="008C6376" w:rsidRPr="00DA67CB" w:rsidRDefault="008C6376" w:rsidP="008C6376">
      <w:pPr>
        <w:ind w:firstLine="0"/>
        <w:jc w:val="center"/>
      </w:pPr>
      <w:r w:rsidRPr="00DA67CB">
        <w:t>3.Малые архитектурные формы</w:t>
      </w:r>
    </w:p>
    <w:p w:rsidR="008C6376" w:rsidRPr="00DA67CB" w:rsidRDefault="008C6376" w:rsidP="008C6376"/>
    <w:p w:rsidR="008C6376" w:rsidRPr="00DA67CB" w:rsidRDefault="008C6376" w:rsidP="008C6376">
      <w:r w:rsidRPr="00DA67CB">
        <w:t>3.1. Скамьи, лавочки: ножки - бетон, металл, дерево, цвет коричневый, светло-серый, сидение, спинка-дерево, цвет светлый дуб, коричневый.</w:t>
      </w:r>
    </w:p>
    <w:p w:rsidR="008C6376" w:rsidRPr="00DA67CB" w:rsidRDefault="008C6376" w:rsidP="008C6376">
      <w:r w:rsidRPr="00DA67CB">
        <w:t>3.1. Урны - бетон, металл, цвет шоколадный, серый.</w:t>
      </w:r>
    </w:p>
    <w:p w:rsidR="008C6376" w:rsidRPr="00DA67CB" w:rsidRDefault="008C6376" w:rsidP="008C6376"/>
    <w:p w:rsidR="008C6376" w:rsidRPr="00DA67CB" w:rsidRDefault="008C6376" w:rsidP="008C6376">
      <w:pPr>
        <w:ind w:firstLine="0"/>
        <w:jc w:val="center"/>
      </w:pPr>
      <w:r w:rsidRPr="00DA67CB">
        <w:t>4.Конструкции светильников наружного освещения</w:t>
      </w:r>
    </w:p>
    <w:p w:rsidR="008C6376" w:rsidRPr="00DA67CB" w:rsidRDefault="008C6376" w:rsidP="008C6376">
      <w:pPr>
        <w:ind w:firstLine="0"/>
        <w:jc w:val="center"/>
      </w:pPr>
    </w:p>
    <w:p w:rsidR="008C6376" w:rsidRPr="00DA67CB" w:rsidRDefault="008C6376" w:rsidP="008C6376">
      <w:r>
        <w:t>4.1.</w:t>
      </w:r>
      <w:r w:rsidRPr="00DA67CB">
        <w:t xml:space="preserve"> Опоры верхнего освещения автодорог: ствол, основание консоль - металл, цвет светло-серый.</w:t>
      </w:r>
    </w:p>
    <w:p w:rsidR="008C6376" w:rsidRPr="00DA67CB" w:rsidRDefault="008C6376" w:rsidP="008C6376">
      <w:r w:rsidRPr="00DA67CB">
        <w:t>4.1. Торшерные светильники пешеходных пространств:</w:t>
      </w:r>
      <w:r w:rsidRPr="00DA67CB">
        <w:tab/>
        <w:t>ствол, основание консоль - металл, цвет коричневый, бронза, шоколадный.</w:t>
      </w:r>
    </w:p>
    <w:p w:rsidR="008C6376" w:rsidRPr="00DA67CB" w:rsidRDefault="008C6376" w:rsidP="008C6376"/>
    <w:p w:rsidR="008C6376" w:rsidRPr="00DA67CB" w:rsidRDefault="008C6376" w:rsidP="008C6376">
      <w:pPr>
        <w:ind w:firstLine="0"/>
        <w:jc w:val="center"/>
      </w:pPr>
      <w:r w:rsidRPr="00DA67CB">
        <w:t>5.Остановки общественного транспорта</w:t>
      </w:r>
    </w:p>
    <w:p w:rsidR="008C6376" w:rsidRPr="00DA67CB" w:rsidRDefault="008C6376" w:rsidP="008C6376"/>
    <w:p w:rsidR="008C6376" w:rsidRPr="00DA67CB" w:rsidRDefault="008C6376" w:rsidP="008C6376">
      <w:r w:rsidRPr="00DA67CB">
        <w:t>5.1. Стойки, балки, каркас кровли - металл, цвет светло - серый, серебристый.</w:t>
      </w:r>
    </w:p>
    <w:p w:rsidR="008C6376" w:rsidRPr="00DA67CB" w:rsidRDefault="008C6376" w:rsidP="008C6376">
      <w:r w:rsidRPr="00DA67CB">
        <w:t>5.2.Кровля - прозрачная, монолитный поликарбонат, цвет прозрачная бронза, или металл, цвет светло-серый.</w:t>
      </w:r>
    </w:p>
    <w:p w:rsidR="008C6376" w:rsidRPr="00DA67CB" w:rsidRDefault="008C6376" w:rsidP="008C6376">
      <w:r w:rsidRPr="00DA67CB">
        <w:t>5.3.Стенки монолитный поликарбонат, цвет прозрачный.</w:t>
      </w:r>
    </w:p>
    <w:p w:rsidR="008C6376" w:rsidRPr="00DA67CB" w:rsidRDefault="008C6376" w:rsidP="008C6376">
      <w:r w:rsidRPr="00DA67CB">
        <w:t>5.4. Скамейка - дерево «светлый дуб».</w:t>
      </w:r>
    </w:p>
    <w:p w:rsidR="008C6376" w:rsidRPr="00DA67CB" w:rsidRDefault="008C6376" w:rsidP="008C6376"/>
    <w:p w:rsidR="008C6376" w:rsidRPr="00DA67CB" w:rsidRDefault="008C6376" w:rsidP="008C6376">
      <w:pPr>
        <w:ind w:firstLine="0"/>
        <w:jc w:val="center"/>
      </w:pPr>
      <w:r w:rsidRPr="00DA67CB">
        <w:t>6.Ограда, ворота, калитки</w:t>
      </w:r>
    </w:p>
    <w:p w:rsidR="008C6376" w:rsidRPr="00DA67CB" w:rsidRDefault="008C6376" w:rsidP="008C6376"/>
    <w:p w:rsidR="008C6376" w:rsidRPr="00DA67CB" w:rsidRDefault="008C6376" w:rsidP="008C6376">
      <w:r w:rsidRPr="00DA67CB">
        <w:t>6.1. Рядовое звено, угловое звено, калитка, ворота - металлический рельефный лист, фактура под натуральный декоративный камень, цвет светло - бежевый, светло-серый. Высота 1.8 - 2.0 м.</w:t>
      </w:r>
    </w:p>
    <w:p w:rsidR="008C6376" w:rsidRPr="00DA67CB" w:rsidRDefault="008C6376" w:rsidP="008C6376">
      <w:r w:rsidRPr="00DA67CB">
        <w:t>6.2. Стойка - металлическая труба квадратного сечения, цвет светло - бежевый, светло - серый.</w:t>
      </w:r>
    </w:p>
    <w:p w:rsidR="008C6376" w:rsidRPr="00DA67CB" w:rsidRDefault="008C6376" w:rsidP="008C6376"/>
    <w:p w:rsidR="008C6376" w:rsidRPr="00DA67CB" w:rsidRDefault="008C6376" w:rsidP="008C6376">
      <w:pPr>
        <w:ind w:firstLine="0"/>
        <w:jc w:val="center"/>
      </w:pPr>
      <w:r w:rsidRPr="00DA67CB">
        <w:t xml:space="preserve">7. Ограда контейнеров </w:t>
      </w:r>
      <w:proofErr w:type="spellStart"/>
      <w:r w:rsidRPr="00DA67CB">
        <w:t>мусоросборочной</w:t>
      </w:r>
      <w:proofErr w:type="spellEnd"/>
      <w:r w:rsidRPr="00DA67CB">
        <w:t xml:space="preserve"> площадки</w:t>
      </w:r>
    </w:p>
    <w:p w:rsidR="008C6376" w:rsidRPr="00DA67CB" w:rsidRDefault="008C6376" w:rsidP="008C6376"/>
    <w:p w:rsidR="008C6376" w:rsidRPr="00DA67CB" w:rsidRDefault="008C6376" w:rsidP="008C6376">
      <w:r w:rsidRPr="00DA67CB">
        <w:t>7.1.Рядовое, угловое звено - металлический рельефный лист, цвет светло - серый.</w:t>
      </w:r>
    </w:p>
    <w:p w:rsidR="008C6376" w:rsidRPr="00DA67CB" w:rsidRDefault="008C6376" w:rsidP="008C6376"/>
    <w:p w:rsidR="008C6376" w:rsidRDefault="008C6376" w:rsidP="008C6376"/>
    <w:p w:rsidR="008C6376" w:rsidRPr="00DA67CB" w:rsidRDefault="008C6376" w:rsidP="008C6376"/>
    <w:p w:rsidR="008C6376" w:rsidRPr="00DA67CB" w:rsidRDefault="008C6376" w:rsidP="008C6376">
      <w:r w:rsidRPr="00DA67CB">
        <w:t xml:space="preserve">Глава </w:t>
      </w:r>
    </w:p>
    <w:p w:rsidR="008C6376" w:rsidRPr="00DA67CB" w:rsidRDefault="008C6376" w:rsidP="008C6376">
      <w:r w:rsidRPr="00DA67CB">
        <w:t xml:space="preserve">Ковалевского сельского поселения </w:t>
      </w:r>
    </w:p>
    <w:p w:rsidR="008C6376" w:rsidRPr="00DA67CB" w:rsidRDefault="008C6376" w:rsidP="008C6376">
      <w:r w:rsidRPr="00DA67CB">
        <w:t>Новокубанского района</w:t>
      </w:r>
      <w:r>
        <w:t xml:space="preserve"> </w:t>
      </w:r>
    </w:p>
    <w:p w:rsidR="008C6376" w:rsidRPr="00DA67CB" w:rsidRDefault="008C6376" w:rsidP="008C6376">
      <w:proofErr w:type="spellStart"/>
      <w:r w:rsidRPr="00DA67CB">
        <w:t>В.Н.Синьковский</w:t>
      </w:r>
      <w:proofErr w:type="spellEnd"/>
    </w:p>
    <w:p w:rsidR="008C6376" w:rsidRDefault="008C6376" w:rsidP="008C6376"/>
    <w:p w:rsidR="008C6376" w:rsidRDefault="008C6376" w:rsidP="008C6376"/>
    <w:p w:rsidR="008C6376" w:rsidRPr="00DA67CB" w:rsidRDefault="008C6376" w:rsidP="008C6376"/>
    <w:p w:rsidR="008C6376" w:rsidRPr="00DA67CB" w:rsidRDefault="008C6376" w:rsidP="008C6376">
      <w:r w:rsidRPr="00DA67CB">
        <w:t>ПРИЛОЖЕНИЕ № 4</w:t>
      </w:r>
    </w:p>
    <w:p w:rsidR="008C6376" w:rsidRPr="00DA67CB" w:rsidRDefault="008C6376" w:rsidP="008C6376">
      <w:r w:rsidRPr="00DA67CB">
        <w:t>к Правилам благоустройства,</w:t>
      </w:r>
    </w:p>
    <w:p w:rsidR="008C6376" w:rsidRPr="00DA67CB" w:rsidRDefault="008C6376" w:rsidP="008C6376">
      <w:r w:rsidRPr="00DA67CB">
        <w:t>озеленения и санитарного содержания</w:t>
      </w:r>
    </w:p>
    <w:p w:rsidR="008C6376" w:rsidRPr="00DA67CB" w:rsidRDefault="008C6376" w:rsidP="008C6376">
      <w:r w:rsidRPr="00DA67CB">
        <w:t>территории Ковалевского сельского</w:t>
      </w:r>
    </w:p>
    <w:p w:rsidR="008C6376" w:rsidRPr="00DA67CB" w:rsidRDefault="008C6376" w:rsidP="008C6376">
      <w:r w:rsidRPr="00DA67CB">
        <w:t xml:space="preserve">поселения Новокубанского района </w:t>
      </w:r>
    </w:p>
    <w:p w:rsidR="008C6376" w:rsidRPr="00DA67CB" w:rsidRDefault="008C6376" w:rsidP="008C6376"/>
    <w:p w:rsidR="008C6376" w:rsidRPr="00DA67CB" w:rsidRDefault="008C6376" w:rsidP="008C6376"/>
    <w:p w:rsidR="008C6376" w:rsidRPr="00DA67CB" w:rsidRDefault="008C6376" w:rsidP="008C6376">
      <w:pPr>
        <w:ind w:hanging="142"/>
        <w:jc w:val="center"/>
      </w:pPr>
      <w:r w:rsidRPr="00DA67CB">
        <w:t>Таблица колеров цветового решения элементов фасада</w:t>
      </w:r>
    </w:p>
    <w:p w:rsidR="008C6376" w:rsidRPr="00DA67CB" w:rsidRDefault="008C6376" w:rsidP="008C6376">
      <w:pPr>
        <w:ind w:hanging="142"/>
        <w:jc w:val="center"/>
      </w:pPr>
    </w:p>
    <w:tbl>
      <w:tblPr>
        <w:tblW w:w="9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002"/>
        <w:gridCol w:w="1873"/>
        <w:gridCol w:w="413"/>
        <w:gridCol w:w="7"/>
        <w:gridCol w:w="511"/>
        <w:gridCol w:w="181"/>
        <w:gridCol w:w="702"/>
        <w:gridCol w:w="159"/>
        <w:gridCol w:w="730"/>
        <w:gridCol w:w="392"/>
        <w:gridCol w:w="162"/>
        <w:gridCol w:w="354"/>
        <w:gridCol w:w="12"/>
        <w:gridCol w:w="1546"/>
        <w:gridCol w:w="53"/>
      </w:tblGrid>
      <w:tr w:rsidR="008C6376" w:rsidRPr="00DA67CB" w:rsidTr="00C14E0C">
        <w:trPr>
          <w:gridAfter w:val="1"/>
          <w:wAfter w:w="54" w:type="dxa"/>
          <w:trHeight w:val="20"/>
        </w:trPr>
        <w:tc>
          <w:tcPr>
            <w:tcW w:w="2929" w:type="dxa"/>
            <w:gridSpan w:val="2"/>
            <w:hideMark/>
          </w:tcPr>
          <w:p w:rsidR="008C6376" w:rsidRPr="00DA67CB" w:rsidRDefault="008C6376" w:rsidP="00C14E0C">
            <w:pPr>
              <w:ind w:firstLine="0"/>
            </w:pPr>
            <w:r w:rsidRPr="00DA67CB">
              <w:t>Элементы фасада</w:t>
            </w:r>
          </w:p>
        </w:tc>
        <w:tc>
          <w:tcPr>
            <w:tcW w:w="7009" w:type="dxa"/>
            <w:gridSpan w:val="13"/>
            <w:hideMark/>
          </w:tcPr>
          <w:p w:rsidR="008C6376" w:rsidRPr="00DA67CB" w:rsidRDefault="008C6376" w:rsidP="00C14E0C">
            <w:pPr>
              <w:ind w:firstLine="0"/>
            </w:pPr>
            <w:r w:rsidRPr="00DA67CB">
              <w:t>Эталоны цветов</w:t>
            </w:r>
          </w:p>
        </w:tc>
      </w:tr>
      <w:tr w:rsidR="008C6376" w:rsidRPr="00DA67CB" w:rsidTr="00C14E0C">
        <w:trPr>
          <w:gridAfter w:val="1"/>
          <w:wAfter w:w="54" w:type="dxa"/>
          <w:trHeight w:val="20"/>
        </w:trPr>
        <w:tc>
          <w:tcPr>
            <w:tcW w:w="9938" w:type="dxa"/>
            <w:gridSpan w:val="15"/>
            <w:hideMark/>
          </w:tcPr>
          <w:p w:rsidR="008C6376" w:rsidRPr="00DA67CB" w:rsidRDefault="008C6376" w:rsidP="00C14E0C">
            <w:pPr>
              <w:ind w:firstLine="0"/>
            </w:pPr>
            <w:r w:rsidRPr="00DA67CB">
              <w:t>1.1. Многоквартирные жилые дома оштукатуренные 1-3 этажные</w:t>
            </w:r>
          </w:p>
        </w:tc>
      </w:tr>
      <w:tr w:rsidR="008C6376" w:rsidRPr="00DA67CB" w:rsidTr="00C14E0C">
        <w:trPr>
          <w:gridAfter w:val="1"/>
          <w:wAfter w:w="54" w:type="dxa"/>
          <w:trHeight w:val="20"/>
        </w:trPr>
        <w:tc>
          <w:tcPr>
            <w:tcW w:w="2929" w:type="dxa"/>
            <w:gridSpan w:val="2"/>
            <w:vMerge w:val="restart"/>
            <w:hideMark/>
          </w:tcPr>
          <w:p w:rsidR="008C6376" w:rsidRPr="00DA67CB" w:rsidRDefault="008C6376" w:rsidP="00C14E0C">
            <w:pPr>
              <w:ind w:firstLine="0"/>
            </w:pPr>
            <w:r w:rsidRPr="00DA67CB">
              <w:t>Кровля</w:t>
            </w:r>
          </w:p>
        </w:tc>
        <w:tc>
          <w:tcPr>
            <w:tcW w:w="2302" w:type="dxa"/>
            <w:gridSpan w:val="2"/>
            <w:shd w:val="clear" w:color="auto" w:fill="996633"/>
          </w:tcPr>
          <w:p w:rsidR="008C6376" w:rsidRPr="00DA67CB" w:rsidRDefault="008C6376" w:rsidP="00C14E0C">
            <w:pPr>
              <w:ind w:firstLine="0"/>
            </w:pPr>
          </w:p>
        </w:tc>
        <w:tc>
          <w:tcPr>
            <w:tcW w:w="2644" w:type="dxa"/>
            <w:gridSpan w:val="7"/>
            <w:shd w:val="clear" w:color="auto" w:fill="96131B"/>
          </w:tcPr>
          <w:p w:rsidR="008C6376" w:rsidRPr="00DA67CB" w:rsidRDefault="008C6376" w:rsidP="00C14E0C">
            <w:pPr>
              <w:ind w:firstLine="0"/>
            </w:pPr>
          </w:p>
        </w:tc>
        <w:tc>
          <w:tcPr>
            <w:tcW w:w="2063" w:type="dxa"/>
            <w:gridSpan w:val="4"/>
            <w:shd w:val="clear" w:color="auto" w:fill="592817"/>
          </w:tcPr>
          <w:p w:rsidR="008C6376" w:rsidRPr="00DA67CB" w:rsidRDefault="008C6376" w:rsidP="00C14E0C">
            <w:pPr>
              <w:ind w:firstLine="0"/>
            </w:pPr>
          </w:p>
        </w:tc>
      </w:tr>
      <w:tr w:rsidR="008C6376" w:rsidRPr="00DA67CB" w:rsidTr="00C14E0C">
        <w:trPr>
          <w:gridAfter w:val="1"/>
          <w:wAfter w:w="54" w:type="dxa"/>
          <w:trHeight w:val="20"/>
        </w:trPr>
        <w:tc>
          <w:tcPr>
            <w:tcW w:w="0" w:type="auto"/>
            <w:gridSpan w:val="2"/>
            <w:vMerge/>
            <w:vAlign w:val="center"/>
            <w:hideMark/>
          </w:tcPr>
          <w:p w:rsidR="008C6376" w:rsidRPr="00DA67CB" w:rsidRDefault="008C6376" w:rsidP="00C14E0C">
            <w:pPr>
              <w:ind w:firstLine="0"/>
            </w:pPr>
          </w:p>
        </w:tc>
        <w:tc>
          <w:tcPr>
            <w:tcW w:w="2302" w:type="dxa"/>
            <w:gridSpan w:val="2"/>
            <w:hideMark/>
          </w:tcPr>
          <w:p w:rsidR="008C6376" w:rsidRPr="00DA67CB" w:rsidRDefault="008C6376" w:rsidP="00C14E0C">
            <w:pPr>
              <w:ind w:firstLine="0"/>
            </w:pPr>
            <w:r w:rsidRPr="00DA67CB">
              <w:t>коричневый</w:t>
            </w:r>
            <w:r>
              <w:t xml:space="preserve"> </w:t>
            </w:r>
          </w:p>
        </w:tc>
        <w:tc>
          <w:tcPr>
            <w:tcW w:w="2644" w:type="dxa"/>
            <w:gridSpan w:val="7"/>
            <w:hideMark/>
          </w:tcPr>
          <w:p w:rsidR="008C6376" w:rsidRPr="00DA67CB" w:rsidRDefault="008C6376" w:rsidP="00C14E0C">
            <w:pPr>
              <w:ind w:firstLine="0"/>
            </w:pPr>
            <w:r w:rsidRPr="00DA67CB">
              <w:t xml:space="preserve">бордовый </w:t>
            </w:r>
          </w:p>
        </w:tc>
        <w:tc>
          <w:tcPr>
            <w:tcW w:w="2063" w:type="dxa"/>
            <w:gridSpan w:val="4"/>
            <w:hideMark/>
          </w:tcPr>
          <w:p w:rsidR="008C6376" w:rsidRPr="00DA67CB" w:rsidRDefault="008C6376" w:rsidP="00C14E0C">
            <w:pPr>
              <w:ind w:firstLine="0"/>
            </w:pPr>
            <w:r w:rsidRPr="00DA67CB">
              <w:t>шоколадный</w:t>
            </w:r>
          </w:p>
        </w:tc>
      </w:tr>
      <w:tr w:rsidR="008C6376" w:rsidRPr="00DA67CB" w:rsidTr="00C14E0C">
        <w:trPr>
          <w:gridAfter w:val="1"/>
          <w:wAfter w:w="54" w:type="dxa"/>
          <w:trHeight w:val="20"/>
        </w:trPr>
        <w:tc>
          <w:tcPr>
            <w:tcW w:w="2929" w:type="dxa"/>
            <w:gridSpan w:val="2"/>
            <w:vMerge w:val="restart"/>
            <w:hideMark/>
          </w:tcPr>
          <w:p w:rsidR="008C6376" w:rsidRPr="00DA67CB" w:rsidRDefault="008C6376" w:rsidP="00C14E0C">
            <w:pPr>
              <w:ind w:firstLine="0"/>
            </w:pPr>
            <w:r w:rsidRPr="00DA67CB">
              <w:t>Стены</w:t>
            </w:r>
          </w:p>
        </w:tc>
        <w:tc>
          <w:tcPr>
            <w:tcW w:w="3864" w:type="dxa"/>
            <w:gridSpan w:val="7"/>
            <w:shd w:val="clear" w:color="auto" w:fill="FEE2BB"/>
          </w:tcPr>
          <w:p w:rsidR="008C6376" w:rsidRPr="00DA67CB" w:rsidRDefault="008C6376" w:rsidP="00C14E0C">
            <w:pPr>
              <w:ind w:firstLine="0"/>
            </w:pPr>
          </w:p>
        </w:tc>
        <w:tc>
          <w:tcPr>
            <w:tcW w:w="3145" w:type="dxa"/>
            <w:gridSpan w:val="6"/>
            <w:shd w:val="clear" w:color="auto" w:fill="FBD099"/>
          </w:tcPr>
          <w:p w:rsidR="008C6376" w:rsidRPr="00DA67CB" w:rsidRDefault="008C6376" w:rsidP="00C14E0C">
            <w:pPr>
              <w:ind w:firstLine="0"/>
            </w:pPr>
          </w:p>
        </w:tc>
      </w:tr>
      <w:tr w:rsidR="008C6376" w:rsidRPr="00DA67CB" w:rsidTr="00C14E0C">
        <w:trPr>
          <w:gridAfter w:val="1"/>
          <w:wAfter w:w="54" w:type="dxa"/>
          <w:trHeight w:val="20"/>
        </w:trPr>
        <w:tc>
          <w:tcPr>
            <w:tcW w:w="0" w:type="auto"/>
            <w:gridSpan w:val="2"/>
            <w:vMerge/>
            <w:vAlign w:val="center"/>
            <w:hideMark/>
          </w:tcPr>
          <w:p w:rsidR="008C6376" w:rsidRPr="00DA67CB" w:rsidRDefault="008C6376" w:rsidP="00C14E0C">
            <w:pPr>
              <w:ind w:firstLine="0"/>
            </w:pPr>
          </w:p>
        </w:tc>
        <w:tc>
          <w:tcPr>
            <w:tcW w:w="3864" w:type="dxa"/>
            <w:gridSpan w:val="7"/>
            <w:hideMark/>
          </w:tcPr>
          <w:p w:rsidR="008C6376" w:rsidRPr="00DA67CB" w:rsidRDefault="008C6376" w:rsidP="00C14E0C">
            <w:pPr>
              <w:ind w:firstLine="0"/>
            </w:pPr>
            <w:r w:rsidRPr="00DA67CB">
              <w:t>кремовый</w:t>
            </w:r>
          </w:p>
        </w:tc>
        <w:tc>
          <w:tcPr>
            <w:tcW w:w="3145" w:type="dxa"/>
            <w:gridSpan w:val="6"/>
            <w:hideMark/>
          </w:tcPr>
          <w:p w:rsidR="008C6376" w:rsidRPr="00DA67CB" w:rsidRDefault="008C6376" w:rsidP="00C14E0C">
            <w:pPr>
              <w:ind w:firstLine="0"/>
            </w:pPr>
            <w:r w:rsidRPr="00DA67CB">
              <w:t>бежевый</w:t>
            </w:r>
          </w:p>
        </w:tc>
      </w:tr>
      <w:tr w:rsidR="008C6376" w:rsidRPr="00DA67CB" w:rsidTr="00C14E0C">
        <w:trPr>
          <w:gridAfter w:val="1"/>
          <w:wAfter w:w="54" w:type="dxa"/>
          <w:trHeight w:val="20"/>
        </w:trPr>
        <w:tc>
          <w:tcPr>
            <w:tcW w:w="2929" w:type="dxa"/>
            <w:gridSpan w:val="2"/>
            <w:vMerge w:val="restart"/>
            <w:hideMark/>
          </w:tcPr>
          <w:p w:rsidR="008C6376" w:rsidRPr="00DA67CB" w:rsidRDefault="008C6376" w:rsidP="00C14E0C">
            <w:pPr>
              <w:ind w:firstLine="0"/>
            </w:pPr>
            <w:r w:rsidRPr="00DA67CB">
              <w:t>Цоколь</w:t>
            </w:r>
          </w:p>
        </w:tc>
        <w:tc>
          <w:tcPr>
            <w:tcW w:w="2309" w:type="dxa"/>
            <w:gridSpan w:val="3"/>
            <w:shd w:val="clear" w:color="auto" w:fill="996633"/>
          </w:tcPr>
          <w:p w:rsidR="008C6376" w:rsidRPr="00DA67CB" w:rsidRDefault="008C6376" w:rsidP="00C14E0C">
            <w:pPr>
              <w:ind w:firstLine="0"/>
            </w:pPr>
          </w:p>
        </w:tc>
        <w:tc>
          <w:tcPr>
            <w:tcW w:w="1555" w:type="dxa"/>
            <w:gridSpan w:val="4"/>
            <w:shd w:val="clear" w:color="auto" w:fill="990000"/>
          </w:tcPr>
          <w:p w:rsidR="008C6376" w:rsidRPr="00DA67CB" w:rsidRDefault="008C6376" w:rsidP="00C14E0C">
            <w:pPr>
              <w:ind w:firstLine="0"/>
            </w:pPr>
          </w:p>
        </w:tc>
        <w:tc>
          <w:tcPr>
            <w:tcW w:w="1597" w:type="dxa"/>
            <w:gridSpan w:val="5"/>
            <w:shd w:val="clear" w:color="auto" w:fill="502800"/>
          </w:tcPr>
          <w:p w:rsidR="008C6376" w:rsidRPr="00DA67CB" w:rsidRDefault="008C6376" w:rsidP="00C14E0C">
            <w:pPr>
              <w:ind w:firstLine="0"/>
            </w:pPr>
          </w:p>
        </w:tc>
        <w:tc>
          <w:tcPr>
            <w:tcW w:w="1548" w:type="dxa"/>
            <w:shd w:val="clear" w:color="auto" w:fill="D9D9D9"/>
          </w:tcPr>
          <w:p w:rsidR="008C6376" w:rsidRPr="00DA67CB" w:rsidRDefault="008C6376" w:rsidP="00C14E0C">
            <w:pPr>
              <w:ind w:firstLine="0"/>
            </w:pPr>
          </w:p>
        </w:tc>
      </w:tr>
      <w:tr w:rsidR="008C6376" w:rsidRPr="00DA67CB" w:rsidTr="00C14E0C">
        <w:trPr>
          <w:gridAfter w:val="1"/>
          <w:wAfter w:w="54" w:type="dxa"/>
          <w:trHeight w:val="20"/>
        </w:trPr>
        <w:tc>
          <w:tcPr>
            <w:tcW w:w="0" w:type="auto"/>
            <w:gridSpan w:val="2"/>
            <w:vMerge/>
            <w:vAlign w:val="center"/>
            <w:hideMark/>
          </w:tcPr>
          <w:p w:rsidR="008C6376" w:rsidRPr="00DA67CB" w:rsidRDefault="008C6376" w:rsidP="00C14E0C">
            <w:pPr>
              <w:ind w:firstLine="0"/>
            </w:pPr>
          </w:p>
        </w:tc>
        <w:tc>
          <w:tcPr>
            <w:tcW w:w="2309" w:type="dxa"/>
            <w:gridSpan w:val="3"/>
            <w:hideMark/>
          </w:tcPr>
          <w:p w:rsidR="008C6376" w:rsidRPr="00DA67CB" w:rsidRDefault="008C6376" w:rsidP="00C14E0C">
            <w:pPr>
              <w:ind w:firstLine="0"/>
            </w:pPr>
            <w:r w:rsidRPr="00DA67CB">
              <w:t>коричневый</w:t>
            </w:r>
          </w:p>
        </w:tc>
        <w:tc>
          <w:tcPr>
            <w:tcW w:w="1555" w:type="dxa"/>
            <w:gridSpan w:val="4"/>
            <w:hideMark/>
          </w:tcPr>
          <w:p w:rsidR="008C6376" w:rsidRPr="00DA67CB" w:rsidRDefault="008C6376" w:rsidP="00C14E0C">
            <w:pPr>
              <w:ind w:firstLine="0"/>
            </w:pPr>
            <w:r w:rsidRPr="00DA67CB">
              <w:t>бордовый</w:t>
            </w:r>
          </w:p>
        </w:tc>
        <w:tc>
          <w:tcPr>
            <w:tcW w:w="1597" w:type="dxa"/>
            <w:gridSpan w:val="5"/>
            <w:hideMark/>
          </w:tcPr>
          <w:p w:rsidR="008C6376" w:rsidRPr="00DA67CB" w:rsidRDefault="008C6376" w:rsidP="00C14E0C">
            <w:pPr>
              <w:ind w:firstLine="0"/>
            </w:pPr>
            <w:r w:rsidRPr="00DA67CB">
              <w:t>шоколадный</w:t>
            </w:r>
          </w:p>
        </w:tc>
        <w:tc>
          <w:tcPr>
            <w:tcW w:w="1548" w:type="dxa"/>
            <w:hideMark/>
          </w:tcPr>
          <w:p w:rsidR="008C6376" w:rsidRPr="00DA67CB" w:rsidRDefault="008C6376" w:rsidP="00C14E0C">
            <w:pPr>
              <w:ind w:firstLine="0"/>
            </w:pPr>
            <w:r w:rsidRPr="00DA67CB">
              <w:t>светло-серый</w:t>
            </w:r>
          </w:p>
        </w:tc>
      </w:tr>
      <w:tr w:rsidR="008C6376" w:rsidRPr="00DA67CB" w:rsidTr="00C14E0C">
        <w:trPr>
          <w:gridAfter w:val="1"/>
          <w:wAfter w:w="54" w:type="dxa"/>
          <w:trHeight w:val="20"/>
        </w:trPr>
        <w:tc>
          <w:tcPr>
            <w:tcW w:w="2929" w:type="dxa"/>
            <w:gridSpan w:val="2"/>
            <w:vMerge w:val="restart"/>
            <w:hideMark/>
          </w:tcPr>
          <w:p w:rsidR="008C6376" w:rsidRPr="00DA67CB" w:rsidRDefault="008C6376" w:rsidP="00C14E0C">
            <w:pPr>
              <w:ind w:firstLine="0"/>
            </w:pPr>
            <w:r w:rsidRPr="00DA67CB">
              <w:t>Оконные переплеты</w:t>
            </w:r>
          </w:p>
        </w:tc>
        <w:tc>
          <w:tcPr>
            <w:tcW w:w="7009" w:type="dxa"/>
            <w:gridSpan w:val="13"/>
          </w:tcPr>
          <w:p w:rsidR="008C6376" w:rsidRPr="00DA67CB" w:rsidRDefault="008C6376" w:rsidP="00C14E0C">
            <w:pPr>
              <w:ind w:firstLine="0"/>
            </w:pPr>
          </w:p>
        </w:tc>
      </w:tr>
      <w:tr w:rsidR="008C6376" w:rsidRPr="00DA67CB" w:rsidTr="00C14E0C">
        <w:trPr>
          <w:gridAfter w:val="1"/>
          <w:wAfter w:w="54" w:type="dxa"/>
          <w:trHeight w:val="20"/>
        </w:trPr>
        <w:tc>
          <w:tcPr>
            <w:tcW w:w="0" w:type="auto"/>
            <w:gridSpan w:val="2"/>
            <w:vMerge/>
            <w:vAlign w:val="center"/>
            <w:hideMark/>
          </w:tcPr>
          <w:p w:rsidR="008C6376" w:rsidRPr="00DA67CB" w:rsidRDefault="008C6376" w:rsidP="00C14E0C">
            <w:pPr>
              <w:ind w:firstLine="0"/>
            </w:pPr>
          </w:p>
        </w:tc>
        <w:tc>
          <w:tcPr>
            <w:tcW w:w="7009" w:type="dxa"/>
            <w:gridSpan w:val="13"/>
            <w:hideMark/>
          </w:tcPr>
          <w:p w:rsidR="008C6376" w:rsidRPr="00DA67CB" w:rsidRDefault="008C6376" w:rsidP="00C14E0C">
            <w:pPr>
              <w:ind w:firstLine="0"/>
            </w:pPr>
            <w:r w:rsidRPr="00DA67CB">
              <w:t>белый</w:t>
            </w:r>
          </w:p>
        </w:tc>
      </w:tr>
      <w:tr w:rsidR="008C6376" w:rsidRPr="00DA67CB" w:rsidTr="00C14E0C">
        <w:trPr>
          <w:gridAfter w:val="1"/>
          <w:wAfter w:w="54" w:type="dxa"/>
          <w:trHeight w:val="20"/>
        </w:trPr>
        <w:tc>
          <w:tcPr>
            <w:tcW w:w="2929" w:type="dxa"/>
            <w:gridSpan w:val="2"/>
            <w:vMerge w:val="restart"/>
            <w:hideMark/>
          </w:tcPr>
          <w:p w:rsidR="008C6376" w:rsidRPr="00DA67CB" w:rsidRDefault="008C6376" w:rsidP="00C14E0C">
            <w:pPr>
              <w:ind w:firstLine="0"/>
            </w:pPr>
            <w:r w:rsidRPr="00DA67CB">
              <w:t>Ограждение балконов зданий</w:t>
            </w:r>
          </w:p>
        </w:tc>
        <w:tc>
          <w:tcPr>
            <w:tcW w:w="2302" w:type="dxa"/>
            <w:gridSpan w:val="2"/>
          </w:tcPr>
          <w:p w:rsidR="008C6376" w:rsidRPr="00DA67CB" w:rsidRDefault="008C6376" w:rsidP="00C14E0C">
            <w:pPr>
              <w:ind w:firstLine="0"/>
            </w:pPr>
          </w:p>
        </w:tc>
        <w:tc>
          <w:tcPr>
            <w:tcW w:w="1562" w:type="dxa"/>
            <w:gridSpan w:val="5"/>
            <w:shd w:val="clear" w:color="auto" w:fill="800000"/>
          </w:tcPr>
          <w:p w:rsidR="008C6376" w:rsidRPr="00DA67CB" w:rsidRDefault="008C6376" w:rsidP="00C14E0C">
            <w:pPr>
              <w:ind w:firstLine="0"/>
            </w:pPr>
          </w:p>
        </w:tc>
        <w:tc>
          <w:tcPr>
            <w:tcW w:w="1589" w:type="dxa"/>
            <w:gridSpan w:val="4"/>
            <w:shd w:val="clear" w:color="auto" w:fill="542A00"/>
          </w:tcPr>
          <w:p w:rsidR="008C6376" w:rsidRPr="00DA67CB" w:rsidRDefault="008C6376" w:rsidP="00C14E0C">
            <w:pPr>
              <w:ind w:firstLine="0"/>
            </w:pPr>
          </w:p>
        </w:tc>
        <w:tc>
          <w:tcPr>
            <w:tcW w:w="1556" w:type="dxa"/>
            <w:gridSpan w:val="2"/>
            <w:shd w:val="clear" w:color="auto" w:fill="D9D9D9"/>
          </w:tcPr>
          <w:p w:rsidR="008C6376" w:rsidRPr="00DA67CB" w:rsidRDefault="008C6376" w:rsidP="00C14E0C">
            <w:pPr>
              <w:ind w:firstLine="0"/>
            </w:pPr>
          </w:p>
        </w:tc>
      </w:tr>
      <w:tr w:rsidR="008C6376" w:rsidRPr="00DA67CB" w:rsidTr="00C14E0C">
        <w:trPr>
          <w:gridAfter w:val="1"/>
          <w:wAfter w:w="54" w:type="dxa"/>
          <w:trHeight w:val="20"/>
        </w:trPr>
        <w:tc>
          <w:tcPr>
            <w:tcW w:w="0" w:type="auto"/>
            <w:gridSpan w:val="2"/>
            <w:vMerge/>
            <w:vAlign w:val="center"/>
            <w:hideMark/>
          </w:tcPr>
          <w:p w:rsidR="008C6376" w:rsidRPr="00DA67CB" w:rsidRDefault="008C6376" w:rsidP="00C14E0C">
            <w:pPr>
              <w:ind w:firstLine="0"/>
            </w:pPr>
          </w:p>
        </w:tc>
        <w:tc>
          <w:tcPr>
            <w:tcW w:w="2302" w:type="dxa"/>
            <w:gridSpan w:val="2"/>
            <w:hideMark/>
          </w:tcPr>
          <w:p w:rsidR="008C6376" w:rsidRPr="00DA67CB" w:rsidRDefault="008C6376" w:rsidP="00C14E0C">
            <w:pPr>
              <w:ind w:firstLine="0"/>
            </w:pPr>
            <w:r w:rsidRPr="00DA67CB">
              <w:t>белый</w:t>
            </w:r>
          </w:p>
        </w:tc>
        <w:tc>
          <w:tcPr>
            <w:tcW w:w="1562" w:type="dxa"/>
            <w:gridSpan w:val="5"/>
            <w:hideMark/>
          </w:tcPr>
          <w:p w:rsidR="008C6376" w:rsidRPr="00DA67CB" w:rsidRDefault="008C6376" w:rsidP="00C14E0C">
            <w:pPr>
              <w:ind w:firstLine="0"/>
            </w:pPr>
            <w:r w:rsidRPr="00DA67CB">
              <w:t>бордовый</w:t>
            </w:r>
          </w:p>
        </w:tc>
        <w:tc>
          <w:tcPr>
            <w:tcW w:w="1589" w:type="dxa"/>
            <w:gridSpan w:val="4"/>
            <w:hideMark/>
          </w:tcPr>
          <w:p w:rsidR="008C6376" w:rsidRPr="00DA67CB" w:rsidRDefault="008C6376" w:rsidP="00C14E0C">
            <w:pPr>
              <w:ind w:firstLine="0"/>
            </w:pPr>
            <w:r w:rsidRPr="00DA67CB">
              <w:t>шоколадный</w:t>
            </w:r>
          </w:p>
        </w:tc>
        <w:tc>
          <w:tcPr>
            <w:tcW w:w="1556" w:type="dxa"/>
            <w:gridSpan w:val="2"/>
            <w:hideMark/>
          </w:tcPr>
          <w:p w:rsidR="008C6376" w:rsidRPr="00DA67CB" w:rsidRDefault="008C6376" w:rsidP="00C14E0C">
            <w:pPr>
              <w:ind w:firstLine="0"/>
            </w:pPr>
            <w:r w:rsidRPr="00DA67CB">
              <w:t>светло-серый</w:t>
            </w:r>
          </w:p>
        </w:tc>
      </w:tr>
      <w:tr w:rsidR="008C6376" w:rsidRPr="00DA67CB" w:rsidTr="00C14E0C">
        <w:trPr>
          <w:gridAfter w:val="1"/>
          <w:wAfter w:w="54" w:type="dxa"/>
          <w:trHeight w:val="20"/>
        </w:trPr>
        <w:tc>
          <w:tcPr>
            <w:tcW w:w="9938" w:type="dxa"/>
            <w:gridSpan w:val="15"/>
            <w:hideMark/>
          </w:tcPr>
          <w:p w:rsidR="008C6376" w:rsidRPr="00DA67CB" w:rsidRDefault="008C6376" w:rsidP="00C14E0C">
            <w:pPr>
              <w:ind w:firstLine="0"/>
            </w:pPr>
            <w:r w:rsidRPr="00DA67CB">
              <w:t>1.2. Многоквартирные жилые дома 1-5 этажные, кирпичные</w:t>
            </w:r>
          </w:p>
        </w:tc>
      </w:tr>
      <w:tr w:rsidR="008C6376" w:rsidRPr="00DA67CB" w:rsidTr="00C14E0C">
        <w:trPr>
          <w:trHeight w:val="20"/>
        </w:trPr>
        <w:tc>
          <w:tcPr>
            <w:tcW w:w="2929" w:type="dxa"/>
            <w:gridSpan w:val="2"/>
            <w:vMerge w:val="restart"/>
            <w:hideMark/>
          </w:tcPr>
          <w:p w:rsidR="008C6376" w:rsidRPr="00DA67CB" w:rsidRDefault="008C6376" w:rsidP="00C14E0C">
            <w:pPr>
              <w:ind w:firstLine="0"/>
            </w:pPr>
            <w:r w:rsidRPr="00DA67CB">
              <w:t>Кровля</w:t>
            </w:r>
          </w:p>
        </w:tc>
        <w:tc>
          <w:tcPr>
            <w:tcW w:w="2302" w:type="dxa"/>
            <w:gridSpan w:val="2"/>
            <w:shd w:val="clear" w:color="auto" w:fill="663300"/>
          </w:tcPr>
          <w:p w:rsidR="008C6376" w:rsidRPr="00DA67CB" w:rsidRDefault="008C6376" w:rsidP="00C14E0C">
            <w:pPr>
              <w:ind w:firstLine="0"/>
            </w:pPr>
          </w:p>
        </w:tc>
        <w:tc>
          <w:tcPr>
            <w:tcW w:w="2644" w:type="dxa"/>
            <w:gridSpan w:val="7"/>
            <w:shd w:val="clear" w:color="auto" w:fill="990000"/>
          </w:tcPr>
          <w:p w:rsidR="008C6376" w:rsidRPr="00DA67CB" w:rsidRDefault="008C6376" w:rsidP="00C14E0C">
            <w:pPr>
              <w:ind w:firstLine="0"/>
            </w:pPr>
          </w:p>
        </w:tc>
        <w:tc>
          <w:tcPr>
            <w:tcW w:w="2117" w:type="dxa"/>
            <w:gridSpan w:val="5"/>
            <w:shd w:val="clear" w:color="auto" w:fill="592817"/>
          </w:tcPr>
          <w:p w:rsidR="008C6376" w:rsidRPr="00DA67CB" w:rsidRDefault="008C6376" w:rsidP="00C14E0C">
            <w:pPr>
              <w:ind w:firstLine="0"/>
            </w:pPr>
          </w:p>
        </w:tc>
      </w:tr>
      <w:tr w:rsidR="008C6376" w:rsidRPr="00DA67CB" w:rsidTr="00C14E0C">
        <w:trPr>
          <w:trHeight w:val="20"/>
        </w:trPr>
        <w:tc>
          <w:tcPr>
            <w:tcW w:w="0" w:type="auto"/>
            <w:gridSpan w:val="2"/>
            <w:vMerge/>
            <w:vAlign w:val="center"/>
            <w:hideMark/>
          </w:tcPr>
          <w:p w:rsidR="008C6376" w:rsidRPr="00DA67CB" w:rsidRDefault="008C6376" w:rsidP="00C14E0C">
            <w:pPr>
              <w:ind w:firstLine="0"/>
            </w:pPr>
          </w:p>
        </w:tc>
        <w:tc>
          <w:tcPr>
            <w:tcW w:w="2302" w:type="dxa"/>
            <w:gridSpan w:val="2"/>
            <w:hideMark/>
          </w:tcPr>
          <w:p w:rsidR="008C6376" w:rsidRPr="00DA67CB" w:rsidRDefault="008C6376" w:rsidP="00C14E0C">
            <w:pPr>
              <w:ind w:firstLine="0"/>
            </w:pPr>
            <w:r w:rsidRPr="00DA67CB">
              <w:t xml:space="preserve">коричневый </w:t>
            </w:r>
          </w:p>
        </w:tc>
        <w:tc>
          <w:tcPr>
            <w:tcW w:w="2644" w:type="dxa"/>
            <w:gridSpan w:val="7"/>
            <w:hideMark/>
          </w:tcPr>
          <w:p w:rsidR="008C6376" w:rsidRPr="00DA67CB" w:rsidRDefault="008C6376" w:rsidP="00C14E0C">
            <w:pPr>
              <w:ind w:firstLine="0"/>
            </w:pPr>
            <w:r w:rsidRPr="00DA67CB">
              <w:t>бордовый</w:t>
            </w:r>
          </w:p>
        </w:tc>
        <w:tc>
          <w:tcPr>
            <w:tcW w:w="2117" w:type="dxa"/>
            <w:gridSpan w:val="5"/>
            <w:hideMark/>
          </w:tcPr>
          <w:p w:rsidR="008C6376" w:rsidRPr="00DA67CB" w:rsidRDefault="008C6376" w:rsidP="00C14E0C">
            <w:pPr>
              <w:ind w:firstLine="0"/>
            </w:pPr>
            <w:r w:rsidRPr="00DA67CB">
              <w:t>шоколадный</w:t>
            </w:r>
          </w:p>
        </w:tc>
      </w:tr>
      <w:tr w:rsidR="008C6376" w:rsidRPr="00DA67CB" w:rsidTr="00C14E0C">
        <w:trPr>
          <w:gridAfter w:val="1"/>
          <w:wAfter w:w="54" w:type="dxa"/>
          <w:trHeight w:val="20"/>
        </w:trPr>
        <w:tc>
          <w:tcPr>
            <w:tcW w:w="2929" w:type="dxa"/>
            <w:gridSpan w:val="2"/>
            <w:vMerge w:val="restart"/>
            <w:hideMark/>
          </w:tcPr>
          <w:p w:rsidR="008C6376" w:rsidRPr="00DA67CB" w:rsidRDefault="008C6376" w:rsidP="00C14E0C">
            <w:pPr>
              <w:ind w:firstLine="0"/>
            </w:pPr>
            <w:r w:rsidRPr="00DA67CB">
              <w:t>Стены</w:t>
            </w:r>
          </w:p>
        </w:tc>
        <w:tc>
          <w:tcPr>
            <w:tcW w:w="3705" w:type="dxa"/>
            <w:gridSpan w:val="6"/>
            <w:shd w:val="clear" w:color="auto" w:fill="CF6535"/>
          </w:tcPr>
          <w:p w:rsidR="008C6376" w:rsidRPr="00DA67CB" w:rsidRDefault="008C6376" w:rsidP="00C14E0C">
            <w:pPr>
              <w:ind w:firstLine="0"/>
            </w:pPr>
          </w:p>
        </w:tc>
        <w:tc>
          <w:tcPr>
            <w:tcW w:w="3304" w:type="dxa"/>
            <w:gridSpan w:val="7"/>
            <w:shd w:val="clear" w:color="auto" w:fill="FFCC99"/>
          </w:tcPr>
          <w:p w:rsidR="008C6376" w:rsidRPr="00DA67CB" w:rsidRDefault="008C6376" w:rsidP="00C14E0C">
            <w:pPr>
              <w:ind w:firstLine="0"/>
            </w:pPr>
          </w:p>
        </w:tc>
      </w:tr>
      <w:tr w:rsidR="008C6376" w:rsidRPr="00DA67CB" w:rsidTr="00C14E0C">
        <w:trPr>
          <w:gridAfter w:val="1"/>
          <w:wAfter w:w="54" w:type="dxa"/>
          <w:trHeight w:val="20"/>
        </w:trPr>
        <w:tc>
          <w:tcPr>
            <w:tcW w:w="0" w:type="auto"/>
            <w:gridSpan w:val="2"/>
            <w:vMerge/>
            <w:vAlign w:val="center"/>
            <w:hideMark/>
          </w:tcPr>
          <w:p w:rsidR="008C6376" w:rsidRPr="00DA67CB" w:rsidRDefault="008C6376" w:rsidP="00C14E0C">
            <w:pPr>
              <w:ind w:firstLine="0"/>
            </w:pPr>
          </w:p>
        </w:tc>
        <w:tc>
          <w:tcPr>
            <w:tcW w:w="3705" w:type="dxa"/>
            <w:gridSpan w:val="6"/>
            <w:hideMark/>
          </w:tcPr>
          <w:p w:rsidR="008C6376" w:rsidRPr="00DA67CB" w:rsidRDefault="008C6376" w:rsidP="00C14E0C">
            <w:pPr>
              <w:ind w:firstLine="0"/>
            </w:pPr>
            <w:r w:rsidRPr="00DA67CB">
              <w:t>терракотовый</w:t>
            </w:r>
          </w:p>
        </w:tc>
        <w:tc>
          <w:tcPr>
            <w:tcW w:w="3304" w:type="dxa"/>
            <w:gridSpan w:val="7"/>
            <w:hideMark/>
          </w:tcPr>
          <w:p w:rsidR="008C6376" w:rsidRPr="00DA67CB" w:rsidRDefault="008C6376" w:rsidP="00C14E0C">
            <w:pPr>
              <w:ind w:firstLine="0"/>
            </w:pPr>
            <w:r w:rsidRPr="00DA67CB">
              <w:t>песочный</w:t>
            </w:r>
          </w:p>
        </w:tc>
      </w:tr>
      <w:tr w:rsidR="008C6376" w:rsidRPr="00DA67CB" w:rsidTr="00C14E0C">
        <w:trPr>
          <w:gridAfter w:val="1"/>
          <w:wAfter w:w="54" w:type="dxa"/>
          <w:trHeight w:val="20"/>
        </w:trPr>
        <w:tc>
          <w:tcPr>
            <w:tcW w:w="2929" w:type="dxa"/>
            <w:gridSpan w:val="2"/>
            <w:vMerge w:val="restart"/>
            <w:hideMark/>
          </w:tcPr>
          <w:p w:rsidR="008C6376" w:rsidRPr="00DA67CB" w:rsidRDefault="008C6376" w:rsidP="00C14E0C">
            <w:pPr>
              <w:ind w:firstLine="0"/>
            </w:pPr>
            <w:r w:rsidRPr="00DA67CB">
              <w:t>Цоколь</w:t>
            </w:r>
          </w:p>
        </w:tc>
        <w:tc>
          <w:tcPr>
            <w:tcW w:w="2820" w:type="dxa"/>
            <w:gridSpan w:val="4"/>
            <w:shd w:val="clear" w:color="auto" w:fill="894822"/>
          </w:tcPr>
          <w:p w:rsidR="008C6376" w:rsidRPr="00DA67CB" w:rsidRDefault="008C6376" w:rsidP="00C14E0C">
            <w:pPr>
              <w:ind w:firstLine="0"/>
            </w:pPr>
          </w:p>
        </w:tc>
        <w:tc>
          <w:tcPr>
            <w:tcW w:w="2279" w:type="dxa"/>
            <w:gridSpan w:val="6"/>
            <w:shd w:val="clear" w:color="auto" w:fill="800000"/>
          </w:tcPr>
          <w:p w:rsidR="008C6376" w:rsidRPr="00DA67CB" w:rsidRDefault="008C6376" w:rsidP="00C14E0C">
            <w:pPr>
              <w:ind w:firstLine="0"/>
            </w:pPr>
          </w:p>
          <w:p w:rsidR="008C6376" w:rsidRPr="00DA67CB" w:rsidRDefault="008C6376" w:rsidP="00C14E0C">
            <w:pPr>
              <w:ind w:firstLine="0"/>
            </w:pPr>
          </w:p>
        </w:tc>
        <w:tc>
          <w:tcPr>
            <w:tcW w:w="1910" w:type="dxa"/>
            <w:gridSpan w:val="3"/>
            <w:shd w:val="clear" w:color="auto" w:fill="CCCCCC"/>
          </w:tcPr>
          <w:p w:rsidR="008C6376" w:rsidRPr="00DA67CB" w:rsidRDefault="008C6376" w:rsidP="00C14E0C">
            <w:pPr>
              <w:ind w:firstLine="0"/>
            </w:pPr>
          </w:p>
          <w:p w:rsidR="008C6376" w:rsidRPr="00DA67CB" w:rsidRDefault="008C6376" w:rsidP="00C14E0C">
            <w:pPr>
              <w:ind w:firstLine="0"/>
            </w:pPr>
          </w:p>
        </w:tc>
      </w:tr>
      <w:tr w:rsidR="008C6376" w:rsidRPr="00DA67CB" w:rsidTr="00C14E0C">
        <w:trPr>
          <w:gridAfter w:val="1"/>
          <w:wAfter w:w="54" w:type="dxa"/>
          <w:trHeight w:val="20"/>
        </w:trPr>
        <w:tc>
          <w:tcPr>
            <w:tcW w:w="0" w:type="auto"/>
            <w:gridSpan w:val="2"/>
            <w:vMerge/>
            <w:vAlign w:val="center"/>
            <w:hideMark/>
          </w:tcPr>
          <w:p w:rsidR="008C6376" w:rsidRPr="00DA67CB" w:rsidRDefault="008C6376" w:rsidP="00C14E0C">
            <w:pPr>
              <w:ind w:firstLine="0"/>
            </w:pPr>
          </w:p>
        </w:tc>
        <w:tc>
          <w:tcPr>
            <w:tcW w:w="2820" w:type="dxa"/>
            <w:gridSpan w:val="4"/>
          </w:tcPr>
          <w:p w:rsidR="008C6376" w:rsidRPr="00DA67CB" w:rsidRDefault="008C6376" w:rsidP="00C14E0C">
            <w:pPr>
              <w:ind w:firstLine="0"/>
            </w:pPr>
            <w:r w:rsidRPr="00DA67CB">
              <w:t>коричневый</w:t>
            </w:r>
          </w:p>
          <w:p w:rsidR="008C6376" w:rsidRPr="00DA67CB" w:rsidRDefault="008C6376" w:rsidP="00C14E0C">
            <w:pPr>
              <w:ind w:firstLine="0"/>
            </w:pPr>
          </w:p>
        </w:tc>
        <w:tc>
          <w:tcPr>
            <w:tcW w:w="2279" w:type="dxa"/>
            <w:gridSpan w:val="6"/>
            <w:hideMark/>
          </w:tcPr>
          <w:p w:rsidR="008C6376" w:rsidRPr="00DA67CB" w:rsidRDefault="008C6376" w:rsidP="00C14E0C">
            <w:pPr>
              <w:ind w:firstLine="0"/>
            </w:pPr>
            <w:r w:rsidRPr="00DA67CB">
              <w:t>бордовый</w:t>
            </w:r>
          </w:p>
        </w:tc>
        <w:tc>
          <w:tcPr>
            <w:tcW w:w="1910" w:type="dxa"/>
            <w:gridSpan w:val="3"/>
            <w:hideMark/>
          </w:tcPr>
          <w:p w:rsidR="008C6376" w:rsidRPr="00DA67CB" w:rsidRDefault="008C6376" w:rsidP="00C14E0C">
            <w:pPr>
              <w:ind w:firstLine="0"/>
            </w:pPr>
            <w:r w:rsidRPr="00DA67CB">
              <w:t>светло-серый</w:t>
            </w:r>
          </w:p>
        </w:tc>
      </w:tr>
      <w:tr w:rsidR="008C6376" w:rsidRPr="00DA67CB" w:rsidTr="00C14E0C">
        <w:trPr>
          <w:gridAfter w:val="1"/>
          <w:wAfter w:w="54" w:type="dxa"/>
          <w:trHeight w:val="20"/>
        </w:trPr>
        <w:tc>
          <w:tcPr>
            <w:tcW w:w="2929" w:type="dxa"/>
            <w:gridSpan w:val="2"/>
            <w:vMerge w:val="restart"/>
            <w:hideMark/>
          </w:tcPr>
          <w:p w:rsidR="008C6376" w:rsidRPr="00DA67CB" w:rsidRDefault="008C6376" w:rsidP="00C14E0C">
            <w:pPr>
              <w:ind w:firstLine="0"/>
            </w:pPr>
            <w:r w:rsidRPr="00DA67CB">
              <w:t>Оконные переплеты</w:t>
            </w:r>
          </w:p>
        </w:tc>
        <w:tc>
          <w:tcPr>
            <w:tcW w:w="3705" w:type="dxa"/>
            <w:gridSpan w:val="6"/>
          </w:tcPr>
          <w:p w:rsidR="008C6376" w:rsidRPr="00DA67CB" w:rsidRDefault="008C6376" w:rsidP="00C14E0C">
            <w:pPr>
              <w:ind w:firstLine="0"/>
            </w:pPr>
          </w:p>
        </w:tc>
        <w:tc>
          <w:tcPr>
            <w:tcW w:w="3304" w:type="dxa"/>
            <w:gridSpan w:val="7"/>
            <w:shd w:val="clear" w:color="auto" w:fill="F6C686"/>
          </w:tcPr>
          <w:p w:rsidR="008C6376" w:rsidRPr="00DA67CB" w:rsidRDefault="008C6376" w:rsidP="00C14E0C">
            <w:pPr>
              <w:ind w:firstLine="0"/>
            </w:pPr>
          </w:p>
        </w:tc>
      </w:tr>
      <w:tr w:rsidR="008C6376" w:rsidRPr="00DA67CB" w:rsidTr="00C14E0C">
        <w:trPr>
          <w:gridAfter w:val="1"/>
          <w:wAfter w:w="54" w:type="dxa"/>
          <w:trHeight w:val="20"/>
        </w:trPr>
        <w:tc>
          <w:tcPr>
            <w:tcW w:w="0" w:type="auto"/>
            <w:gridSpan w:val="2"/>
            <w:vMerge/>
            <w:vAlign w:val="center"/>
            <w:hideMark/>
          </w:tcPr>
          <w:p w:rsidR="008C6376" w:rsidRPr="00DA67CB" w:rsidRDefault="008C6376" w:rsidP="00C14E0C">
            <w:pPr>
              <w:ind w:firstLine="0"/>
            </w:pPr>
          </w:p>
        </w:tc>
        <w:tc>
          <w:tcPr>
            <w:tcW w:w="3705" w:type="dxa"/>
            <w:gridSpan w:val="6"/>
            <w:hideMark/>
          </w:tcPr>
          <w:p w:rsidR="008C6376" w:rsidRPr="00DA67CB" w:rsidRDefault="008C6376" w:rsidP="00C14E0C">
            <w:pPr>
              <w:ind w:firstLine="0"/>
            </w:pPr>
            <w:r w:rsidRPr="00DA67CB">
              <w:t>белый</w:t>
            </w:r>
          </w:p>
        </w:tc>
        <w:tc>
          <w:tcPr>
            <w:tcW w:w="3304" w:type="dxa"/>
            <w:gridSpan w:val="7"/>
            <w:hideMark/>
          </w:tcPr>
          <w:p w:rsidR="008C6376" w:rsidRPr="00DA67CB" w:rsidRDefault="008C6376" w:rsidP="00C14E0C">
            <w:pPr>
              <w:ind w:firstLine="0"/>
            </w:pPr>
            <w:r w:rsidRPr="00DA67CB">
              <w:t>бежевый</w:t>
            </w:r>
          </w:p>
        </w:tc>
      </w:tr>
      <w:tr w:rsidR="008C6376" w:rsidRPr="00DA67CB" w:rsidTr="00C14E0C">
        <w:trPr>
          <w:gridAfter w:val="1"/>
          <w:wAfter w:w="54" w:type="dxa"/>
          <w:trHeight w:val="20"/>
        </w:trPr>
        <w:tc>
          <w:tcPr>
            <w:tcW w:w="2929" w:type="dxa"/>
            <w:gridSpan w:val="2"/>
            <w:vMerge w:val="restart"/>
            <w:hideMark/>
          </w:tcPr>
          <w:p w:rsidR="008C6376" w:rsidRPr="00DA67CB" w:rsidRDefault="008C6376" w:rsidP="00C14E0C">
            <w:pPr>
              <w:ind w:firstLine="0"/>
            </w:pPr>
            <w:r w:rsidRPr="00DA67CB">
              <w:t>Ограждение балконов зданий</w:t>
            </w:r>
          </w:p>
        </w:tc>
        <w:tc>
          <w:tcPr>
            <w:tcW w:w="2309" w:type="dxa"/>
            <w:gridSpan w:val="3"/>
          </w:tcPr>
          <w:p w:rsidR="008C6376" w:rsidRPr="00DA67CB" w:rsidRDefault="008C6376" w:rsidP="00C14E0C">
            <w:pPr>
              <w:ind w:firstLine="0"/>
            </w:pPr>
          </w:p>
        </w:tc>
        <w:tc>
          <w:tcPr>
            <w:tcW w:w="1396" w:type="dxa"/>
            <w:gridSpan w:val="3"/>
            <w:shd w:val="clear" w:color="auto" w:fill="800000"/>
          </w:tcPr>
          <w:p w:rsidR="008C6376" w:rsidRPr="00DA67CB" w:rsidRDefault="008C6376" w:rsidP="00C14E0C">
            <w:pPr>
              <w:ind w:firstLine="0"/>
            </w:pPr>
          </w:p>
        </w:tc>
        <w:tc>
          <w:tcPr>
            <w:tcW w:w="1756" w:type="dxa"/>
            <w:gridSpan w:val="6"/>
            <w:shd w:val="clear" w:color="auto" w:fill="482400"/>
          </w:tcPr>
          <w:p w:rsidR="008C6376" w:rsidRPr="00DA67CB" w:rsidRDefault="008C6376" w:rsidP="00C14E0C">
            <w:pPr>
              <w:ind w:firstLine="0"/>
            </w:pPr>
          </w:p>
        </w:tc>
        <w:tc>
          <w:tcPr>
            <w:tcW w:w="1548" w:type="dxa"/>
            <w:shd w:val="clear" w:color="auto" w:fill="D9D9D9"/>
          </w:tcPr>
          <w:p w:rsidR="008C6376" w:rsidRPr="00DA67CB" w:rsidRDefault="008C6376" w:rsidP="00C14E0C">
            <w:pPr>
              <w:ind w:firstLine="0"/>
            </w:pPr>
          </w:p>
        </w:tc>
      </w:tr>
      <w:tr w:rsidR="008C6376" w:rsidRPr="00DA67CB" w:rsidTr="00C14E0C">
        <w:trPr>
          <w:gridAfter w:val="1"/>
          <w:wAfter w:w="54" w:type="dxa"/>
          <w:trHeight w:val="20"/>
        </w:trPr>
        <w:tc>
          <w:tcPr>
            <w:tcW w:w="0" w:type="auto"/>
            <w:gridSpan w:val="2"/>
            <w:vMerge/>
            <w:vAlign w:val="center"/>
            <w:hideMark/>
          </w:tcPr>
          <w:p w:rsidR="008C6376" w:rsidRPr="00DA67CB" w:rsidRDefault="008C6376" w:rsidP="00C14E0C">
            <w:pPr>
              <w:ind w:firstLine="0"/>
            </w:pPr>
          </w:p>
        </w:tc>
        <w:tc>
          <w:tcPr>
            <w:tcW w:w="2309" w:type="dxa"/>
            <w:gridSpan w:val="3"/>
            <w:hideMark/>
          </w:tcPr>
          <w:p w:rsidR="008C6376" w:rsidRPr="00DA67CB" w:rsidRDefault="008C6376" w:rsidP="00C14E0C">
            <w:pPr>
              <w:ind w:firstLine="0"/>
            </w:pPr>
            <w:r w:rsidRPr="00DA67CB">
              <w:t>белый</w:t>
            </w:r>
          </w:p>
        </w:tc>
        <w:tc>
          <w:tcPr>
            <w:tcW w:w="1396" w:type="dxa"/>
            <w:gridSpan w:val="3"/>
            <w:hideMark/>
          </w:tcPr>
          <w:p w:rsidR="008C6376" w:rsidRPr="00DA67CB" w:rsidRDefault="008C6376" w:rsidP="00C14E0C">
            <w:pPr>
              <w:ind w:firstLine="0"/>
            </w:pPr>
            <w:r w:rsidRPr="00DA67CB">
              <w:t>бордовый</w:t>
            </w:r>
          </w:p>
        </w:tc>
        <w:tc>
          <w:tcPr>
            <w:tcW w:w="1756" w:type="dxa"/>
            <w:gridSpan w:val="6"/>
            <w:hideMark/>
          </w:tcPr>
          <w:p w:rsidR="008C6376" w:rsidRPr="00DA67CB" w:rsidRDefault="008C6376" w:rsidP="00C14E0C">
            <w:pPr>
              <w:ind w:firstLine="0"/>
            </w:pPr>
            <w:r w:rsidRPr="00DA67CB">
              <w:t>шоколадный</w:t>
            </w:r>
          </w:p>
        </w:tc>
        <w:tc>
          <w:tcPr>
            <w:tcW w:w="1548" w:type="dxa"/>
            <w:hideMark/>
          </w:tcPr>
          <w:p w:rsidR="008C6376" w:rsidRPr="00DA67CB" w:rsidRDefault="008C6376" w:rsidP="00C14E0C">
            <w:pPr>
              <w:ind w:firstLine="0"/>
            </w:pPr>
            <w:r w:rsidRPr="00DA67CB">
              <w:t>светло-серый</w:t>
            </w:r>
          </w:p>
        </w:tc>
      </w:tr>
      <w:tr w:rsidR="008C6376" w:rsidRPr="00DA67CB" w:rsidTr="00C14E0C">
        <w:trPr>
          <w:gridAfter w:val="1"/>
          <w:wAfter w:w="54" w:type="dxa"/>
          <w:trHeight w:val="20"/>
        </w:trPr>
        <w:tc>
          <w:tcPr>
            <w:tcW w:w="4812" w:type="dxa"/>
            <w:gridSpan w:val="3"/>
            <w:hideMark/>
          </w:tcPr>
          <w:p w:rsidR="008C6376" w:rsidRPr="00DA67CB" w:rsidRDefault="008C6376" w:rsidP="00C14E0C">
            <w:pPr>
              <w:ind w:firstLine="0"/>
            </w:pPr>
            <w:r w:rsidRPr="00DA67CB">
              <w:t>1.3. Водосточные желоба -металл</w:t>
            </w:r>
          </w:p>
        </w:tc>
        <w:tc>
          <w:tcPr>
            <w:tcW w:w="5126" w:type="dxa"/>
            <w:gridSpan w:val="12"/>
            <w:hideMark/>
          </w:tcPr>
          <w:p w:rsidR="008C6376" w:rsidRPr="00DA67CB" w:rsidRDefault="008C6376" w:rsidP="00C14E0C">
            <w:pPr>
              <w:ind w:firstLine="0"/>
            </w:pPr>
            <w:r w:rsidRPr="00DA67CB">
              <w:t>1.3. Водосточные трубы- металл</w:t>
            </w:r>
          </w:p>
        </w:tc>
      </w:tr>
      <w:tr w:rsidR="008C6376" w:rsidRPr="00DA67CB" w:rsidTr="00C14E0C">
        <w:trPr>
          <w:gridAfter w:val="1"/>
          <w:wAfter w:w="54" w:type="dxa"/>
          <w:trHeight w:val="20"/>
        </w:trPr>
        <w:tc>
          <w:tcPr>
            <w:tcW w:w="1906" w:type="dxa"/>
          </w:tcPr>
          <w:p w:rsidR="008C6376" w:rsidRPr="00DA67CB" w:rsidRDefault="008C6376" w:rsidP="00C14E0C">
            <w:pPr>
              <w:ind w:firstLine="0"/>
            </w:pPr>
          </w:p>
        </w:tc>
        <w:tc>
          <w:tcPr>
            <w:tcW w:w="2906" w:type="dxa"/>
            <w:gridSpan w:val="2"/>
            <w:shd w:val="clear" w:color="auto" w:fill="3E1F00"/>
          </w:tcPr>
          <w:p w:rsidR="008C6376" w:rsidRPr="00DA67CB" w:rsidRDefault="008C6376" w:rsidP="00C14E0C">
            <w:pPr>
              <w:ind w:firstLine="0"/>
            </w:pPr>
          </w:p>
        </w:tc>
        <w:tc>
          <w:tcPr>
            <w:tcW w:w="2692" w:type="dxa"/>
            <w:gridSpan w:val="7"/>
            <w:shd w:val="clear" w:color="auto" w:fill="800000"/>
          </w:tcPr>
          <w:p w:rsidR="008C6376" w:rsidRPr="00DA67CB" w:rsidRDefault="008C6376" w:rsidP="00C14E0C">
            <w:pPr>
              <w:ind w:firstLine="0"/>
            </w:pPr>
          </w:p>
        </w:tc>
        <w:tc>
          <w:tcPr>
            <w:tcW w:w="2434" w:type="dxa"/>
            <w:gridSpan w:val="5"/>
            <w:shd w:val="clear" w:color="auto" w:fill="3E1F00"/>
          </w:tcPr>
          <w:p w:rsidR="008C6376" w:rsidRPr="00DA67CB" w:rsidRDefault="008C6376" w:rsidP="00C14E0C">
            <w:pPr>
              <w:ind w:firstLine="0"/>
            </w:pPr>
          </w:p>
        </w:tc>
      </w:tr>
      <w:tr w:rsidR="008C6376" w:rsidRPr="00DA67CB" w:rsidTr="00C14E0C">
        <w:trPr>
          <w:gridAfter w:val="1"/>
          <w:wAfter w:w="54" w:type="dxa"/>
          <w:trHeight w:val="20"/>
        </w:trPr>
        <w:tc>
          <w:tcPr>
            <w:tcW w:w="1906" w:type="dxa"/>
            <w:hideMark/>
          </w:tcPr>
          <w:p w:rsidR="008C6376" w:rsidRPr="00DA67CB" w:rsidRDefault="008C6376" w:rsidP="00C14E0C">
            <w:pPr>
              <w:ind w:firstLine="0"/>
            </w:pPr>
            <w:r w:rsidRPr="00DA67CB">
              <w:t>белый</w:t>
            </w:r>
          </w:p>
        </w:tc>
        <w:tc>
          <w:tcPr>
            <w:tcW w:w="2906" w:type="dxa"/>
            <w:gridSpan w:val="2"/>
            <w:hideMark/>
          </w:tcPr>
          <w:p w:rsidR="008C6376" w:rsidRPr="00DA67CB" w:rsidRDefault="008C6376" w:rsidP="00C14E0C">
            <w:pPr>
              <w:ind w:firstLine="0"/>
            </w:pPr>
            <w:r w:rsidRPr="00DA67CB">
              <w:t>шоколадный</w:t>
            </w:r>
          </w:p>
        </w:tc>
        <w:tc>
          <w:tcPr>
            <w:tcW w:w="2692" w:type="dxa"/>
            <w:gridSpan w:val="7"/>
            <w:hideMark/>
          </w:tcPr>
          <w:p w:rsidR="008C6376" w:rsidRPr="00DA67CB" w:rsidRDefault="008C6376" w:rsidP="00C14E0C">
            <w:pPr>
              <w:ind w:firstLine="0"/>
            </w:pPr>
            <w:r w:rsidRPr="00DA67CB">
              <w:t xml:space="preserve">бордовый </w:t>
            </w:r>
          </w:p>
        </w:tc>
        <w:tc>
          <w:tcPr>
            <w:tcW w:w="2434" w:type="dxa"/>
            <w:gridSpan w:val="5"/>
            <w:hideMark/>
          </w:tcPr>
          <w:p w:rsidR="008C6376" w:rsidRPr="00DA67CB" w:rsidRDefault="008C6376" w:rsidP="00C14E0C">
            <w:pPr>
              <w:ind w:firstLine="0"/>
            </w:pPr>
            <w:r w:rsidRPr="00DA67CB">
              <w:t>шоколадный</w:t>
            </w:r>
          </w:p>
        </w:tc>
      </w:tr>
      <w:tr w:rsidR="008C6376" w:rsidRPr="00DA67CB" w:rsidTr="00C14E0C">
        <w:trPr>
          <w:gridAfter w:val="1"/>
          <w:wAfter w:w="54" w:type="dxa"/>
          <w:trHeight w:val="20"/>
        </w:trPr>
        <w:tc>
          <w:tcPr>
            <w:tcW w:w="9938" w:type="dxa"/>
            <w:gridSpan w:val="15"/>
            <w:hideMark/>
          </w:tcPr>
          <w:p w:rsidR="008C6376" w:rsidRPr="00DA67CB" w:rsidRDefault="008C6376" w:rsidP="00C14E0C">
            <w:pPr>
              <w:ind w:firstLine="0"/>
            </w:pPr>
            <w:r w:rsidRPr="00DA67CB">
              <w:t>1.4. Объекты торговли: магазины, павильоны, киоски</w:t>
            </w:r>
          </w:p>
        </w:tc>
      </w:tr>
      <w:tr w:rsidR="008C6376" w:rsidRPr="00DA67CB" w:rsidTr="00C14E0C">
        <w:trPr>
          <w:gridAfter w:val="1"/>
          <w:wAfter w:w="54" w:type="dxa"/>
          <w:trHeight w:val="20"/>
        </w:trPr>
        <w:tc>
          <w:tcPr>
            <w:tcW w:w="2929" w:type="dxa"/>
            <w:gridSpan w:val="2"/>
            <w:vMerge w:val="restart"/>
            <w:hideMark/>
          </w:tcPr>
          <w:p w:rsidR="008C6376" w:rsidRPr="00DA67CB" w:rsidRDefault="008C6376" w:rsidP="00C14E0C">
            <w:pPr>
              <w:ind w:firstLine="0"/>
            </w:pPr>
            <w:r w:rsidRPr="00DA67CB">
              <w:t>Кровля</w:t>
            </w:r>
          </w:p>
        </w:tc>
        <w:tc>
          <w:tcPr>
            <w:tcW w:w="3001" w:type="dxa"/>
            <w:gridSpan w:val="5"/>
            <w:shd w:val="clear" w:color="auto" w:fill="996633"/>
          </w:tcPr>
          <w:p w:rsidR="008C6376" w:rsidRPr="00DA67CB" w:rsidRDefault="008C6376" w:rsidP="00C14E0C">
            <w:pPr>
              <w:ind w:firstLine="0"/>
            </w:pPr>
          </w:p>
        </w:tc>
        <w:tc>
          <w:tcPr>
            <w:tcW w:w="1945" w:type="dxa"/>
            <w:gridSpan w:val="4"/>
            <w:shd w:val="clear" w:color="auto" w:fill="B3B3B3"/>
          </w:tcPr>
          <w:p w:rsidR="008C6376" w:rsidRPr="00DA67CB" w:rsidRDefault="008C6376" w:rsidP="00C14E0C">
            <w:pPr>
              <w:ind w:firstLine="0"/>
            </w:pPr>
          </w:p>
        </w:tc>
        <w:tc>
          <w:tcPr>
            <w:tcW w:w="2063" w:type="dxa"/>
            <w:gridSpan w:val="4"/>
            <w:shd w:val="clear" w:color="auto" w:fill="321900"/>
          </w:tcPr>
          <w:p w:rsidR="008C6376" w:rsidRPr="00DA67CB" w:rsidRDefault="008C6376" w:rsidP="00C14E0C">
            <w:pPr>
              <w:ind w:firstLine="0"/>
            </w:pPr>
          </w:p>
        </w:tc>
      </w:tr>
      <w:tr w:rsidR="008C6376" w:rsidRPr="00DA67CB" w:rsidTr="00C14E0C">
        <w:trPr>
          <w:gridAfter w:val="1"/>
          <w:wAfter w:w="54" w:type="dxa"/>
          <w:trHeight w:val="20"/>
        </w:trPr>
        <w:tc>
          <w:tcPr>
            <w:tcW w:w="0" w:type="auto"/>
            <w:gridSpan w:val="2"/>
            <w:vMerge/>
            <w:vAlign w:val="center"/>
            <w:hideMark/>
          </w:tcPr>
          <w:p w:rsidR="008C6376" w:rsidRPr="00DA67CB" w:rsidRDefault="008C6376" w:rsidP="00C14E0C">
            <w:pPr>
              <w:ind w:firstLine="0"/>
            </w:pPr>
          </w:p>
        </w:tc>
        <w:tc>
          <w:tcPr>
            <w:tcW w:w="3001" w:type="dxa"/>
            <w:gridSpan w:val="5"/>
            <w:hideMark/>
          </w:tcPr>
          <w:p w:rsidR="008C6376" w:rsidRPr="00DA67CB" w:rsidRDefault="008C6376" w:rsidP="00C14E0C">
            <w:pPr>
              <w:ind w:firstLine="0"/>
            </w:pPr>
            <w:r w:rsidRPr="00DA67CB">
              <w:t>коричневый</w:t>
            </w:r>
            <w:r>
              <w:t xml:space="preserve"> </w:t>
            </w:r>
          </w:p>
        </w:tc>
        <w:tc>
          <w:tcPr>
            <w:tcW w:w="1945" w:type="dxa"/>
            <w:gridSpan w:val="4"/>
            <w:hideMark/>
          </w:tcPr>
          <w:p w:rsidR="008C6376" w:rsidRPr="00DA67CB" w:rsidRDefault="008C6376" w:rsidP="00C14E0C">
            <w:pPr>
              <w:ind w:firstLine="0"/>
            </w:pPr>
            <w:r w:rsidRPr="00DA67CB">
              <w:t>серый</w:t>
            </w:r>
          </w:p>
        </w:tc>
        <w:tc>
          <w:tcPr>
            <w:tcW w:w="2063" w:type="dxa"/>
            <w:gridSpan w:val="4"/>
            <w:hideMark/>
          </w:tcPr>
          <w:p w:rsidR="008C6376" w:rsidRPr="00DA67CB" w:rsidRDefault="008C6376" w:rsidP="00C14E0C">
            <w:pPr>
              <w:ind w:firstLine="0"/>
            </w:pPr>
            <w:r w:rsidRPr="00DA67CB">
              <w:t>шоколадный</w:t>
            </w:r>
          </w:p>
        </w:tc>
      </w:tr>
      <w:tr w:rsidR="008C6376" w:rsidRPr="00DA67CB" w:rsidTr="00C14E0C">
        <w:trPr>
          <w:gridAfter w:val="1"/>
          <w:wAfter w:w="54" w:type="dxa"/>
          <w:trHeight w:val="20"/>
        </w:trPr>
        <w:tc>
          <w:tcPr>
            <w:tcW w:w="2929" w:type="dxa"/>
            <w:gridSpan w:val="2"/>
            <w:vMerge w:val="restart"/>
            <w:hideMark/>
          </w:tcPr>
          <w:p w:rsidR="008C6376" w:rsidRPr="00DA67CB" w:rsidRDefault="008C6376" w:rsidP="00C14E0C">
            <w:pPr>
              <w:ind w:firstLine="0"/>
            </w:pPr>
            <w:r w:rsidRPr="00DA67CB">
              <w:t>Стены</w:t>
            </w:r>
          </w:p>
        </w:tc>
        <w:tc>
          <w:tcPr>
            <w:tcW w:w="3705" w:type="dxa"/>
            <w:gridSpan w:val="6"/>
            <w:shd w:val="clear" w:color="auto" w:fill="FEE2BB"/>
          </w:tcPr>
          <w:p w:rsidR="008C6376" w:rsidRPr="00DA67CB" w:rsidRDefault="008C6376" w:rsidP="00C14E0C">
            <w:pPr>
              <w:ind w:firstLine="0"/>
            </w:pPr>
          </w:p>
        </w:tc>
        <w:tc>
          <w:tcPr>
            <w:tcW w:w="3304" w:type="dxa"/>
            <w:gridSpan w:val="7"/>
            <w:shd w:val="clear" w:color="auto" w:fill="FBD099"/>
          </w:tcPr>
          <w:p w:rsidR="008C6376" w:rsidRPr="00DA67CB" w:rsidRDefault="008C6376" w:rsidP="00C14E0C">
            <w:pPr>
              <w:ind w:firstLine="0"/>
            </w:pPr>
          </w:p>
        </w:tc>
      </w:tr>
      <w:tr w:rsidR="008C6376" w:rsidRPr="00DA67CB" w:rsidTr="00C14E0C">
        <w:trPr>
          <w:gridAfter w:val="1"/>
          <w:wAfter w:w="54" w:type="dxa"/>
          <w:trHeight w:val="20"/>
        </w:trPr>
        <w:tc>
          <w:tcPr>
            <w:tcW w:w="0" w:type="auto"/>
            <w:gridSpan w:val="2"/>
            <w:vMerge/>
            <w:vAlign w:val="center"/>
            <w:hideMark/>
          </w:tcPr>
          <w:p w:rsidR="008C6376" w:rsidRPr="00DA67CB" w:rsidRDefault="008C6376" w:rsidP="00C14E0C">
            <w:pPr>
              <w:ind w:firstLine="0"/>
            </w:pPr>
          </w:p>
        </w:tc>
        <w:tc>
          <w:tcPr>
            <w:tcW w:w="3705" w:type="dxa"/>
            <w:gridSpan w:val="6"/>
            <w:hideMark/>
          </w:tcPr>
          <w:p w:rsidR="008C6376" w:rsidRPr="00DA67CB" w:rsidRDefault="008C6376" w:rsidP="00C14E0C">
            <w:pPr>
              <w:ind w:firstLine="0"/>
            </w:pPr>
            <w:r w:rsidRPr="00DA67CB">
              <w:t>кремовый</w:t>
            </w:r>
          </w:p>
        </w:tc>
        <w:tc>
          <w:tcPr>
            <w:tcW w:w="3304" w:type="dxa"/>
            <w:gridSpan w:val="7"/>
            <w:hideMark/>
          </w:tcPr>
          <w:p w:rsidR="008C6376" w:rsidRPr="00DA67CB" w:rsidRDefault="008C6376" w:rsidP="00C14E0C">
            <w:pPr>
              <w:ind w:firstLine="0"/>
            </w:pPr>
            <w:r w:rsidRPr="00DA67CB">
              <w:t>бежевый</w:t>
            </w:r>
          </w:p>
        </w:tc>
      </w:tr>
      <w:tr w:rsidR="008C6376" w:rsidRPr="00DA67CB" w:rsidTr="00C14E0C">
        <w:trPr>
          <w:gridAfter w:val="1"/>
          <w:wAfter w:w="54" w:type="dxa"/>
          <w:trHeight w:val="20"/>
        </w:trPr>
        <w:tc>
          <w:tcPr>
            <w:tcW w:w="2929" w:type="dxa"/>
            <w:gridSpan w:val="2"/>
            <w:vMerge w:val="restart"/>
            <w:hideMark/>
          </w:tcPr>
          <w:p w:rsidR="008C6376" w:rsidRPr="00DA67CB" w:rsidRDefault="008C6376" w:rsidP="00C14E0C">
            <w:pPr>
              <w:ind w:firstLine="0"/>
            </w:pPr>
            <w:r w:rsidRPr="00DA67CB">
              <w:t>Цоколь</w:t>
            </w:r>
          </w:p>
        </w:tc>
        <w:tc>
          <w:tcPr>
            <w:tcW w:w="3001" w:type="dxa"/>
            <w:gridSpan w:val="5"/>
            <w:shd w:val="clear" w:color="auto" w:fill="996633"/>
          </w:tcPr>
          <w:p w:rsidR="008C6376" w:rsidRPr="00DA67CB" w:rsidRDefault="008C6376" w:rsidP="00C14E0C">
            <w:pPr>
              <w:ind w:firstLine="0"/>
            </w:pPr>
          </w:p>
        </w:tc>
        <w:tc>
          <w:tcPr>
            <w:tcW w:w="1945" w:type="dxa"/>
            <w:gridSpan w:val="4"/>
            <w:shd w:val="clear" w:color="auto" w:fill="B3B3B3"/>
          </w:tcPr>
          <w:p w:rsidR="008C6376" w:rsidRPr="00DA67CB" w:rsidRDefault="008C6376" w:rsidP="00C14E0C">
            <w:pPr>
              <w:ind w:firstLine="0"/>
            </w:pPr>
          </w:p>
        </w:tc>
        <w:tc>
          <w:tcPr>
            <w:tcW w:w="2063" w:type="dxa"/>
            <w:gridSpan w:val="4"/>
            <w:shd w:val="clear" w:color="auto" w:fill="321900"/>
          </w:tcPr>
          <w:p w:rsidR="008C6376" w:rsidRPr="00DA67CB" w:rsidRDefault="008C6376" w:rsidP="00C14E0C">
            <w:pPr>
              <w:ind w:firstLine="0"/>
            </w:pPr>
          </w:p>
        </w:tc>
      </w:tr>
      <w:tr w:rsidR="008C6376" w:rsidRPr="00DA67CB" w:rsidTr="00C14E0C">
        <w:trPr>
          <w:gridAfter w:val="1"/>
          <w:wAfter w:w="54" w:type="dxa"/>
          <w:trHeight w:val="20"/>
        </w:trPr>
        <w:tc>
          <w:tcPr>
            <w:tcW w:w="0" w:type="auto"/>
            <w:gridSpan w:val="2"/>
            <w:vMerge/>
            <w:vAlign w:val="center"/>
            <w:hideMark/>
          </w:tcPr>
          <w:p w:rsidR="008C6376" w:rsidRPr="00DA67CB" w:rsidRDefault="008C6376" w:rsidP="00C14E0C">
            <w:pPr>
              <w:ind w:firstLine="0"/>
            </w:pPr>
          </w:p>
        </w:tc>
        <w:tc>
          <w:tcPr>
            <w:tcW w:w="3001" w:type="dxa"/>
            <w:gridSpan w:val="5"/>
            <w:hideMark/>
          </w:tcPr>
          <w:p w:rsidR="008C6376" w:rsidRPr="00DA67CB" w:rsidRDefault="008C6376" w:rsidP="00C14E0C">
            <w:pPr>
              <w:ind w:firstLine="0"/>
            </w:pPr>
            <w:r w:rsidRPr="00DA67CB">
              <w:t>коричневый</w:t>
            </w:r>
          </w:p>
        </w:tc>
        <w:tc>
          <w:tcPr>
            <w:tcW w:w="1945" w:type="dxa"/>
            <w:gridSpan w:val="4"/>
            <w:hideMark/>
          </w:tcPr>
          <w:p w:rsidR="008C6376" w:rsidRPr="00DA67CB" w:rsidRDefault="008C6376" w:rsidP="00C14E0C">
            <w:pPr>
              <w:ind w:firstLine="0"/>
            </w:pPr>
            <w:r w:rsidRPr="00DA67CB">
              <w:t>серый</w:t>
            </w:r>
          </w:p>
        </w:tc>
        <w:tc>
          <w:tcPr>
            <w:tcW w:w="2063" w:type="dxa"/>
            <w:gridSpan w:val="4"/>
            <w:hideMark/>
          </w:tcPr>
          <w:p w:rsidR="008C6376" w:rsidRPr="00DA67CB" w:rsidRDefault="008C6376" w:rsidP="00C14E0C">
            <w:pPr>
              <w:ind w:firstLine="0"/>
            </w:pPr>
            <w:r w:rsidRPr="00DA67CB">
              <w:t>шоколадный</w:t>
            </w:r>
          </w:p>
        </w:tc>
      </w:tr>
      <w:tr w:rsidR="008C6376" w:rsidRPr="00DA67CB" w:rsidTr="00C14E0C">
        <w:trPr>
          <w:gridAfter w:val="1"/>
          <w:wAfter w:w="54" w:type="dxa"/>
          <w:trHeight w:val="20"/>
        </w:trPr>
        <w:tc>
          <w:tcPr>
            <w:tcW w:w="2929" w:type="dxa"/>
            <w:gridSpan w:val="2"/>
            <w:vMerge w:val="restart"/>
            <w:hideMark/>
          </w:tcPr>
          <w:p w:rsidR="008C6376" w:rsidRPr="00DA67CB" w:rsidRDefault="008C6376" w:rsidP="00C14E0C">
            <w:pPr>
              <w:ind w:firstLine="0"/>
            </w:pPr>
            <w:r w:rsidRPr="00DA67CB">
              <w:t>Парапет</w:t>
            </w:r>
          </w:p>
        </w:tc>
        <w:tc>
          <w:tcPr>
            <w:tcW w:w="3001" w:type="dxa"/>
            <w:gridSpan w:val="5"/>
            <w:shd w:val="clear" w:color="auto" w:fill="774F27"/>
          </w:tcPr>
          <w:p w:rsidR="008C6376" w:rsidRPr="00DA67CB" w:rsidRDefault="008C6376" w:rsidP="00C14E0C">
            <w:pPr>
              <w:ind w:firstLine="0"/>
            </w:pPr>
          </w:p>
        </w:tc>
        <w:tc>
          <w:tcPr>
            <w:tcW w:w="1945" w:type="dxa"/>
            <w:gridSpan w:val="4"/>
            <w:shd w:val="clear" w:color="auto" w:fill="CCCCCC"/>
          </w:tcPr>
          <w:p w:rsidR="008C6376" w:rsidRPr="00DA67CB" w:rsidRDefault="008C6376" w:rsidP="00C14E0C">
            <w:pPr>
              <w:ind w:firstLine="0"/>
            </w:pPr>
          </w:p>
        </w:tc>
        <w:tc>
          <w:tcPr>
            <w:tcW w:w="2063" w:type="dxa"/>
            <w:gridSpan w:val="4"/>
            <w:shd w:val="clear" w:color="auto" w:fill="321900"/>
          </w:tcPr>
          <w:p w:rsidR="008C6376" w:rsidRPr="00DA67CB" w:rsidRDefault="008C6376" w:rsidP="00C14E0C">
            <w:pPr>
              <w:ind w:firstLine="0"/>
            </w:pPr>
          </w:p>
        </w:tc>
      </w:tr>
      <w:tr w:rsidR="008C6376" w:rsidRPr="00DA67CB" w:rsidTr="00C14E0C">
        <w:trPr>
          <w:gridAfter w:val="1"/>
          <w:wAfter w:w="54" w:type="dxa"/>
          <w:trHeight w:val="20"/>
        </w:trPr>
        <w:tc>
          <w:tcPr>
            <w:tcW w:w="0" w:type="auto"/>
            <w:gridSpan w:val="2"/>
            <w:vMerge/>
            <w:vAlign w:val="center"/>
            <w:hideMark/>
          </w:tcPr>
          <w:p w:rsidR="008C6376" w:rsidRPr="00DA67CB" w:rsidRDefault="008C6376" w:rsidP="00C14E0C">
            <w:pPr>
              <w:ind w:firstLine="0"/>
            </w:pPr>
          </w:p>
        </w:tc>
        <w:tc>
          <w:tcPr>
            <w:tcW w:w="3001" w:type="dxa"/>
            <w:gridSpan w:val="5"/>
            <w:hideMark/>
          </w:tcPr>
          <w:p w:rsidR="008C6376" w:rsidRPr="00DA67CB" w:rsidRDefault="008C6376" w:rsidP="00C14E0C">
            <w:pPr>
              <w:ind w:firstLine="0"/>
            </w:pPr>
            <w:r w:rsidRPr="00DA67CB">
              <w:t>коричневый</w:t>
            </w:r>
          </w:p>
        </w:tc>
        <w:tc>
          <w:tcPr>
            <w:tcW w:w="1945" w:type="dxa"/>
            <w:gridSpan w:val="4"/>
            <w:hideMark/>
          </w:tcPr>
          <w:p w:rsidR="008C6376" w:rsidRPr="00DA67CB" w:rsidRDefault="008C6376" w:rsidP="00C14E0C">
            <w:pPr>
              <w:ind w:firstLine="0"/>
            </w:pPr>
            <w:r w:rsidRPr="00DA67CB">
              <w:t>серый</w:t>
            </w:r>
          </w:p>
        </w:tc>
        <w:tc>
          <w:tcPr>
            <w:tcW w:w="2063" w:type="dxa"/>
            <w:gridSpan w:val="4"/>
            <w:hideMark/>
          </w:tcPr>
          <w:p w:rsidR="008C6376" w:rsidRPr="00DA67CB" w:rsidRDefault="008C6376" w:rsidP="00C14E0C">
            <w:pPr>
              <w:ind w:firstLine="0"/>
            </w:pPr>
            <w:r w:rsidRPr="00DA67CB">
              <w:t>шоколадный</w:t>
            </w:r>
          </w:p>
        </w:tc>
      </w:tr>
    </w:tbl>
    <w:p w:rsidR="008C6376" w:rsidRDefault="008C6376" w:rsidP="008C6376"/>
    <w:p w:rsidR="008C6376" w:rsidRDefault="008C6376" w:rsidP="008C6376"/>
    <w:p w:rsidR="008C6376" w:rsidRPr="00DA67CB" w:rsidRDefault="008C6376" w:rsidP="008C6376"/>
    <w:p w:rsidR="008C6376" w:rsidRPr="00DA67CB" w:rsidRDefault="008C6376" w:rsidP="008C6376">
      <w:r w:rsidRPr="00DA67CB">
        <w:t xml:space="preserve">Глава </w:t>
      </w:r>
    </w:p>
    <w:p w:rsidR="008C6376" w:rsidRPr="00DA67CB" w:rsidRDefault="008C6376" w:rsidP="008C6376">
      <w:r w:rsidRPr="00DA67CB">
        <w:t xml:space="preserve">Ковалевского сельского поселения </w:t>
      </w:r>
    </w:p>
    <w:p w:rsidR="008C6376" w:rsidRPr="00DA67CB" w:rsidRDefault="008C6376" w:rsidP="008C6376">
      <w:r w:rsidRPr="00DA67CB">
        <w:t>Новокубанского района</w:t>
      </w:r>
      <w:r>
        <w:t xml:space="preserve"> </w:t>
      </w:r>
    </w:p>
    <w:p w:rsidR="008C6376" w:rsidRPr="00DA67CB" w:rsidRDefault="008C6376" w:rsidP="008C6376">
      <w:proofErr w:type="spellStart"/>
      <w:r w:rsidRPr="00DA67CB">
        <w:t>В.Н.Синьковский</w:t>
      </w:r>
      <w:proofErr w:type="spellEnd"/>
    </w:p>
    <w:p w:rsidR="008C6376" w:rsidRPr="00DA67CB" w:rsidRDefault="008C6376" w:rsidP="008C6376"/>
    <w:p w:rsidR="00053084" w:rsidRDefault="00053084"/>
    <w:sectPr w:rsidR="00053084" w:rsidSect="00C14E0C">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518" w:rsidRDefault="006A4518" w:rsidP="002B6172">
      <w:r>
        <w:separator/>
      </w:r>
    </w:p>
  </w:endnote>
  <w:endnote w:type="continuationSeparator" w:id="0">
    <w:p w:rsidR="006A4518" w:rsidRDefault="006A4518" w:rsidP="002B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E7" w:rsidRDefault="00BA4EE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E7" w:rsidRDefault="00BA4EE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E7" w:rsidRDefault="00BA4E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518" w:rsidRDefault="006A4518" w:rsidP="002B6172">
      <w:r>
        <w:separator/>
      </w:r>
    </w:p>
  </w:footnote>
  <w:footnote w:type="continuationSeparator" w:id="0">
    <w:p w:rsidR="006A4518" w:rsidRDefault="006A4518" w:rsidP="002B6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E7" w:rsidRDefault="00BA4EE7" w:rsidP="00C14E0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A4EE7" w:rsidRDefault="00BA4E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E7" w:rsidRDefault="00BA4EE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E7" w:rsidRPr="000B5E61" w:rsidRDefault="00BA4EE7" w:rsidP="00C14E0C">
    <w:pPr>
      <w:pStyle w:val="a6"/>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3AD7D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12CE5E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9EE0D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97AD4D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6E69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9420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4CA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1EB4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26F8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4FE0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76"/>
    <w:rsid w:val="000075E5"/>
    <w:rsid w:val="00053084"/>
    <w:rsid w:val="000B0625"/>
    <w:rsid w:val="001418DE"/>
    <w:rsid w:val="0018649F"/>
    <w:rsid w:val="00286C76"/>
    <w:rsid w:val="002B6172"/>
    <w:rsid w:val="002F6DC0"/>
    <w:rsid w:val="003C16A5"/>
    <w:rsid w:val="0040189D"/>
    <w:rsid w:val="00485D12"/>
    <w:rsid w:val="004E307B"/>
    <w:rsid w:val="005071C5"/>
    <w:rsid w:val="005D4E6C"/>
    <w:rsid w:val="00613FFD"/>
    <w:rsid w:val="006A4518"/>
    <w:rsid w:val="006E562B"/>
    <w:rsid w:val="008C6376"/>
    <w:rsid w:val="00967E34"/>
    <w:rsid w:val="00A7318A"/>
    <w:rsid w:val="00A85B71"/>
    <w:rsid w:val="00AC4B5D"/>
    <w:rsid w:val="00AF350D"/>
    <w:rsid w:val="00B552CD"/>
    <w:rsid w:val="00BA4EE7"/>
    <w:rsid w:val="00C0697D"/>
    <w:rsid w:val="00C14E0C"/>
    <w:rsid w:val="00FF5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02F93-87D6-4E37-8D35-66166C28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C637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C6376"/>
    <w:pPr>
      <w:jc w:val="center"/>
      <w:outlineLvl w:val="0"/>
    </w:pPr>
    <w:rPr>
      <w:rFonts w:cs="Arial"/>
      <w:b/>
      <w:bCs/>
      <w:kern w:val="32"/>
      <w:sz w:val="32"/>
      <w:szCs w:val="32"/>
    </w:rPr>
  </w:style>
  <w:style w:type="paragraph" w:styleId="2">
    <w:name w:val="heading 2"/>
    <w:aliases w:val="!Разделы документа"/>
    <w:basedOn w:val="a"/>
    <w:link w:val="20"/>
    <w:qFormat/>
    <w:rsid w:val="008C6376"/>
    <w:pPr>
      <w:jc w:val="center"/>
      <w:outlineLvl w:val="1"/>
    </w:pPr>
    <w:rPr>
      <w:rFonts w:cs="Arial"/>
      <w:b/>
      <w:bCs/>
      <w:iCs/>
      <w:sz w:val="30"/>
      <w:szCs w:val="28"/>
    </w:rPr>
  </w:style>
  <w:style w:type="paragraph" w:styleId="3">
    <w:name w:val="heading 3"/>
    <w:aliases w:val="!Главы документа"/>
    <w:basedOn w:val="a"/>
    <w:link w:val="30"/>
    <w:qFormat/>
    <w:rsid w:val="008C6376"/>
    <w:pPr>
      <w:outlineLvl w:val="2"/>
    </w:pPr>
    <w:rPr>
      <w:rFonts w:cs="Arial"/>
      <w:b/>
      <w:bCs/>
      <w:sz w:val="28"/>
      <w:szCs w:val="26"/>
    </w:rPr>
  </w:style>
  <w:style w:type="paragraph" w:styleId="4">
    <w:name w:val="heading 4"/>
    <w:aliases w:val="!Параграфы/Статьи документа"/>
    <w:basedOn w:val="a"/>
    <w:link w:val="40"/>
    <w:qFormat/>
    <w:rsid w:val="008C637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C637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C637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C637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C6376"/>
    <w:rPr>
      <w:rFonts w:ascii="Arial" w:eastAsia="Times New Roman" w:hAnsi="Arial" w:cs="Times New Roman"/>
      <w:b/>
      <w:bCs/>
      <w:sz w:val="26"/>
      <w:szCs w:val="28"/>
      <w:lang w:eastAsia="ru-RU"/>
    </w:rPr>
  </w:style>
  <w:style w:type="paragraph" w:customStyle="1" w:styleId="a3">
    <w:name w:val="Знак Знак Знак Знак"/>
    <w:basedOn w:val="a"/>
    <w:rsid w:val="008C6376"/>
    <w:rPr>
      <w:rFonts w:ascii="Verdana" w:hAnsi="Verdana" w:cs="Verdana"/>
      <w:sz w:val="20"/>
      <w:szCs w:val="20"/>
      <w:lang w:val="en-US" w:eastAsia="en-US"/>
    </w:rPr>
  </w:style>
  <w:style w:type="paragraph" w:customStyle="1" w:styleId="11">
    <w:name w:val="Знак1 Знак Знак Знак"/>
    <w:basedOn w:val="a"/>
    <w:rsid w:val="008C6376"/>
    <w:rPr>
      <w:rFonts w:ascii="Verdana" w:hAnsi="Verdana" w:cs="Verdana"/>
      <w:sz w:val="20"/>
      <w:szCs w:val="20"/>
      <w:lang w:val="en-US" w:eastAsia="en-US"/>
    </w:rPr>
  </w:style>
  <w:style w:type="paragraph" w:styleId="a4">
    <w:name w:val="Body Text"/>
    <w:basedOn w:val="a"/>
    <w:link w:val="a5"/>
    <w:rsid w:val="008C6376"/>
    <w:pPr>
      <w:ind w:right="5755"/>
    </w:pPr>
    <w:rPr>
      <w:sz w:val="28"/>
    </w:rPr>
  </w:style>
  <w:style w:type="character" w:customStyle="1" w:styleId="a5">
    <w:name w:val="Основной текст Знак"/>
    <w:basedOn w:val="a0"/>
    <w:link w:val="a4"/>
    <w:rsid w:val="008C6376"/>
    <w:rPr>
      <w:rFonts w:ascii="Arial" w:eastAsia="Times New Roman" w:hAnsi="Arial" w:cs="Times New Roman"/>
      <w:sz w:val="28"/>
      <w:szCs w:val="24"/>
      <w:lang w:eastAsia="ru-RU"/>
    </w:rPr>
  </w:style>
  <w:style w:type="paragraph" w:styleId="a6">
    <w:name w:val="header"/>
    <w:basedOn w:val="a"/>
    <w:link w:val="a7"/>
    <w:uiPriority w:val="99"/>
    <w:rsid w:val="008C6376"/>
    <w:pPr>
      <w:tabs>
        <w:tab w:val="center" w:pos="4677"/>
        <w:tab w:val="right" w:pos="9355"/>
      </w:tabs>
    </w:pPr>
  </w:style>
  <w:style w:type="character" w:customStyle="1" w:styleId="a7">
    <w:name w:val="Верхний колонтитул Знак"/>
    <w:basedOn w:val="a0"/>
    <w:link w:val="a6"/>
    <w:uiPriority w:val="99"/>
    <w:rsid w:val="008C6376"/>
    <w:rPr>
      <w:rFonts w:ascii="Arial" w:eastAsia="Times New Roman" w:hAnsi="Arial" w:cs="Times New Roman"/>
      <w:sz w:val="24"/>
      <w:szCs w:val="24"/>
    </w:rPr>
  </w:style>
  <w:style w:type="character" w:styleId="a8">
    <w:name w:val="page number"/>
    <w:basedOn w:val="a0"/>
    <w:rsid w:val="008C6376"/>
  </w:style>
  <w:style w:type="paragraph" w:styleId="a9">
    <w:name w:val="footer"/>
    <w:basedOn w:val="a"/>
    <w:link w:val="aa"/>
    <w:uiPriority w:val="99"/>
    <w:rsid w:val="008C6376"/>
    <w:pPr>
      <w:tabs>
        <w:tab w:val="center" w:pos="4677"/>
        <w:tab w:val="right" w:pos="9355"/>
      </w:tabs>
    </w:pPr>
  </w:style>
  <w:style w:type="character" w:customStyle="1" w:styleId="aa">
    <w:name w:val="Нижний колонтитул Знак"/>
    <w:basedOn w:val="a0"/>
    <w:link w:val="a9"/>
    <w:uiPriority w:val="99"/>
    <w:rsid w:val="008C6376"/>
    <w:rPr>
      <w:rFonts w:ascii="Arial" w:eastAsia="Times New Roman" w:hAnsi="Arial" w:cs="Times New Roman"/>
      <w:sz w:val="24"/>
      <w:szCs w:val="24"/>
    </w:rPr>
  </w:style>
  <w:style w:type="character" w:customStyle="1" w:styleId="ab">
    <w:name w:val="Гипертекстовая ссылка"/>
    <w:uiPriority w:val="99"/>
    <w:rsid w:val="008C6376"/>
    <w:rPr>
      <w:rFonts w:cs="Times New Roman"/>
      <w:color w:val="106BBE"/>
    </w:rPr>
  </w:style>
  <w:style w:type="character" w:customStyle="1" w:styleId="ac">
    <w:name w:val="Цветовое выделение"/>
    <w:uiPriority w:val="99"/>
    <w:rsid w:val="008C6376"/>
    <w:rPr>
      <w:b/>
      <w:color w:val="26282F"/>
      <w:sz w:val="26"/>
    </w:rPr>
  </w:style>
  <w:style w:type="paragraph" w:customStyle="1" w:styleId="ad">
    <w:name w:val="Комментарий"/>
    <w:basedOn w:val="a"/>
    <w:next w:val="a"/>
    <w:uiPriority w:val="99"/>
    <w:rsid w:val="008C6376"/>
    <w:pPr>
      <w:widowControl w:val="0"/>
      <w:autoSpaceDE w:val="0"/>
      <w:autoSpaceDN w:val="0"/>
      <w:adjustRightInd w:val="0"/>
      <w:spacing w:before="75"/>
    </w:pPr>
    <w:rPr>
      <w:rFonts w:cs="Arial"/>
      <w:color w:val="353842"/>
      <w:shd w:val="clear" w:color="auto" w:fill="F0F0F0"/>
    </w:rPr>
  </w:style>
  <w:style w:type="character" w:styleId="ae">
    <w:name w:val="Hyperlink"/>
    <w:basedOn w:val="a0"/>
    <w:rsid w:val="008C6376"/>
    <w:rPr>
      <w:color w:val="0000FF"/>
      <w:u w:val="none"/>
    </w:rPr>
  </w:style>
  <w:style w:type="character" w:customStyle="1" w:styleId="af">
    <w:name w:val="Активная гипертекстовая ссылка"/>
    <w:uiPriority w:val="99"/>
    <w:rsid w:val="008C6376"/>
    <w:rPr>
      <w:rFonts w:cs="Times New Roman"/>
      <w:b/>
      <w:color w:val="008000"/>
      <w:u w:val="single"/>
    </w:rPr>
  </w:style>
  <w:style w:type="paragraph" w:customStyle="1" w:styleId="af0">
    <w:name w:val="Внимание: Криминал!!"/>
    <w:basedOn w:val="a"/>
    <w:next w:val="a"/>
    <w:uiPriority w:val="99"/>
    <w:rsid w:val="008C6376"/>
    <w:pPr>
      <w:widowControl w:val="0"/>
      <w:autoSpaceDE w:val="0"/>
      <w:autoSpaceDN w:val="0"/>
      <w:adjustRightInd w:val="0"/>
    </w:pPr>
    <w:rPr>
      <w:rFonts w:cs="Arial"/>
    </w:rPr>
  </w:style>
  <w:style w:type="paragraph" w:customStyle="1" w:styleId="af1">
    <w:name w:val="Внимание: недобросовестность!"/>
    <w:basedOn w:val="a"/>
    <w:next w:val="a"/>
    <w:uiPriority w:val="99"/>
    <w:rsid w:val="008C6376"/>
    <w:pPr>
      <w:widowControl w:val="0"/>
      <w:autoSpaceDE w:val="0"/>
      <w:autoSpaceDN w:val="0"/>
      <w:adjustRightInd w:val="0"/>
    </w:pPr>
    <w:rPr>
      <w:rFonts w:cs="Arial"/>
    </w:rPr>
  </w:style>
  <w:style w:type="paragraph" w:customStyle="1" w:styleId="af2">
    <w:name w:val="Основное меню (преемственное)"/>
    <w:basedOn w:val="a"/>
    <w:next w:val="a"/>
    <w:uiPriority w:val="99"/>
    <w:rsid w:val="008C6376"/>
    <w:pPr>
      <w:widowControl w:val="0"/>
      <w:autoSpaceDE w:val="0"/>
      <w:autoSpaceDN w:val="0"/>
      <w:adjustRightInd w:val="0"/>
    </w:pPr>
    <w:rPr>
      <w:rFonts w:ascii="Verdana" w:hAnsi="Verdana" w:cs="Verdana"/>
      <w:sz w:val="20"/>
      <w:szCs w:val="20"/>
    </w:rPr>
  </w:style>
  <w:style w:type="paragraph" w:customStyle="1" w:styleId="af3">
    <w:name w:val="Заголовок"/>
    <w:basedOn w:val="af2"/>
    <w:next w:val="a"/>
    <w:uiPriority w:val="99"/>
    <w:rsid w:val="008C6376"/>
    <w:rPr>
      <w:rFonts w:ascii="Arial" w:hAnsi="Arial" w:cs="Arial"/>
      <w:b/>
      <w:bCs/>
      <w:color w:val="C0C0C0"/>
      <w:sz w:val="24"/>
      <w:szCs w:val="24"/>
    </w:rPr>
  </w:style>
  <w:style w:type="character" w:customStyle="1" w:styleId="af4">
    <w:name w:val="Заголовок своего сообщения"/>
    <w:uiPriority w:val="99"/>
    <w:rsid w:val="008C6376"/>
    <w:rPr>
      <w:rFonts w:cs="Times New Roman"/>
      <w:b/>
      <w:color w:val="000080"/>
    </w:rPr>
  </w:style>
  <w:style w:type="paragraph" w:customStyle="1" w:styleId="af5">
    <w:name w:val="Заголовок статьи"/>
    <w:basedOn w:val="a"/>
    <w:next w:val="a"/>
    <w:uiPriority w:val="99"/>
    <w:rsid w:val="008C6376"/>
    <w:pPr>
      <w:widowControl w:val="0"/>
      <w:autoSpaceDE w:val="0"/>
      <w:autoSpaceDN w:val="0"/>
      <w:adjustRightInd w:val="0"/>
      <w:ind w:left="1612" w:hanging="892"/>
    </w:pPr>
    <w:rPr>
      <w:rFonts w:cs="Arial"/>
    </w:rPr>
  </w:style>
  <w:style w:type="character" w:customStyle="1" w:styleId="af6">
    <w:name w:val="Заголовок чужого сообщения"/>
    <w:uiPriority w:val="99"/>
    <w:rsid w:val="008C6376"/>
    <w:rPr>
      <w:rFonts w:cs="Times New Roman"/>
      <w:b/>
      <w:color w:val="FF0000"/>
    </w:rPr>
  </w:style>
  <w:style w:type="paragraph" w:customStyle="1" w:styleId="af7">
    <w:name w:val="Интерактивный заголовок"/>
    <w:basedOn w:val="af3"/>
    <w:next w:val="a"/>
    <w:uiPriority w:val="99"/>
    <w:rsid w:val="008C6376"/>
    <w:rPr>
      <w:b w:val="0"/>
      <w:bCs w:val="0"/>
      <w:color w:val="auto"/>
      <w:u w:val="single"/>
    </w:rPr>
  </w:style>
  <w:style w:type="paragraph" w:customStyle="1" w:styleId="af8">
    <w:name w:val="Интерфейс"/>
    <w:basedOn w:val="a"/>
    <w:next w:val="a"/>
    <w:uiPriority w:val="99"/>
    <w:rsid w:val="008C6376"/>
    <w:pPr>
      <w:widowControl w:val="0"/>
      <w:autoSpaceDE w:val="0"/>
      <w:autoSpaceDN w:val="0"/>
      <w:adjustRightInd w:val="0"/>
    </w:pPr>
    <w:rPr>
      <w:rFonts w:cs="Arial"/>
      <w:color w:val="D4D0C8"/>
      <w:sz w:val="18"/>
      <w:szCs w:val="18"/>
    </w:rPr>
  </w:style>
  <w:style w:type="paragraph" w:customStyle="1" w:styleId="af9">
    <w:name w:val="Информация об изменениях документа"/>
    <w:basedOn w:val="ad"/>
    <w:next w:val="a"/>
    <w:uiPriority w:val="99"/>
    <w:rsid w:val="008C6376"/>
    <w:pPr>
      <w:spacing w:before="0"/>
    </w:pPr>
    <w:rPr>
      <w:i/>
      <w:iCs/>
      <w:color w:val="800080"/>
      <w:shd w:val="clear" w:color="auto" w:fill="auto"/>
    </w:rPr>
  </w:style>
  <w:style w:type="paragraph" w:customStyle="1" w:styleId="afa">
    <w:name w:val="Текст (лев. подпись)"/>
    <w:basedOn w:val="a"/>
    <w:next w:val="a"/>
    <w:uiPriority w:val="99"/>
    <w:rsid w:val="008C6376"/>
    <w:pPr>
      <w:widowControl w:val="0"/>
      <w:autoSpaceDE w:val="0"/>
      <w:autoSpaceDN w:val="0"/>
      <w:adjustRightInd w:val="0"/>
    </w:pPr>
    <w:rPr>
      <w:rFonts w:cs="Arial"/>
    </w:rPr>
  </w:style>
  <w:style w:type="paragraph" w:customStyle="1" w:styleId="afb">
    <w:name w:val="Колонтитул (левый)"/>
    <w:basedOn w:val="afa"/>
    <w:next w:val="a"/>
    <w:uiPriority w:val="99"/>
    <w:rsid w:val="008C6376"/>
    <w:rPr>
      <w:sz w:val="12"/>
      <w:szCs w:val="12"/>
    </w:rPr>
  </w:style>
  <w:style w:type="paragraph" w:customStyle="1" w:styleId="afc">
    <w:name w:val="Текст (прав. подпись)"/>
    <w:basedOn w:val="a"/>
    <w:next w:val="a"/>
    <w:uiPriority w:val="99"/>
    <w:rsid w:val="008C6376"/>
    <w:pPr>
      <w:widowControl w:val="0"/>
      <w:autoSpaceDE w:val="0"/>
      <w:autoSpaceDN w:val="0"/>
      <w:adjustRightInd w:val="0"/>
      <w:jc w:val="right"/>
    </w:pPr>
    <w:rPr>
      <w:rFonts w:cs="Arial"/>
    </w:rPr>
  </w:style>
  <w:style w:type="paragraph" w:customStyle="1" w:styleId="afd">
    <w:name w:val="Колонтитул (правый)"/>
    <w:basedOn w:val="afc"/>
    <w:next w:val="a"/>
    <w:uiPriority w:val="99"/>
    <w:rsid w:val="008C6376"/>
    <w:pPr>
      <w:jc w:val="both"/>
    </w:pPr>
    <w:rPr>
      <w:sz w:val="12"/>
      <w:szCs w:val="12"/>
    </w:rPr>
  </w:style>
  <w:style w:type="paragraph" w:customStyle="1" w:styleId="afe">
    <w:name w:val="Комментарий пользователя"/>
    <w:basedOn w:val="ad"/>
    <w:next w:val="a"/>
    <w:uiPriority w:val="99"/>
    <w:rsid w:val="008C6376"/>
    <w:pPr>
      <w:spacing w:before="0"/>
      <w:jc w:val="left"/>
    </w:pPr>
    <w:rPr>
      <w:color w:val="000080"/>
      <w:shd w:val="clear" w:color="auto" w:fill="auto"/>
    </w:rPr>
  </w:style>
  <w:style w:type="paragraph" w:customStyle="1" w:styleId="aff">
    <w:name w:val="Куда обратиться?"/>
    <w:basedOn w:val="a"/>
    <w:next w:val="a"/>
    <w:uiPriority w:val="99"/>
    <w:rsid w:val="008C6376"/>
    <w:pPr>
      <w:widowControl w:val="0"/>
      <w:autoSpaceDE w:val="0"/>
      <w:autoSpaceDN w:val="0"/>
      <w:adjustRightInd w:val="0"/>
    </w:pPr>
    <w:rPr>
      <w:rFonts w:cs="Arial"/>
    </w:rPr>
  </w:style>
  <w:style w:type="paragraph" w:customStyle="1" w:styleId="aff0">
    <w:name w:val="Моноширинный"/>
    <w:basedOn w:val="a"/>
    <w:next w:val="a"/>
    <w:uiPriority w:val="99"/>
    <w:rsid w:val="008C6376"/>
    <w:pPr>
      <w:widowControl w:val="0"/>
      <w:autoSpaceDE w:val="0"/>
      <w:autoSpaceDN w:val="0"/>
      <w:adjustRightInd w:val="0"/>
    </w:pPr>
    <w:rPr>
      <w:rFonts w:ascii="Courier New" w:hAnsi="Courier New" w:cs="Courier New"/>
    </w:rPr>
  </w:style>
  <w:style w:type="character" w:customStyle="1" w:styleId="aff1">
    <w:name w:val="Найденные слова"/>
    <w:uiPriority w:val="99"/>
    <w:rsid w:val="008C6376"/>
    <w:rPr>
      <w:rFonts w:cs="Times New Roman"/>
      <w:b/>
      <w:color w:val="000080"/>
    </w:rPr>
  </w:style>
  <w:style w:type="character" w:customStyle="1" w:styleId="aff2">
    <w:name w:val="Не вступил в силу"/>
    <w:uiPriority w:val="99"/>
    <w:rsid w:val="008C6376"/>
    <w:rPr>
      <w:rFonts w:cs="Times New Roman"/>
      <w:b/>
      <w:color w:val="008080"/>
    </w:rPr>
  </w:style>
  <w:style w:type="paragraph" w:customStyle="1" w:styleId="aff3">
    <w:name w:val="Необходимые документы"/>
    <w:basedOn w:val="a"/>
    <w:next w:val="a"/>
    <w:uiPriority w:val="99"/>
    <w:rsid w:val="008C6376"/>
    <w:pPr>
      <w:widowControl w:val="0"/>
      <w:autoSpaceDE w:val="0"/>
      <w:autoSpaceDN w:val="0"/>
      <w:adjustRightInd w:val="0"/>
      <w:ind w:left="118"/>
    </w:pPr>
    <w:rPr>
      <w:rFonts w:cs="Arial"/>
    </w:rPr>
  </w:style>
  <w:style w:type="paragraph" w:customStyle="1" w:styleId="aff4">
    <w:name w:val="Нормальный (таблица)"/>
    <w:basedOn w:val="a"/>
    <w:next w:val="a"/>
    <w:uiPriority w:val="99"/>
    <w:rsid w:val="008C6376"/>
    <w:pPr>
      <w:widowControl w:val="0"/>
      <w:autoSpaceDE w:val="0"/>
      <w:autoSpaceDN w:val="0"/>
      <w:adjustRightInd w:val="0"/>
    </w:pPr>
    <w:rPr>
      <w:rFonts w:cs="Arial"/>
    </w:rPr>
  </w:style>
  <w:style w:type="paragraph" w:customStyle="1" w:styleId="aff5">
    <w:name w:val="Объект"/>
    <w:basedOn w:val="a"/>
    <w:next w:val="a"/>
    <w:uiPriority w:val="99"/>
    <w:rsid w:val="008C6376"/>
    <w:pPr>
      <w:widowControl w:val="0"/>
      <w:autoSpaceDE w:val="0"/>
      <w:autoSpaceDN w:val="0"/>
      <w:adjustRightInd w:val="0"/>
    </w:pPr>
  </w:style>
  <w:style w:type="paragraph" w:customStyle="1" w:styleId="aff6">
    <w:name w:val="Таблицы (моноширинный)"/>
    <w:basedOn w:val="a"/>
    <w:next w:val="a"/>
    <w:uiPriority w:val="99"/>
    <w:rsid w:val="008C6376"/>
    <w:pPr>
      <w:widowControl w:val="0"/>
      <w:autoSpaceDE w:val="0"/>
      <w:autoSpaceDN w:val="0"/>
      <w:adjustRightInd w:val="0"/>
    </w:pPr>
    <w:rPr>
      <w:rFonts w:ascii="Courier New" w:hAnsi="Courier New" w:cs="Courier New"/>
    </w:rPr>
  </w:style>
  <w:style w:type="paragraph" w:customStyle="1" w:styleId="aff7">
    <w:name w:val="Оглавление"/>
    <w:basedOn w:val="aff6"/>
    <w:next w:val="a"/>
    <w:uiPriority w:val="99"/>
    <w:rsid w:val="008C6376"/>
    <w:pPr>
      <w:ind w:left="140"/>
    </w:pPr>
    <w:rPr>
      <w:rFonts w:ascii="Arial" w:hAnsi="Arial" w:cs="Arial"/>
    </w:rPr>
  </w:style>
  <w:style w:type="character" w:customStyle="1" w:styleId="aff8">
    <w:name w:val="Опечатки"/>
    <w:uiPriority w:val="99"/>
    <w:rsid w:val="008C6376"/>
    <w:rPr>
      <w:color w:val="FF0000"/>
    </w:rPr>
  </w:style>
  <w:style w:type="paragraph" w:customStyle="1" w:styleId="aff9">
    <w:name w:val="Переменная часть"/>
    <w:basedOn w:val="af2"/>
    <w:next w:val="a"/>
    <w:uiPriority w:val="99"/>
    <w:rsid w:val="008C6376"/>
    <w:rPr>
      <w:rFonts w:ascii="Arial" w:hAnsi="Arial" w:cs="Arial"/>
      <w:sz w:val="16"/>
      <w:szCs w:val="16"/>
    </w:rPr>
  </w:style>
  <w:style w:type="paragraph" w:customStyle="1" w:styleId="affa">
    <w:name w:val="Постоянная часть"/>
    <w:basedOn w:val="af2"/>
    <w:next w:val="a"/>
    <w:uiPriority w:val="99"/>
    <w:rsid w:val="008C6376"/>
    <w:rPr>
      <w:rFonts w:ascii="Arial" w:hAnsi="Arial" w:cs="Arial"/>
      <w:sz w:val="18"/>
      <w:szCs w:val="18"/>
    </w:rPr>
  </w:style>
  <w:style w:type="paragraph" w:customStyle="1" w:styleId="affb">
    <w:name w:val="Прижатый влево"/>
    <w:basedOn w:val="a"/>
    <w:next w:val="a"/>
    <w:uiPriority w:val="99"/>
    <w:rsid w:val="008C6376"/>
    <w:pPr>
      <w:widowControl w:val="0"/>
      <w:autoSpaceDE w:val="0"/>
      <w:autoSpaceDN w:val="0"/>
      <w:adjustRightInd w:val="0"/>
    </w:pPr>
    <w:rPr>
      <w:rFonts w:cs="Arial"/>
    </w:rPr>
  </w:style>
  <w:style w:type="paragraph" w:customStyle="1" w:styleId="affc">
    <w:name w:val="Пример."/>
    <w:basedOn w:val="a"/>
    <w:next w:val="a"/>
    <w:uiPriority w:val="99"/>
    <w:rsid w:val="008C6376"/>
    <w:pPr>
      <w:widowControl w:val="0"/>
      <w:autoSpaceDE w:val="0"/>
      <w:autoSpaceDN w:val="0"/>
      <w:adjustRightInd w:val="0"/>
      <w:ind w:left="118" w:firstLine="602"/>
    </w:pPr>
    <w:rPr>
      <w:rFonts w:cs="Arial"/>
    </w:rPr>
  </w:style>
  <w:style w:type="paragraph" w:customStyle="1" w:styleId="affd">
    <w:name w:val="Примечание."/>
    <w:basedOn w:val="ad"/>
    <w:next w:val="a"/>
    <w:uiPriority w:val="99"/>
    <w:rsid w:val="008C6376"/>
    <w:pPr>
      <w:spacing w:before="0"/>
    </w:pPr>
    <w:rPr>
      <w:color w:val="auto"/>
      <w:shd w:val="clear" w:color="auto" w:fill="auto"/>
    </w:rPr>
  </w:style>
  <w:style w:type="character" w:customStyle="1" w:styleId="affe">
    <w:name w:val="Продолжение ссылки"/>
    <w:uiPriority w:val="99"/>
    <w:rsid w:val="008C6376"/>
    <w:rPr>
      <w:rFonts w:cs="Times New Roman"/>
      <w:b/>
      <w:color w:val="008000"/>
      <w:u w:val="single"/>
    </w:rPr>
  </w:style>
  <w:style w:type="paragraph" w:customStyle="1" w:styleId="afff">
    <w:name w:val="Словарная статья"/>
    <w:basedOn w:val="a"/>
    <w:next w:val="a"/>
    <w:uiPriority w:val="99"/>
    <w:rsid w:val="008C6376"/>
    <w:pPr>
      <w:widowControl w:val="0"/>
      <w:autoSpaceDE w:val="0"/>
      <w:autoSpaceDN w:val="0"/>
      <w:adjustRightInd w:val="0"/>
      <w:ind w:right="118"/>
    </w:pPr>
    <w:rPr>
      <w:rFonts w:cs="Arial"/>
    </w:rPr>
  </w:style>
  <w:style w:type="character" w:customStyle="1" w:styleId="afff0">
    <w:name w:val="Сравнение редакций"/>
    <w:uiPriority w:val="99"/>
    <w:rsid w:val="008C6376"/>
    <w:rPr>
      <w:rFonts w:cs="Times New Roman"/>
      <w:b/>
      <w:color w:val="000080"/>
    </w:rPr>
  </w:style>
  <w:style w:type="character" w:customStyle="1" w:styleId="afff1">
    <w:name w:val="Сравнение редакций. Добавленный фрагмент"/>
    <w:uiPriority w:val="99"/>
    <w:rsid w:val="008C6376"/>
    <w:rPr>
      <w:color w:val="0000FF"/>
    </w:rPr>
  </w:style>
  <w:style w:type="character" w:customStyle="1" w:styleId="afff2">
    <w:name w:val="Сравнение редакций. Удаленный фрагмент"/>
    <w:uiPriority w:val="99"/>
    <w:rsid w:val="008C6376"/>
    <w:rPr>
      <w:strike/>
      <w:color w:val="808000"/>
    </w:rPr>
  </w:style>
  <w:style w:type="paragraph" w:customStyle="1" w:styleId="afff3">
    <w:name w:val="Текст (справка)"/>
    <w:basedOn w:val="a"/>
    <w:next w:val="a"/>
    <w:uiPriority w:val="99"/>
    <w:rsid w:val="008C6376"/>
    <w:pPr>
      <w:widowControl w:val="0"/>
      <w:autoSpaceDE w:val="0"/>
      <w:autoSpaceDN w:val="0"/>
      <w:adjustRightInd w:val="0"/>
      <w:ind w:left="170" w:right="170"/>
    </w:pPr>
    <w:rPr>
      <w:rFonts w:cs="Arial"/>
    </w:rPr>
  </w:style>
  <w:style w:type="paragraph" w:customStyle="1" w:styleId="afff4">
    <w:name w:val="Текст в таблице"/>
    <w:basedOn w:val="aff4"/>
    <w:next w:val="a"/>
    <w:uiPriority w:val="99"/>
    <w:rsid w:val="008C6376"/>
    <w:pPr>
      <w:ind w:firstLine="500"/>
    </w:pPr>
  </w:style>
  <w:style w:type="paragraph" w:customStyle="1" w:styleId="afff5">
    <w:name w:val="Технический комментарий"/>
    <w:basedOn w:val="a"/>
    <w:next w:val="a"/>
    <w:uiPriority w:val="99"/>
    <w:rsid w:val="008C6376"/>
    <w:pPr>
      <w:widowControl w:val="0"/>
      <w:autoSpaceDE w:val="0"/>
      <w:autoSpaceDN w:val="0"/>
      <w:adjustRightInd w:val="0"/>
    </w:pPr>
    <w:rPr>
      <w:rFonts w:cs="Arial"/>
    </w:rPr>
  </w:style>
  <w:style w:type="character" w:customStyle="1" w:styleId="afff6">
    <w:name w:val="Утратил силу"/>
    <w:uiPriority w:val="99"/>
    <w:rsid w:val="008C6376"/>
    <w:rPr>
      <w:rFonts w:cs="Times New Roman"/>
      <w:b/>
      <w:strike/>
      <w:color w:val="808000"/>
    </w:rPr>
  </w:style>
  <w:style w:type="paragraph" w:customStyle="1" w:styleId="afff7">
    <w:name w:val="Центрированный (таблица)"/>
    <w:basedOn w:val="aff4"/>
    <w:next w:val="a"/>
    <w:uiPriority w:val="99"/>
    <w:rsid w:val="008C6376"/>
    <w:pPr>
      <w:jc w:val="center"/>
    </w:pPr>
  </w:style>
  <w:style w:type="paragraph" w:styleId="afff8">
    <w:name w:val="Normal (Web)"/>
    <w:basedOn w:val="a"/>
    <w:uiPriority w:val="99"/>
    <w:rsid w:val="008C6376"/>
    <w:pPr>
      <w:spacing w:before="100" w:beforeAutospacing="1" w:after="119"/>
    </w:pPr>
  </w:style>
  <w:style w:type="paragraph" w:customStyle="1" w:styleId="ConsPlusTitle">
    <w:name w:val="ConsPlusTitle"/>
    <w:uiPriority w:val="99"/>
    <w:rsid w:val="008C637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tab-span">
    <w:name w:val="apple-tab-span"/>
    <w:uiPriority w:val="99"/>
    <w:rsid w:val="008C6376"/>
    <w:rPr>
      <w:rFonts w:cs="Times New Roman"/>
    </w:rPr>
  </w:style>
  <w:style w:type="paragraph" w:styleId="afff9">
    <w:name w:val="Balloon Text"/>
    <w:basedOn w:val="a"/>
    <w:link w:val="afffa"/>
    <w:uiPriority w:val="99"/>
    <w:unhideWhenUsed/>
    <w:rsid w:val="008C6376"/>
    <w:pPr>
      <w:widowControl w:val="0"/>
      <w:autoSpaceDE w:val="0"/>
      <w:autoSpaceDN w:val="0"/>
      <w:adjustRightInd w:val="0"/>
    </w:pPr>
    <w:rPr>
      <w:rFonts w:ascii="Tahoma" w:hAnsi="Tahoma"/>
      <w:sz w:val="16"/>
      <w:szCs w:val="16"/>
    </w:rPr>
  </w:style>
  <w:style w:type="character" w:customStyle="1" w:styleId="afffa">
    <w:name w:val="Текст выноски Знак"/>
    <w:basedOn w:val="a0"/>
    <w:link w:val="afff9"/>
    <w:uiPriority w:val="99"/>
    <w:rsid w:val="008C6376"/>
    <w:rPr>
      <w:rFonts w:ascii="Tahoma" w:eastAsia="Times New Roman" w:hAnsi="Tahoma" w:cs="Times New Roman"/>
      <w:sz w:val="16"/>
      <w:szCs w:val="16"/>
    </w:rPr>
  </w:style>
  <w:style w:type="paragraph" w:styleId="afffb">
    <w:name w:val="No Spacing"/>
    <w:qFormat/>
    <w:rsid w:val="008C637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character" w:styleId="HTML">
    <w:name w:val="HTML Variable"/>
    <w:aliases w:val="!Ссылки в документе"/>
    <w:basedOn w:val="a0"/>
    <w:rsid w:val="008C6376"/>
    <w:rPr>
      <w:rFonts w:ascii="Arial" w:hAnsi="Arial"/>
      <w:b w:val="0"/>
      <w:i w:val="0"/>
      <w:iCs/>
      <w:color w:val="0000FF"/>
      <w:sz w:val="24"/>
      <w:u w:val="none"/>
    </w:rPr>
  </w:style>
  <w:style w:type="paragraph" w:styleId="afffc">
    <w:name w:val="annotation text"/>
    <w:aliases w:val="!Равноширинный текст документа"/>
    <w:basedOn w:val="a"/>
    <w:link w:val="afffd"/>
    <w:rsid w:val="008C6376"/>
    <w:rPr>
      <w:rFonts w:ascii="Courier" w:hAnsi="Courier"/>
      <w:sz w:val="22"/>
      <w:szCs w:val="20"/>
    </w:rPr>
  </w:style>
  <w:style w:type="character" w:customStyle="1" w:styleId="afffd">
    <w:name w:val="Текст примечания Знак"/>
    <w:aliases w:val="!Равноширинный текст документа Знак"/>
    <w:basedOn w:val="a0"/>
    <w:link w:val="afffc"/>
    <w:rsid w:val="008C6376"/>
    <w:rPr>
      <w:rFonts w:ascii="Courier" w:eastAsia="Times New Roman" w:hAnsi="Courier" w:cs="Times New Roman"/>
      <w:szCs w:val="20"/>
      <w:lang w:eastAsia="ru-RU"/>
    </w:rPr>
  </w:style>
  <w:style w:type="paragraph" w:customStyle="1" w:styleId="Title">
    <w:name w:val="Title!Название НПА"/>
    <w:basedOn w:val="a"/>
    <w:rsid w:val="008C6376"/>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60548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87238.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05868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608076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05868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21914</Words>
  <Characters>124914</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Twim</cp:lastModifiedBy>
  <cp:revision>2</cp:revision>
  <dcterms:created xsi:type="dcterms:W3CDTF">2018-08-20T10:21:00Z</dcterms:created>
  <dcterms:modified xsi:type="dcterms:W3CDTF">2018-08-20T10:21:00Z</dcterms:modified>
</cp:coreProperties>
</file>