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2D23" w:rsidRDefault="00E92D23" w:rsidP="00E92D23">
      <w:pPr>
        <w:ind w:left="10206"/>
        <w:rPr>
          <w:b/>
          <w:bCs/>
          <w:noProof/>
          <w:sz w:val="28"/>
          <w:szCs w:val="28"/>
        </w:rPr>
      </w:pPr>
      <w:r>
        <w:rPr>
          <w:b/>
          <w:bCs/>
          <w:noProof/>
          <w:sz w:val="28"/>
          <w:szCs w:val="28"/>
        </w:rPr>
        <w:t>УТВЕРЖДАЮ:</w:t>
      </w:r>
    </w:p>
    <w:p w:rsidR="00E92D23" w:rsidRDefault="002E1529" w:rsidP="00E92D23">
      <w:pPr>
        <w:ind w:left="10206"/>
        <w:rPr>
          <w:b/>
          <w:bCs/>
          <w:noProof/>
          <w:sz w:val="28"/>
          <w:szCs w:val="28"/>
        </w:rPr>
      </w:pPr>
      <w:r>
        <w:rPr>
          <w:b/>
          <w:bCs/>
          <w:noProof/>
          <w:sz w:val="28"/>
          <w:szCs w:val="28"/>
        </w:rPr>
        <w:t>И.о г</w:t>
      </w:r>
      <w:r w:rsidR="00E92D23">
        <w:rPr>
          <w:b/>
          <w:bCs/>
          <w:noProof/>
          <w:sz w:val="28"/>
          <w:szCs w:val="28"/>
        </w:rPr>
        <w:t>лав</w:t>
      </w:r>
      <w:r>
        <w:rPr>
          <w:b/>
          <w:bCs/>
          <w:noProof/>
          <w:sz w:val="28"/>
          <w:szCs w:val="28"/>
        </w:rPr>
        <w:t>ы</w:t>
      </w:r>
      <w:r w:rsidR="00E92D23">
        <w:rPr>
          <w:b/>
          <w:bCs/>
          <w:noProof/>
          <w:sz w:val="28"/>
          <w:szCs w:val="28"/>
        </w:rPr>
        <w:t xml:space="preserve"> Ковалевского сельского поселения Новокубанского района </w:t>
      </w:r>
    </w:p>
    <w:p w:rsidR="00E92D23" w:rsidRDefault="002E1529" w:rsidP="00E92D23">
      <w:pPr>
        <w:ind w:left="10206"/>
        <w:rPr>
          <w:b/>
          <w:bCs/>
          <w:noProof/>
          <w:sz w:val="28"/>
          <w:szCs w:val="28"/>
        </w:rPr>
      </w:pPr>
      <w:r>
        <w:rPr>
          <w:b/>
          <w:bCs/>
          <w:noProof/>
          <w:sz w:val="28"/>
          <w:szCs w:val="28"/>
        </w:rPr>
        <w:t xml:space="preserve">_________________  </w:t>
      </w:r>
      <w:r w:rsidR="00910726">
        <w:rPr>
          <w:b/>
          <w:bCs/>
          <w:noProof/>
          <w:sz w:val="28"/>
          <w:szCs w:val="28"/>
        </w:rPr>
        <w:t>В.Н. Синьковский</w:t>
      </w:r>
    </w:p>
    <w:p w:rsidR="00E92D23" w:rsidRPr="00E92D23" w:rsidRDefault="00E92D23" w:rsidP="00E92D23">
      <w:pPr>
        <w:ind w:left="10206"/>
        <w:rPr>
          <w:b/>
          <w:bCs/>
          <w:noProof/>
          <w:sz w:val="28"/>
          <w:szCs w:val="28"/>
        </w:rPr>
      </w:pPr>
      <w:r>
        <w:rPr>
          <w:b/>
          <w:bCs/>
          <w:noProof/>
          <w:sz w:val="28"/>
          <w:szCs w:val="28"/>
        </w:rPr>
        <w:t>«______» _______________ 201</w:t>
      </w:r>
      <w:r w:rsidR="002E1529">
        <w:rPr>
          <w:b/>
          <w:bCs/>
          <w:noProof/>
          <w:sz w:val="28"/>
          <w:szCs w:val="28"/>
        </w:rPr>
        <w:t>6</w:t>
      </w:r>
      <w:r>
        <w:rPr>
          <w:b/>
          <w:bCs/>
          <w:noProof/>
          <w:sz w:val="28"/>
          <w:szCs w:val="28"/>
        </w:rPr>
        <w:t xml:space="preserve"> г.</w:t>
      </w:r>
    </w:p>
    <w:p w:rsidR="00E92D23" w:rsidRDefault="00E92D23" w:rsidP="000F1881">
      <w:pPr>
        <w:jc w:val="center"/>
        <w:rPr>
          <w:b/>
          <w:bCs/>
          <w:noProof/>
          <w:sz w:val="32"/>
          <w:szCs w:val="32"/>
        </w:rPr>
      </w:pPr>
    </w:p>
    <w:p w:rsidR="009E7999" w:rsidRDefault="009E7999" w:rsidP="000F1881">
      <w:pPr>
        <w:jc w:val="center"/>
        <w:rPr>
          <w:b/>
          <w:bCs/>
          <w:noProof/>
          <w:sz w:val="32"/>
          <w:szCs w:val="32"/>
        </w:rPr>
      </w:pPr>
      <w:r w:rsidRPr="00CA1964">
        <w:rPr>
          <w:b/>
          <w:bCs/>
          <w:noProof/>
          <w:sz w:val="32"/>
          <w:szCs w:val="32"/>
        </w:rPr>
        <w:t>ДОКУМЕНТАЦИ</w:t>
      </w:r>
      <w:r>
        <w:rPr>
          <w:b/>
          <w:bCs/>
          <w:noProof/>
          <w:sz w:val="32"/>
          <w:szCs w:val="32"/>
        </w:rPr>
        <w:t>Я</w:t>
      </w:r>
      <w:r w:rsidR="00C97C81">
        <w:rPr>
          <w:b/>
          <w:bCs/>
          <w:noProof/>
          <w:sz w:val="32"/>
          <w:szCs w:val="32"/>
        </w:rPr>
        <w:t xml:space="preserve"> </w:t>
      </w:r>
      <w:r>
        <w:rPr>
          <w:b/>
          <w:bCs/>
          <w:noProof/>
          <w:sz w:val="32"/>
          <w:szCs w:val="32"/>
        </w:rPr>
        <w:t>АУКЦИОНА В ЭЛЕКТРОННОЙ ФОРМЕ</w:t>
      </w:r>
    </w:p>
    <w:p w:rsidR="009E7999" w:rsidRPr="00CA1964" w:rsidRDefault="009E7999" w:rsidP="000F1881">
      <w:pPr>
        <w:jc w:val="center"/>
        <w:rPr>
          <w:b/>
          <w:bCs/>
          <w:noProof/>
          <w:sz w:val="32"/>
          <w:szCs w:val="32"/>
        </w:rPr>
      </w:pPr>
    </w:p>
    <w:tbl>
      <w:tblPr>
        <w:tblW w:w="139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53"/>
        <w:gridCol w:w="11013"/>
      </w:tblGrid>
      <w:tr w:rsidR="009E7999" w:rsidRPr="00030D40">
        <w:trPr>
          <w:jc w:val="center"/>
        </w:trPr>
        <w:tc>
          <w:tcPr>
            <w:tcW w:w="13966" w:type="dxa"/>
            <w:gridSpan w:val="2"/>
            <w:vAlign w:val="center"/>
          </w:tcPr>
          <w:p w:rsidR="009E7999" w:rsidRPr="00030D40" w:rsidRDefault="009E7999" w:rsidP="00D13EFA">
            <w:pPr>
              <w:jc w:val="center"/>
              <w:rPr>
                <w:b/>
                <w:bCs/>
                <w:noProof/>
              </w:rPr>
            </w:pPr>
            <w:r w:rsidRPr="00030D40">
              <w:rPr>
                <w:b/>
                <w:bCs/>
                <w:noProof/>
              </w:rPr>
              <w:t>Содержание разделов</w:t>
            </w:r>
          </w:p>
        </w:tc>
      </w:tr>
      <w:tr w:rsidR="009E7999" w:rsidRPr="00C0774E">
        <w:trPr>
          <w:trHeight w:val="244"/>
          <w:jc w:val="center"/>
        </w:trPr>
        <w:tc>
          <w:tcPr>
            <w:tcW w:w="2953" w:type="dxa"/>
            <w:vAlign w:val="center"/>
          </w:tcPr>
          <w:p w:rsidR="009E7999" w:rsidRPr="00C0774E" w:rsidRDefault="009E7999" w:rsidP="00785AC2">
            <w:pPr>
              <w:tabs>
                <w:tab w:val="left" w:pos="942"/>
              </w:tabs>
              <w:jc w:val="center"/>
              <w:rPr>
                <w:noProof/>
              </w:rPr>
            </w:pPr>
            <w:r w:rsidRPr="00C0774E">
              <w:rPr>
                <w:noProof/>
              </w:rPr>
              <w:t>Раздел</w:t>
            </w:r>
            <w:r>
              <w:rPr>
                <w:noProof/>
              </w:rPr>
              <w:t xml:space="preserve"> 1</w:t>
            </w:r>
          </w:p>
        </w:tc>
        <w:tc>
          <w:tcPr>
            <w:tcW w:w="11013" w:type="dxa"/>
            <w:vAlign w:val="center"/>
          </w:tcPr>
          <w:p w:rsidR="009E7999" w:rsidRPr="00785AC2" w:rsidRDefault="009E7999" w:rsidP="000F1881">
            <w:pPr>
              <w:autoSpaceDE w:val="0"/>
              <w:autoSpaceDN w:val="0"/>
              <w:adjustRightInd w:val="0"/>
              <w:outlineLvl w:val="0"/>
            </w:pPr>
            <w:r w:rsidRPr="00785AC2">
              <w:t>Информационная карта</w:t>
            </w:r>
          </w:p>
        </w:tc>
      </w:tr>
      <w:tr w:rsidR="009E7999" w:rsidRPr="00C0774E">
        <w:trPr>
          <w:trHeight w:val="244"/>
          <w:jc w:val="center"/>
        </w:trPr>
        <w:tc>
          <w:tcPr>
            <w:tcW w:w="2953" w:type="dxa"/>
            <w:vAlign w:val="center"/>
          </w:tcPr>
          <w:p w:rsidR="009E7999" w:rsidRPr="00C0774E" w:rsidRDefault="009E7999" w:rsidP="00785AC2">
            <w:pPr>
              <w:jc w:val="center"/>
              <w:rPr>
                <w:noProof/>
              </w:rPr>
            </w:pPr>
            <w:r w:rsidRPr="00C0774E">
              <w:rPr>
                <w:noProof/>
              </w:rPr>
              <w:t xml:space="preserve">Раздел </w:t>
            </w:r>
            <w:r>
              <w:rPr>
                <w:noProof/>
              </w:rPr>
              <w:t>2</w:t>
            </w:r>
          </w:p>
        </w:tc>
        <w:tc>
          <w:tcPr>
            <w:tcW w:w="11013" w:type="dxa"/>
            <w:vAlign w:val="center"/>
          </w:tcPr>
          <w:p w:rsidR="009E7999" w:rsidRPr="00C0774E" w:rsidRDefault="009E7999" w:rsidP="00D73079">
            <w:pPr>
              <w:autoSpaceDE w:val="0"/>
              <w:autoSpaceDN w:val="0"/>
              <w:adjustRightInd w:val="0"/>
              <w:outlineLvl w:val="0"/>
            </w:pPr>
            <w:r w:rsidRPr="00C0774E">
              <w:t>Описание объекта закупки</w:t>
            </w:r>
          </w:p>
        </w:tc>
      </w:tr>
      <w:tr w:rsidR="009E7999" w:rsidRPr="00C0774E">
        <w:trPr>
          <w:trHeight w:val="229"/>
          <w:jc w:val="center"/>
        </w:trPr>
        <w:tc>
          <w:tcPr>
            <w:tcW w:w="2953" w:type="dxa"/>
            <w:vAlign w:val="center"/>
          </w:tcPr>
          <w:p w:rsidR="009E7999" w:rsidRPr="00C0774E" w:rsidRDefault="009E7999" w:rsidP="00785AC2">
            <w:pPr>
              <w:jc w:val="center"/>
              <w:rPr>
                <w:noProof/>
              </w:rPr>
            </w:pPr>
            <w:r w:rsidRPr="00C0774E">
              <w:rPr>
                <w:noProof/>
              </w:rPr>
              <w:t xml:space="preserve">Раздел </w:t>
            </w:r>
            <w:r>
              <w:rPr>
                <w:noProof/>
              </w:rPr>
              <w:t>3</w:t>
            </w:r>
          </w:p>
        </w:tc>
        <w:tc>
          <w:tcPr>
            <w:tcW w:w="11013" w:type="dxa"/>
            <w:vAlign w:val="center"/>
          </w:tcPr>
          <w:p w:rsidR="009E7999" w:rsidRPr="00C0774E" w:rsidRDefault="009E7999" w:rsidP="000F1881">
            <w:pPr>
              <w:rPr>
                <w:noProof/>
              </w:rPr>
            </w:pPr>
            <w:r w:rsidRPr="00C0774E">
              <w:t xml:space="preserve">Порядок подачи заявок на участие в </w:t>
            </w:r>
            <w:r>
              <w:t>электронном аукционе</w:t>
            </w:r>
          </w:p>
        </w:tc>
      </w:tr>
      <w:tr w:rsidR="009E7999" w:rsidRPr="00C0774E">
        <w:trPr>
          <w:jc w:val="center"/>
        </w:trPr>
        <w:tc>
          <w:tcPr>
            <w:tcW w:w="2953" w:type="dxa"/>
            <w:vAlign w:val="center"/>
          </w:tcPr>
          <w:p w:rsidR="009E7999" w:rsidRPr="00C0774E" w:rsidRDefault="009E7999" w:rsidP="00785AC2">
            <w:pPr>
              <w:jc w:val="center"/>
              <w:rPr>
                <w:noProof/>
              </w:rPr>
            </w:pPr>
            <w:r w:rsidRPr="00C0774E">
              <w:rPr>
                <w:noProof/>
              </w:rPr>
              <w:t xml:space="preserve">Раздел </w:t>
            </w:r>
            <w:r>
              <w:rPr>
                <w:noProof/>
              </w:rPr>
              <w:t>4</w:t>
            </w:r>
          </w:p>
        </w:tc>
        <w:tc>
          <w:tcPr>
            <w:tcW w:w="11013" w:type="dxa"/>
            <w:vAlign w:val="center"/>
          </w:tcPr>
          <w:p w:rsidR="009E7999" w:rsidRPr="00C0774E" w:rsidRDefault="009E7999" w:rsidP="000F1881">
            <w:pPr>
              <w:rPr>
                <w:noProof/>
              </w:rPr>
            </w:pPr>
            <w:r w:rsidRPr="00C0774E">
              <w:t xml:space="preserve">Порядок предоставления обеспечения заявок на участие в </w:t>
            </w:r>
            <w:r>
              <w:t>электронном аукционе</w:t>
            </w:r>
          </w:p>
        </w:tc>
      </w:tr>
      <w:tr w:rsidR="009E7999" w:rsidRPr="00C0774E">
        <w:trPr>
          <w:jc w:val="center"/>
        </w:trPr>
        <w:tc>
          <w:tcPr>
            <w:tcW w:w="2953" w:type="dxa"/>
            <w:vAlign w:val="center"/>
          </w:tcPr>
          <w:p w:rsidR="009E7999" w:rsidRPr="00C0774E" w:rsidRDefault="009E7999" w:rsidP="00785AC2">
            <w:pPr>
              <w:jc w:val="center"/>
              <w:rPr>
                <w:noProof/>
              </w:rPr>
            </w:pPr>
            <w:r w:rsidRPr="00C0774E">
              <w:rPr>
                <w:noProof/>
              </w:rPr>
              <w:t xml:space="preserve">Раздел </w:t>
            </w:r>
            <w:r>
              <w:rPr>
                <w:noProof/>
              </w:rPr>
              <w:t>5</w:t>
            </w:r>
          </w:p>
        </w:tc>
        <w:tc>
          <w:tcPr>
            <w:tcW w:w="11013" w:type="dxa"/>
            <w:vAlign w:val="center"/>
          </w:tcPr>
          <w:p w:rsidR="009E7999" w:rsidRPr="00C0774E" w:rsidRDefault="009E7999" w:rsidP="00A80607">
            <w:pPr>
              <w:pStyle w:val="a6"/>
              <w:widowControl w:val="0"/>
              <w:tabs>
                <w:tab w:val="left" w:pos="851"/>
              </w:tabs>
              <w:autoSpaceDE w:val="0"/>
              <w:autoSpaceDN w:val="0"/>
              <w:adjustRightInd w:val="0"/>
              <w:ind w:left="0"/>
            </w:pPr>
            <w:r>
              <w:t>Срок и п</w:t>
            </w:r>
            <w:r w:rsidRPr="00C0774E">
              <w:t xml:space="preserve">орядок предоставления обеспечения </w:t>
            </w:r>
            <w:r>
              <w:t xml:space="preserve">исполнения </w:t>
            </w:r>
            <w:r w:rsidRPr="00C0774E">
              <w:t>контракта</w:t>
            </w:r>
          </w:p>
        </w:tc>
      </w:tr>
      <w:tr w:rsidR="009E7999" w:rsidRPr="00C0774E">
        <w:trPr>
          <w:jc w:val="center"/>
        </w:trPr>
        <w:tc>
          <w:tcPr>
            <w:tcW w:w="2953" w:type="dxa"/>
            <w:vAlign w:val="center"/>
          </w:tcPr>
          <w:p w:rsidR="009E7999" w:rsidRPr="00C0774E" w:rsidRDefault="009E7999" w:rsidP="00785AC2">
            <w:pPr>
              <w:jc w:val="center"/>
              <w:rPr>
                <w:noProof/>
              </w:rPr>
            </w:pPr>
            <w:r w:rsidRPr="00C0774E">
              <w:rPr>
                <w:noProof/>
              </w:rPr>
              <w:t xml:space="preserve">Раздел </w:t>
            </w:r>
            <w:r>
              <w:rPr>
                <w:noProof/>
              </w:rPr>
              <w:t>6</w:t>
            </w:r>
          </w:p>
        </w:tc>
        <w:tc>
          <w:tcPr>
            <w:tcW w:w="11013" w:type="dxa"/>
            <w:vAlign w:val="center"/>
          </w:tcPr>
          <w:p w:rsidR="009E7999" w:rsidRPr="00C0774E" w:rsidRDefault="009E7999" w:rsidP="000F1881">
            <w:pPr>
              <w:rPr>
                <w:i/>
                <w:iCs/>
              </w:rPr>
            </w:pPr>
            <w:r w:rsidRPr="00C0774E">
              <w:rPr>
                <w:noProof/>
              </w:rPr>
              <w:t>Обоснование начальной (максимальной) цены контракта</w:t>
            </w:r>
          </w:p>
        </w:tc>
      </w:tr>
      <w:tr w:rsidR="009E7999" w:rsidRPr="00C0774E">
        <w:trPr>
          <w:jc w:val="center"/>
        </w:trPr>
        <w:tc>
          <w:tcPr>
            <w:tcW w:w="2953" w:type="dxa"/>
            <w:vAlign w:val="center"/>
          </w:tcPr>
          <w:p w:rsidR="009E7999" w:rsidRPr="00C0774E" w:rsidRDefault="009E7999" w:rsidP="00785AC2">
            <w:pPr>
              <w:jc w:val="center"/>
              <w:rPr>
                <w:noProof/>
              </w:rPr>
            </w:pPr>
            <w:r w:rsidRPr="00C0774E">
              <w:rPr>
                <w:noProof/>
              </w:rPr>
              <w:t xml:space="preserve">Раздел </w:t>
            </w:r>
            <w:r>
              <w:rPr>
                <w:noProof/>
              </w:rPr>
              <w:t>7</w:t>
            </w:r>
          </w:p>
        </w:tc>
        <w:tc>
          <w:tcPr>
            <w:tcW w:w="11013" w:type="dxa"/>
            <w:vAlign w:val="center"/>
          </w:tcPr>
          <w:p w:rsidR="009E7999" w:rsidRPr="00C0774E" w:rsidRDefault="009E7999" w:rsidP="000F1881">
            <w:pPr>
              <w:rPr>
                <w:noProof/>
              </w:rPr>
            </w:pPr>
            <w:r w:rsidRPr="00C0774E">
              <w:t>Изменение условий контракта</w:t>
            </w:r>
          </w:p>
        </w:tc>
      </w:tr>
      <w:tr w:rsidR="009E7999" w:rsidRPr="00C0774E">
        <w:trPr>
          <w:jc w:val="center"/>
        </w:trPr>
        <w:tc>
          <w:tcPr>
            <w:tcW w:w="2953" w:type="dxa"/>
            <w:vAlign w:val="center"/>
          </w:tcPr>
          <w:p w:rsidR="009E7999" w:rsidRPr="00C0774E" w:rsidRDefault="009E7999" w:rsidP="00785AC2">
            <w:pPr>
              <w:jc w:val="center"/>
              <w:rPr>
                <w:noProof/>
              </w:rPr>
            </w:pPr>
            <w:r w:rsidRPr="00C0774E">
              <w:rPr>
                <w:noProof/>
              </w:rPr>
              <w:t xml:space="preserve">Раздел </w:t>
            </w:r>
            <w:r>
              <w:rPr>
                <w:noProof/>
              </w:rPr>
              <w:t>8</w:t>
            </w:r>
          </w:p>
        </w:tc>
        <w:tc>
          <w:tcPr>
            <w:tcW w:w="11013" w:type="dxa"/>
            <w:vAlign w:val="center"/>
          </w:tcPr>
          <w:p w:rsidR="009E7999" w:rsidRPr="00C0774E" w:rsidRDefault="009E7999" w:rsidP="00371FED">
            <w:pPr>
              <w:rPr>
                <w:i/>
                <w:iCs/>
                <w:highlight w:val="yellow"/>
              </w:rPr>
            </w:pPr>
            <w:r w:rsidRPr="00C0774E">
              <w:t>Инструкция по заполнению заявки</w:t>
            </w:r>
          </w:p>
        </w:tc>
      </w:tr>
      <w:tr w:rsidR="009E7999" w:rsidRPr="00C0774E">
        <w:trPr>
          <w:jc w:val="center"/>
        </w:trPr>
        <w:tc>
          <w:tcPr>
            <w:tcW w:w="2953" w:type="dxa"/>
            <w:vAlign w:val="center"/>
          </w:tcPr>
          <w:p w:rsidR="009E7999" w:rsidRPr="00C0774E" w:rsidRDefault="009E7999" w:rsidP="00785AC2">
            <w:pPr>
              <w:jc w:val="center"/>
              <w:rPr>
                <w:noProof/>
              </w:rPr>
            </w:pPr>
            <w:r w:rsidRPr="00C0774E">
              <w:rPr>
                <w:noProof/>
              </w:rPr>
              <w:t xml:space="preserve">Раздел </w:t>
            </w:r>
            <w:r>
              <w:rPr>
                <w:noProof/>
              </w:rPr>
              <w:t>9</w:t>
            </w:r>
          </w:p>
        </w:tc>
        <w:tc>
          <w:tcPr>
            <w:tcW w:w="11013" w:type="dxa"/>
            <w:vAlign w:val="center"/>
          </w:tcPr>
          <w:p w:rsidR="009E7999" w:rsidRPr="000D157C" w:rsidRDefault="009E7999" w:rsidP="00E12D3E">
            <w:r w:rsidRPr="000D157C">
              <w:t xml:space="preserve">Требования к содержанию и составу </w:t>
            </w:r>
            <w:r>
              <w:t xml:space="preserve">1 и 2 частей </w:t>
            </w:r>
            <w:r w:rsidRPr="000D157C">
              <w:t xml:space="preserve">заявки на участие в электронном аукционе </w:t>
            </w:r>
          </w:p>
        </w:tc>
      </w:tr>
      <w:tr w:rsidR="009E7999" w:rsidRPr="00C0774E">
        <w:trPr>
          <w:jc w:val="center"/>
        </w:trPr>
        <w:tc>
          <w:tcPr>
            <w:tcW w:w="2953" w:type="dxa"/>
            <w:vAlign w:val="center"/>
          </w:tcPr>
          <w:p w:rsidR="009E7999" w:rsidRPr="00C0774E" w:rsidRDefault="009E7999" w:rsidP="00785AC2">
            <w:pPr>
              <w:jc w:val="center"/>
              <w:rPr>
                <w:noProof/>
              </w:rPr>
            </w:pPr>
            <w:r w:rsidRPr="00C0774E">
              <w:rPr>
                <w:noProof/>
              </w:rPr>
              <w:t xml:space="preserve">Раздел </w:t>
            </w:r>
            <w:r>
              <w:rPr>
                <w:noProof/>
              </w:rPr>
              <w:t>10</w:t>
            </w:r>
          </w:p>
        </w:tc>
        <w:tc>
          <w:tcPr>
            <w:tcW w:w="11013" w:type="dxa"/>
            <w:vAlign w:val="center"/>
          </w:tcPr>
          <w:p w:rsidR="009E7999" w:rsidRPr="000D157C" w:rsidRDefault="009E7999" w:rsidP="000D157C">
            <w:r w:rsidRPr="000B5AC3">
              <w:t>Проект контракта</w:t>
            </w:r>
          </w:p>
        </w:tc>
      </w:tr>
    </w:tbl>
    <w:p w:rsidR="009E7999" w:rsidRDefault="009E7999" w:rsidP="000F1881">
      <w:pPr>
        <w:jc w:val="center"/>
      </w:pPr>
    </w:p>
    <w:p w:rsidR="009E7999" w:rsidRPr="00D2504D" w:rsidRDefault="009E7999" w:rsidP="00761619">
      <w:pPr>
        <w:autoSpaceDE w:val="0"/>
        <w:autoSpaceDN w:val="0"/>
        <w:adjustRightInd w:val="0"/>
        <w:ind w:left="540"/>
        <w:jc w:val="both"/>
        <w:rPr>
          <w:noProof/>
        </w:rPr>
      </w:pPr>
      <w:r>
        <w:rPr>
          <w:noProof/>
        </w:rPr>
        <w:t>Примечание:</w:t>
      </w:r>
    </w:p>
    <w:p w:rsidR="009E7999" w:rsidRPr="00930930" w:rsidRDefault="009E7999" w:rsidP="00761619">
      <w:pPr>
        <w:autoSpaceDE w:val="0"/>
        <w:autoSpaceDN w:val="0"/>
        <w:adjustRightInd w:val="0"/>
        <w:ind w:left="540" w:firstLine="169"/>
        <w:jc w:val="both"/>
      </w:pPr>
      <w:r>
        <w:rPr>
          <w:noProof/>
        </w:rPr>
        <w:t xml:space="preserve">1) </w:t>
      </w:r>
      <w:r w:rsidRPr="00930930">
        <w:rPr>
          <w:noProof/>
        </w:rPr>
        <w:t xml:space="preserve">44-ФЗ – </w:t>
      </w:r>
      <w:r w:rsidRPr="00930930">
        <w:t>Федеральный закон от 05.04.2013 № 44-ФЗ «О контрактной системе в сфере закупок товаров, работ, услуг для обеспечения государственных и муниципальных нужд»</w:t>
      </w:r>
      <w:r>
        <w:t>;</w:t>
      </w:r>
    </w:p>
    <w:p w:rsidR="009E7999" w:rsidRDefault="002B4066" w:rsidP="00761619">
      <w:pPr>
        <w:autoSpaceDE w:val="0"/>
        <w:autoSpaceDN w:val="0"/>
        <w:adjustRightInd w:val="0"/>
        <w:ind w:left="540" w:firstLine="169"/>
        <w:jc w:val="both"/>
        <w:rPr>
          <w:noProof/>
        </w:rPr>
      </w:pPr>
      <w:r>
        <w:rPr>
          <w:noProof/>
        </w:rPr>
        <w:t>2</w:t>
      </w:r>
      <w:r w:rsidR="009E7999">
        <w:rPr>
          <w:noProof/>
        </w:rPr>
        <w:t>) Раздел 1 «</w:t>
      </w:r>
      <w:r w:rsidR="009E7999" w:rsidRPr="000625DC">
        <w:rPr>
          <w:noProof/>
        </w:rPr>
        <w:t xml:space="preserve">Информационная карта» и Раздел </w:t>
      </w:r>
      <w:r w:rsidR="009E7999">
        <w:rPr>
          <w:noProof/>
        </w:rPr>
        <w:t>9</w:t>
      </w:r>
      <w:r w:rsidR="009E7999" w:rsidRPr="000625DC">
        <w:rPr>
          <w:noProof/>
        </w:rPr>
        <w:t xml:space="preserve"> «</w:t>
      </w:r>
      <w:r w:rsidR="009E7999" w:rsidRPr="000D157C">
        <w:t xml:space="preserve">Требования к содержанию и составу </w:t>
      </w:r>
      <w:r w:rsidR="009E7999">
        <w:t xml:space="preserve">1 и 2 частей </w:t>
      </w:r>
      <w:r w:rsidR="009E7999" w:rsidRPr="000D157C">
        <w:t>заявки на участие в электронном аукционе</w:t>
      </w:r>
      <w:r w:rsidR="009E7999" w:rsidRPr="000625DC">
        <w:rPr>
          <w:noProof/>
        </w:rPr>
        <w:t xml:space="preserve">» имеют </w:t>
      </w:r>
      <w:r w:rsidR="009E7999">
        <w:rPr>
          <w:noProof/>
        </w:rPr>
        <w:t>единую нумерацию;</w:t>
      </w:r>
    </w:p>
    <w:p w:rsidR="00DE47F7" w:rsidRDefault="00DE47F7" w:rsidP="00D51E83">
      <w:pPr>
        <w:autoSpaceDE w:val="0"/>
        <w:autoSpaceDN w:val="0"/>
        <w:adjustRightInd w:val="0"/>
        <w:ind w:left="709"/>
        <w:rPr>
          <w:noProof/>
        </w:rPr>
      </w:pPr>
      <w:r>
        <w:rPr>
          <w:noProof/>
        </w:rPr>
        <w:t xml:space="preserve">3) Заказчик - </w:t>
      </w:r>
      <w:r>
        <w:t>Администрация Ковалевского сельского поселения Новокубанского района</w:t>
      </w:r>
      <w:proofErr w:type="gramStart"/>
      <w:r>
        <w:t xml:space="preserve"> .</w:t>
      </w:r>
      <w:proofErr w:type="gramEnd"/>
      <w:r>
        <w:t xml:space="preserve">Адрес: 352211, Краснодарский край, Новокубанский район, с. Ковалевское,  ул. Первомайская, 29. </w:t>
      </w:r>
      <w:hyperlink r:id="rId7" w:history="1">
        <w:r w:rsidRPr="009D1EE3">
          <w:rPr>
            <w:rStyle w:val="ac"/>
            <w:lang w:val="en-US"/>
          </w:rPr>
          <w:t>akspnr</w:t>
        </w:r>
        <w:r w:rsidRPr="009D1EE3">
          <w:rPr>
            <w:rStyle w:val="ac"/>
          </w:rPr>
          <w:t>@</w:t>
        </w:r>
        <w:r w:rsidRPr="009D1EE3">
          <w:rPr>
            <w:rStyle w:val="ac"/>
            <w:lang w:val="en-US"/>
          </w:rPr>
          <w:t>mail</w:t>
        </w:r>
        <w:r w:rsidRPr="009D1EE3">
          <w:rPr>
            <w:rStyle w:val="ac"/>
          </w:rPr>
          <w:t>.</w:t>
        </w:r>
        <w:r w:rsidRPr="009D1EE3">
          <w:rPr>
            <w:rStyle w:val="ac"/>
            <w:lang w:val="en-US"/>
          </w:rPr>
          <w:t>ru</w:t>
        </w:r>
      </w:hyperlink>
      <w:r>
        <w:t xml:space="preserve"> , (86195) 2-75-57</w:t>
      </w:r>
    </w:p>
    <w:p w:rsidR="009E7999" w:rsidRDefault="00DE47F7" w:rsidP="00761619">
      <w:pPr>
        <w:autoSpaceDE w:val="0"/>
        <w:autoSpaceDN w:val="0"/>
        <w:adjustRightInd w:val="0"/>
        <w:ind w:left="540" w:firstLine="169"/>
        <w:jc w:val="both"/>
        <w:rPr>
          <w:noProof/>
        </w:rPr>
      </w:pPr>
      <w:r>
        <w:rPr>
          <w:noProof/>
        </w:rPr>
        <w:t>4</w:t>
      </w:r>
      <w:r w:rsidR="009E7999">
        <w:rPr>
          <w:noProof/>
        </w:rPr>
        <w:t>) д</w:t>
      </w:r>
      <w:r w:rsidR="009E7999" w:rsidRPr="002F6EA4">
        <w:rPr>
          <w:noProof/>
        </w:rPr>
        <w:t xml:space="preserve">о ввода в эксплуатацию единой информационной системы информация, подлежащая размещению в единой информационной системе, размещается в </w:t>
      </w:r>
      <w:hyperlink r:id="rId8" w:history="1">
        <w:r w:rsidR="009E7999" w:rsidRPr="002F6EA4">
          <w:rPr>
            <w:noProof/>
          </w:rPr>
          <w:t>порядке</w:t>
        </w:r>
      </w:hyperlink>
      <w:r w:rsidR="009E7999" w:rsidRPr="002F6EA4">
        <w:rPr>
          <w:noProof/>
        </w:rPr>
        <w:t>, установленном Правительством Российской Федерации,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w:t>
      </w:r>
      <w:r w:rsidR="009E7999">
        <w:rPr>
          <w:noProof/>
        </w:rPr>
        <w:t>ыполнение работ, оказание услуг.</w:t>
      </w:r>
    </w:p>
    <w:p w:rsidR="009E7999" w:rsidRDefault="006A30FC" w:rsidP="00F53809">
      <w:pPr>
        <w:autoSpaceDE w:val="0"/>
        <w:autoSpaceDN w:val="0"/>
        <w:adjustRightInd w:val="0"/>
        <w:ind w:left="540" w:firstLine="169"/>
        <w:jc w:val="both"/>
        <w:rPr>
          <w:noProof/>
        </w:rPr>
      </w:pPr>
      <w:r>
        <w:rPr>
          <w:noProof/>
        </w:rPr>
        <w:t>5</w:t>
      </w:r>
      <w:r w:rsidR="009E7999" w:rsidRPr="00F53809">
        <w:rPr>
          <w:noProof/>
        </w:rPr>
        <w:t>) электронный аукцион – аукцион в эле</w:t>
      </w:r>
      <w:r w:rsidR="009E7999">
        <w:rPr>
          <w:noProof/>
        </w:rPr>
        <w:t>к</w:t>
      </w:r>
      <w:r w:rsidR="009E7999" w:rsidRPr="00F53809">
        <w:rPr>
          <w:noProof/>
        </w:rPr>
        <w:t xml:space="preserve">тронной форме </w:t>
      </w:r>
      <w:r w:rsidR="009E7999">
        <w:rPr>
          <w:noProof/>
        </w:rPr>
        <w:t xml:space="preserve">в </w:t>
      </w:r>
      <w:r w:rsidR="009E7999" w:rsidRPr="00F53809">
        <w:rPr>
          <w:noProof/>
        </w:rPr>
        <w:t xml:space="preserve">соответствии с положениями 44-ФЗ </w:t>
      </w:r>
    </w:p>
    <w:p w:rsidR="002B4066" w:rsidRPr="00F53809" w:rsidRDefault="002B4066" w:rsidP="00F53809">
      <w:pPr>
        <w:autoSpaceDE w:val="0"/>
        <w:autoSpaceDN w:val="0"/>
        <w:adjustRightInd w:val="0"/>
        <w:ind w:left="540" w:firstLine="169"/>
        <w:jc w:val="both"/>
        <w:rPr>
          <w:noProof/>
        </w:rPr>
      </w:pPr>
    </w:p>
    <w:tbl>
      <w:tblPr>
        <w:tblW w:w="15418" w:type="dxa"/>
        <w:tblInd w:w="-106"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0A0"/>
      </w:tblPr>
      <w:tblGrid>
        <w:gridCol w:w="1241"/>
        <w:gridCol w:w="6628"/>
        <w:gridCol w:w="7549"/>
      </w:tblGrid>
      <w:tr w:rsidR="009E7999" w:rsidRPr="00C0774E" w:rsidTr="004F1F08">
        <w:trPr>
          <w:tblHeader/>
        </w:trPr>
        <w:tc>
          <w:tcPr>
            <w:tcW w:w="1241" w:type="dxa"/>
            <w:tcBorders>
              <w:top w:val="single" w:sz="24" w:space="0" w:color="auto"/>
            </w:tcBorders>
            <w:vAlign w:val="center"/>
          </w:tcPr>
          <w:p w:rsidR="009E7999" w:rsidRPr="00C0774E" w:rsidRDefault="009E7999" w:rsidP="006C372D">
            <w:pPr>
              <w:jc w:val="center"/>
              <w:rPr>
                <w:b/>
                <w:bCs/>
              </w:rPr>
            </w:pPr>
            <w:r w:rsidRPr="00C0774E">
              <w:rPr>
                <w:b/>
                <w:bCs/>
              </w:rPr>
              <w:lastRenderedPageBreak/>
              <w:t xml:space="preserve">№ </w:t>
            </w:r>
            <w:r>
              <w:rPr>
                <w:b/>
                <w:bCs/>
              </w:rPr>
              <w:t>позиции</w:t>
            </w:r>
          </w:p>
        </w:tc>
        <w:tc>
          <w:tcPr>
            <w:tcW w:w="14177" w:type="dxa"/>
            <w:gridSpan w:val="2"/>
            <w:tcBorders>
              <w:top w:val="single" w:sz="24" w:space="0" w:color="auto"/>
            </w:tcBorders>
            <w:vAlign w:val="center"/>
          </w:tcPr>
          <w:p w:rsidR="009E7999" w:rsidRPr="00C0774E" w:rsidRDefault="009E7999" w:rsidP="00924DB9">
            <w:pPr>
              <w:jc w:val="center"/>
              <w:rPr>
                <w:b/>
                <w:bCs/>
              </w:rPr>
            </w:pPr>
            <w:r>
              <w:rPr>
                <w:b/>
                <w:bCs/>
                <w:noProof/>
              </w:rPr>
              <w:t xml:space="preserve">РАЗДЕЛ 1 </w:t>
            </w:r>
            <w:r w:rsidRPr="00C0774E">
              <w:rPr>
                <w:b/>
                <w:bCs/>
              </w:rPr>
              <w:t>ИНФОРМАЦИ</w:t>
            </w:r>
            <w:r>
              <w:rPr>
                <w:b/>
                <w:bCs/>
              </w:rPr>
              <w:t>ОННАЯКАРТА</w:t>
            </w:r>
          </w:p>
        </w:tc>
      </w:tr>
      <w:tr w:rsidR="009E7999" w:rsidRPr="00C0774E" w:rsidTr="004F1F08">
        <w:tc>
          <w:tcPr>
            <w:tcW w:w="1241" w:type="dxa"/>
          </w:tcPr>
          <w:p w:rsidR="009E7999" w:rsidRPr="00C0774E" w:rsidRDefault="009E7999" w:rsidP="00AE6C76">
            <w:pPr>
              <w:jc w:val="center"/>
            </w:pPr>
            <w:r>
              <w:t>1</w:t>
            </w:r>
          </w:p>
        </w:tc>
        <w:tc>
          <w:tcPr>
            <w:tcW w:w="6628" w:type="dxa"/>
          </w:tcPr>
          <w:p w:rsidR="009E7999" w:rsidRPr="00C0774E" w:rsidRDefault="009E7999" w:rsidP="000F1881">
            <w:pPr>
              <w:autoSpaceDE w:val="0"/>
              <w:autoSpaceDN w:val="0"/>
              <w:adjustRightInd w:val="0"/>
              <w:jc w:val="both"/>
              <w:rPr>
                <w:rFonts w:ascii="Calibri" w:hAnsi="Calibri" w:cs="Calibri"/>
              </w:rPr>
            </w:pPr>
            <w:r w:rsidRPr="00C0774E">
              <w:t>Информация о заказчике:</w:t>
            </w:r>
            <w:r w:rsidR="00C85293">
              <w:t xml:space="preserve"> </w:t>
            </w:r>
            <w:r w:rsidRPr="00C0774E">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7549" w:type="dxa"/>
            <w:vAlign w:val="center"/>
          </w:tcPr>
          <w:p w:rsidR="00612069" w:rsidRDefault="00612069" w:rsidP="000F1881">
            <w:pPr>
              <w:autoSpaceDE w:val="0"/>
              <w:autoSpaceDN w:val="0"/>
              <w:adjustRightInd w:val="0"/>
            </w:pPr>
            <w:r>
              <w:t xml:space="preserve">Администрация Ковалевского сельского поселения Новокубанского района. </w:t>
            </w:r>
          </w:p>
          <w:p w:rsidR="009E7999" w:rsidRPr="00E648BA" w:rsidRDefault="00612069" w:rsidP="00B1161E">
            <w:pPr>
              <w:autoSpaceDE w:val="0"/>
              <w:autoSpaceDN w:val="0"/>
              <w:adjustRightInd w:val="0"/>
            </w:pPr>
            <w:r>
              <w:t xml:space="preserve">Адрес: 352211, Краснодарский край, Новокубанский район, с. Ковалевское,  ул. </w:t>
            </w:r>
            <w:proofErr w:type="gramStart"/>
            <w:r>
              <w:t>Первомайская</w:t>
            </w:r>
            <w:proofErr w:type="gramEnd"/>
            <w:r>
              <w:t xml:space="preserve">, 29. </w:t>
            </w:r>
            <w:hyperlink r:id="rId9" w:history="1">
              <w:r w:rsidR="00E648BA" w:rsidRPr="009D1EE3">
                <w:rPr>
                  <w:rStyle w:val="ac"/>
                  <w:lang w:val="en-US"/>
                </w:rPr>
                <w:t>akspnr</w:t>
              </w:r>
              <w:r w:rsidR="00E648BA" w:rsidRPr="009D1EE3">
                <w:rPr>
                  <w:rStyle w:val="ac"/>
                </w:rPr>
                <w:t>@</w:t>
              </w:r>
              <w:r w:rsidR="00E648BA" w:rsidRPr="009D1EE3">
                <w:rPr>
                  <w:rStyle w:val="ac"/>
                  <w:lang w:val="en-US"/>
                </w:rPr>
                <w:t>mail</w:t>
              </w:r>
              <w:r w:rsidR="00E648BA" w:rsidRPr="009D1EE3">
                <w:rPr>
                  <w:rStyle w:val="ac"/>
                </w:rPr>
                <w:t>.</w:t>
              </w:r>
              <w:r w:rsidR="00E648BA" w:rsidRPr="009D1EE3">
                <w:rPr>
                  <w:rStyle w:val="ac"/>
                  <w:lang w:val="en-US"/>
                </w:rPr>
                <w:t>ru</w:t>
              </w:r>
            </w:hyperlink>
            <w:r w:rsidR="00E648BA">
              <w:t xml:space="preserve"> , (86195) 2-75-57, </w:t>
            </w:r>
            <w:r w:rsidR="00641BCA">
              <w:t xml:space="preserve">Ответственное должностное лицо заказчика: </w:t>
            </w:r>
            <w:r w:rsidR="00B1161E">
              <w:t>начальник</w:t>
            </w:r>
            <w:r w:rsidR="00641BCA">
              <w:t xml:space="preserve"> отдела земельных и имущественных отношений ЖКХ Братков Дмитрий Владимирович (86195) 27557</w:t>
            </w:r>
          </w:p>
        </w:tc>
      </w:tr>
      <w:tr w:rsidR="009E7999" w:rsidRPr="00C0774E" w:rsidTr="004F1F08">
        <w:tc>
          <w:tcPr>
            <w:tcW w:w="1241" w:type="dxa"/>
          </w:tcPr>
          <w:p w:rsidR="009E7999" w:rsidRPr="00226670" w:rsidRDefault="009E7999" w:rsidP="00AE6C76">
            <w:pPr>
              <w:jc w:val="center"/>
            </w:pPr>
            <w:r w:rsidRPr="00226670">
              <w:t>2</w:t>
            </w:r>
          </w:p>
        </w:tc>
        <w:tc>
          <w:tcPr>
            <w:tcW w:w="6628" w:type="dxa"/>
          </w:tcPr>
          <w:p w:rsidR="009E7999" w:rsidRPr="00226670" w:rsidRDefault="009E7999" w:rsidP="000F1881">
            <w:pPr>
              <w:autoSpaceDE w:val="0"/>
              <w:autoSpaceDN w:val="0"/>
              <w:adjustRightInd w:val="0"/>
              <w:jc w:val="both"/>
            </w:pPr>
            <w:r w:rsidRPr="00226670">
              <w:t>Наименование объекта закупки (предмет контракта)</w:t>
            </w:r>
          </w:p>
        </w:tc>
        <w:tc>
          <w:tcPr>
            <w:tcW w:w="7549" w:type="dxa"/>
            <w:vAlign w:val="center"/>
          </w:tcPr>
          <w:p w:rsidR="009E7999" w:rsidRPr="00C0774E" w:rsidRDefault="00C52F47" w:rsidP="00A571BC">
            <w:pPr>
              <w:autoSpaceDE w:val="0"/>
              <w:autoSpaceDN w:val="0"/>
              <w:adjustRightInd w:val="0"/>
              <w:outlineLvl w:val="0"/>
            </w:pPr>
            <w:r w:rsidRPr="00226670">
              <w:t xml:space="preserve">«Строительство распределительного газопровода по ул. Мира </w:t>
            </w:r>
            <w:proofErr w:type="gramStart"/>
            <w:r w:rsidRPr="00226670">
              <w:t>в</w:t>
            </w:r>
            <w:proofErr w:type="gramEnd"/>
            <w:r w:rsidRPr="00226670">
              <w:t xml:space="preserve"> </w:t>
            </w:r>
            <w:proofErr w:type="gramStart"/>
            <w:r w:rsidRPr="00226670">
              <w:t>х</w:t>
            </w:r>
            <w:proofErr w:type="gramEnd"/>
            <w:r w:rsidRPr="00226670">
              <w:t>. Красная Звезда Новокубанского района Краснодарского края»</w:t>
            </w:r>
          </w:p>
        </w:tc>
      </w:tr>
      <w:tr w:rsidR="009E7999" w:rsidRPr="00C0774E" w:rsidTr="004F1F08">
        <w:tc>
          <w:tcPr>
            <w:tcW w:w="1241" w:type="dxa"/>
          </w:tcPr>
          <w:p w:rsidR="009E7999" w:rsidRPr="00C0774E" w:rsidRDefault="009E7999" w:rsidP="00AE6C76">
            <w:pPr>
              <w:jc w:val="center"/>
            </w:pPr>
            <w:r>
              <w:t>3</w:t>
            </w:r>
          </w:p>
        </w:tc>
        <w:tc>
          <w:tcPr>
            <w:tcW w:w="6628" w:type="dxa"/>
          </w:tcPr>
          <w:p w:rsidR="009E7999" w:rsidRPr="00C0774E" w:rsidRDefault="009E7999" w:rsidP="000F1881">
            <w:r w:rsidRPr="00C0774E">
              <w:t>Описание объекта закупки</w:t>
            </w:r>
          </w:p>
        </w:tc>
        <w:tc>
          <w:tcPr>
            <w:tcW w:w="7549" w:type="dxa"/>
            <w:vAlign w:val="center"/>
          </w:tcPr>
          <w:p w:rsidR="009E7999" w:rsidRPr="00B77F63" w:rsidRDefault="009E7999" w:rsidP="004F1F08">
            <w:pPr>
              <w:autoSpaceDE w:val="0"/>
              <w:autoSpaceDN w:val="0"/>
              <w:adjustRightInd w:val="0"/>
              <w:jc w:val="both"/>
            </w:pPr>
            <w:r w:rsidRPr="00794594">
              <w:t>В соответствии с</w:t>
            </w:r>
            <w:r w:rsidR="008C6573">
              <w:t xml:space="preserve"> ЭА</w:t>
            </w:r>
            <w:r w:rsidRPr="00794594">
              <w:t xml:space="preserve"> Разделом 2 «Описание объекта закупки»</w:t>
            </w:r>
            <w:r w:rsidR="00427609">
              <w:t xml:space="preserve"> в разделе «Документы заказа»</w:t>
            </w:r>
          </w:p>
        </w:tc>
      </w:tr>
      <w:tr w:rsidR="009E7999" w:rsidRPr="00C0774E" w:rsidTr="004F1F08">
        <w:tc>
          <w:tcPr>
            <w:tcW w:w="1241" w:type="dxa"/>
          </w:tcPr>
          <w:p w:rsidR="009E7999" w:rsidRPr="00C0774E" w:rsidRDefault="009E7999" w:rsidP="00AE6C76">
            <w:pPr>
              <w:jc w:val="center"/>
            </w:pPr>
            <w:r>
              <w:t>4</w:t>
            </w:r>
          </w:p>
        </w:tc>
        <w:tc>
          <w:tcPr>
            <w:tcW w:w="6628" w:type="dxa"/>
            <w:shd w:val="clear" w:color="auto" w:fill="FFFFFF"/>
          </w:tcPr>
          <w:p w:rsidR="009E7999" w:rsidRPr="00C0774E" w:rsidRDefault="009E7999" w:rsidP="000F1881">
            <w:r w:rsidRPr="00C0774E">
              <w:t>Информация о количестве товара</w:t>
            </w:r>
            <w:r>
              <w:t>, объеме работ, услуг</w:t>
            </w:r>
          </w:p>
        </w:tc>
        <w:tc>
          <w:tcPr>
            <w:tcW w:w="7549" w:type="dxa"/>
            <w:shd w:val="clear" w:color="auto" w:fill="FFFFFF"/>
            <w:vAlign w:val="center"/>
          </w:tcPr>
          <w:p w:rsidR="009E7999" w:rsidRPr="00C0774E" w:rsidRDefault="0036479E" w:rsidP="00A571BC">
            <w:r w:rsidRPr="00794594">
              <w:t>В соответствии с</w:t>
            </w:r>
            <w:r>
              <w:t xml:space="preserve"> ЭА</w:t>
            </w:r>
            <w:r w:rsidRPr="00794594">
              <w:t xml:space="preserve"> Разделом 2 </w:t>
            </w:r>
            <w:r w:rsidR="00D32B86">
              <w:t>Ведомость намечаемых видов работ в разделе «Документы заказа»</w:t>
            </w:r>
          </w:p>
        </w:tc>
      </w:tr>
      <w:tr w:rsidR="009E7999" w:rsidRPr="00C0774E" w:rsidTr="004F1F08">
        <w:tc>
          <w:tcPr>
            <w:tcW w:w="1241" w:type="dxa"/>
          </w:tcPr>
          <w:p w:rsidR="009E7999" w:rsidRPr="00792FD1" w:rsidRDefault="009E7999" w:rsidP="00AE6C76">
            <w:pPr>
              <w:jc w:val="center"/>
            </w:pPr>
            <w:r w:rsidRPr="00792FD1">
              <w:t>5</w:t>
            </w:r>
          </w:p>
        </w:tc>
        <w:tc>
          <w:tcPr>
            <w:tcW w:w="6628" w:type="dxa"/>
            <w:shd w:val="clear" w:color="auto" w:fill="FFFFFF"/>
          </w:tcPr>
          <w:p w:rsidR="009E7999" w:rsidRPr="00792FD1" w:rsidRDefault="009E7999" w:rsidP="004C3AE5">
            <w:r w:rsidRPr="00792FD1">
              <w:t>Информация о месте доставки товара, выполнения работ, оказания услуг</w:t>
            </w:r>
          </w:p>
        </w:tc>
        <w:tc>
          <w:tcPr>
            <w:tcW w:w="7549" w:type="dxa"/>
            <w:shd w:val="clear" w:color="auto" w:fill="FFFFFF"/>
            <w:vAlign w:val="center"/>
          </w:tcPr>
          <w:p w:rsidR="004F1F08" w:rsidRPr="00792FD1" w:rsidRDefault="00925752" w:rsidP="007A4F38">
            <w:pPr>
              <w:jc w:val="both"/>
            </w:pPr>
            <w:r w:rsidRPr="00925752">
              <w:t xml:space="preserve">Краснодарский край, Новокубанский район, </w:t>
            </w:r>
            <w:r w:rsidR="007A4F38">
              <w:t>хутор Красная Звезда, улица Мира</w:t>
            </w:r>
          </w:p>
        </w:tc>
      </w:tr>
      <w:tr w:rsidR="009E7999" w:rsidRPr="00C0774E" w:rsidTr="004F1F08">
        <w:tc>
          <w:tcPr>
            <w:tcW w:w="1241" w:type="dxa"/>
          </w:tcPr>
          <w:p w:rsidR="009E7999" w:rsidRPr="005601DF" w:rsidRDefault="009E7999" w:rsidP="00AE6C76">
            <w:pPr>
              <w:jc w:val="center"/>
            </w:pPr>
            <w:r w:rsidRPr="005601DF">
              <w:t>6</w:t>
            </w:r>
          </w:p>
        </w:tc>
        <w:tc>
          <w:tcPr>
            <w:tcW w:w="6628" w:type="dxa"/>
            <w:tcBorders>
              <w:bottom w:val="single" w:sz="4" w:space="0" w:color="auto"/>
            </w:tcBorders>
            <w:shd w:val="clear" w:color="auto" w:fill="FFFFFF"/>
          </w:tcPr>
          <w:p w:rsidR="009E7999" w:rsidRPr="005601DF" w:rsidRDefault="009E7999" w:rsidP="00F5048A">
            <w:r w:rsidRPr="005601DF">
              <w:t>Срок поставки товара, завершения работ/график оказания услуг</w:t>
            </w:r>
          </w:p>
        </w:tc>
        <w:tc>
          <w:tcPr>
            <w:tcW w:w="7549" w:type="dxa"/>
            <w:tcBorders>
              <w:bottom w:val="single" w:sz="4" w:space="0" w:color="auto"/>
            </w:tcBorders>
            <w:shd w:val="clear" w:color="auto" w:fill="FFFFFF"/>
            <w:vAlign w:val="center"/>
          </w:tcPr>
          <w:p w:rsidR="009E7999" w:rsidRPr="00C0774E" w:rsidRDefault="00D13C20" w:rsidP="00D13C20">
            <w:r>
              <w:t>4,3 месяца</w:t>
            </w:r>
            <w:r w:rsidR="005D0728" w:rsidRPr="005601DF">
              <w:t xml:space="preserve"> с момента подписания </w:t>
            </w:r>
            <w:r w:rsidR="00886472" w:rsidRPr="005601DF">
              <w:t xml:space="preserve">муниципального </w:t>
            </w:r>
            <w:r w:rsidR="005D0728" w:rsidRPr="005601DF">
              <w:t>контракта</w:t>
            </w:r>
          </w:p>
        </w:tc>
      </w:tr>
      <w:tr w:rsidR="004F1F08" w:rsidRPr="00C0774E" w:rsidTr="00646ACA">
        <w:trPr>
          <w:trHeight w:val="266"/>
        </w:trPr>
        <w:tc>
          <w:tcPr>
            <w:tcW w:w="1241" w:type="dxa"/>
            <w:tcBorders>
              <w:right w:val="single" w:sz="4" w:space="0" w:color="auto"/>
            </w:tcBorders>
          </w:tcPr>
          <w:p w:rsidR="004F1F08" w:rsidRPr="00226670" w:rsidRDefault="004F1F08" w:rsidP="00AE6C76">
            <w:pPr>
              <w:jc w:val="center"/>
            </w:pPr>
            <w:r w:rsidRPr="00226670">
              <w:t>7</w:t>
            </w:r>
          </w:p>
        </w:tc>
        <w:tc>
          <w:tcPr>
            <w:tcW w:w="6628" w:type="dxa"/>
            <w:tcBorders>
              <w:top w:val="single" w:sz="4" w:space="0" w:color="auto"/>
              <w:left w:val="single" w:sz="4" w:space="0" w:color="auto"/>
              <w:right w:val="single" w:sz="4" w:space="0" w:color="auto"/>
            </w:tcBorders>
          </w:tcPr>
          <w:p w:rsidR="004F1F08" w:rsidRPr="00226670" w:rsidRDefault="004F1F08" w:rsidP="00442906">
            <w:pPr>
              <w:jc w:val="both"/>
            </w:pPr>
            <w:r w:rsidRPr="00226670">
              <w:t>Начальная (максимальная) цена контракта</w:t>
            </w:r>
          </w:p>
        </w:tc>
        <w:tc>
          <w:tcPr>
            <w:tcW w:w="7549" w:type="dxa"/>
            <w:tcBorders>
              <w:top w:val="single" w:sz="4" w:space="0" w:color="auto"/>
              <w:left w:val="single" w:sz="4" w:space="0" w:color="auto"/>
              <w:right w:val="single" w:sz="24" w:space="0" w:color="auto"/>
            </w:tcBorders>
          </w:tcPr>
          <w:p w:rsidR="004F1F08" w:rsidRPr="005230A0" w:rsidRDefault="00226670" w:rsidP="00910726">
            <w:pPr>
              <w:jc w:val="both"/>
            </w:pPr>
            <w:r w:rsidRPr="00226670">
              <w:t>1320590 рублей 00 копеек (Один миллион триста двадцать тысяч пятьсот девяносто рублей 00 копеек)</w:t>
            </w:r>
          </w:p>
        </w:tc>
      </w:tr>
      <w:tr w:rsidR="009E7999" w:rsidRPr="00C0774E" w:rsidTr="004F1F08">
        <w:tc>
          <w:tcPr>
            <w:tcW w:w="1241" w:type="dxa"/>
          </w:tcPr>
          <w:p w:rsidR="009E7999" w:rsidRPr="00C0774E" w:rsidRDefault="009E7999" w:rsidP="00AE6C76">
            <w:pPr>
              <w:jc w:val="center"/>
            </w:pPr>
            <w:r>
              <w:t>8</w:t>
            </w:r>
          </w:p>
        </w:tc>
        <w:tc>
          <w:tcPr>
            <w:tcW w:w="6628" w:type="dxa"/>
          </w:tcPr>
          <w:p w:rsidR="009E7999" w:rsidRPr="00C0774E" w:rsidRDefault="009E7999" w:rsidP="000F1881">
            <w:r w:rsidRPr="00C0774E">
              <w:t>Источник финансирования</w:t>
            </w:r>
          </w:p>
        </w:tc>
        <w:tc>
          <w:tcPr>
            <w:tcW w:w="7549" w:type="dxa"/>
            <w:vAlign w:val="center"/>
          </w:tcPr>
          <w:p w:rsidR="009E7999" w:rsidRPr="00C0774E" w:rsidRDefault="0036479E" w:rsidP="000F1881">
            <w:r>
              <w:t xml:space="preserve">Средства </w:t>
            </w:r>
            <w:r w:rsidR="00E648BA">
              <w:t>Бюджет</w:t>
            </w:r>
            <w:r>
              <w:t>а</w:t>
            </w:r>
            <w:r w:rsidR="00E648BA">
              <w:t xml:space="preserve"> Ковалевского сельского поселения Новокубанского района</w:t>
            </w:r>
          </w:p>
        </w:tc>
      </w:tr>
      <w:tr w:rsidR="009E7999" w:rsidRPr="00C0774E" w:rsidTr="004F1F08">
        <w:tc>
          <w:tcPr>
            <w:tcW w:w="1241" w:type="dxa"/>
            <w:shd w:val="clear" w:color="auto" w:fill="D9D9D9"/>
          </w:tcPr>
          <w:p w:rsidR="009E7999" w:rsidRPr="00C0774E" w:rsidRDefault="009E7999" w:rsidP="00525C3F">
            <w:pPr>
              <w:jc w:val="center"/>
            </w:pPr>
            <w:r>
              <w:t>9</w:t>
            </w:r>
          </w:p>
        </w:tc>
        <w:tc>
          <w:tcPr>
            <w:tcW w:w="6628" w:type="dxa"/>
            <w:shd w:val="clear" w:color="auto" w:fill="D9D9D9"/>
          </w:tcPr>
          <w:p w:rsidR="009E7999" w:rsidRPr="00C0774E" w:rsidRDefault="009E7999" w:rsidP="000F1881">
            <w:pPr>
              <w:pStyle w:val="a6"/>
              <w:widowControl w:val="0"/>
              <w:tabs>
                <w:tab w:val="left" w:pos="851"/>
              </w:tabs>
              <w:autoSpaceDE w:val="0"/>
              <w:autoSpaceDN w:val="0"/>
              <w:adjustRightInd w:val="0"/>
              <w:ind w:left="0"/>
            </w:pPr>
            <w:r w:rsidRPr="00C0774E">
              <w:t xml:space="preserve">Идентификационный код закупки </w:t>
            </w:r>
          </w:p>
        </w:tc>
        <w:tc>
          <w:tcPr>
            <w:tcW w:w="7549" w:type="dxa"/>
            <w:shd w:val="clear" w:color="auto" w:fill="D9D9D9"/>
            <w:vAlign w:val="center"/>
          </w:tcPr>
          <w:p w:rsidR="009E7999" w:rsidRPr="00C0774E" w:rsidRDefault="009E7999" w:rsidP="0036479E">
            <w:r w:rsidRPr="00C0774E">
              <w:rPr>
                <w:i/>
                <w:iCs/>
              </w:rPr>
              <w:t>(вступает в силу с 01.01.201</w:t>
            </w:r>
            <w:r w:rsidR="0036479E">
              <w:rPr>
                <w:i/>
                <w:iCs/>
              </w:rPr>
              <w:t>7</w:t>
            </w:r>
            <w:r w:rsidRPr="00C0774E">
              <w:rPr>
                <w:i/>
                <w:iCs/>
              </w:rPr>
              <w:t xml:space="preserve"> г.)</w:t>
            </w:r>
          </w:p>
        </w:tc>
      </w:tr>
      <w:tr w:rsidR="009E7999" w:rsidRPr="00C0774E" w:rsidTr="004F1F08">
        <w:tc>
          <w:tcPr>
            <w:tcW w:w="1241" w:type="dxa"/>
          </w:tcPr>
          <w:p w:rsidR="009E7999" w:rsidRPr="00C47E64" w:rsidRDefault="009E7999" w:rsidP="00525C3F">
            <w:pPr>
              <w:jc w:val="center"/>
            </w:pPr>
            <w:r w:rsidRPr="00C47E64">
              <w:t>10</w:t>
            </w:r>
          </w:p>
        </w:tc>
        <w:tc>
          <w:tcPr>
            <w:tcW w:w="6628" w:type="dxa"/>
          </w:tcPr>
          <w:p w:rsidR="009E7999" w:rsidRPr="00C47E64" w:rsidRDefault="009E7999" w:rsidP="000F1881">
            <w:pPr>
              <w:pStyle w:val="a6"/>
              <w:widowControl w:val="0"/>
              <w:tabs>
                <w:tab w:val="left" w:pos="851"/>
              </w:tabs>
              <w:autoSpaceDE w:val="0"/>
              <w:autoSpaceDN w:val="0"/>
              <w:adjustRightInd w:val="0"/>
              <w:ind w:left="0"/>
            </w:pPr>
            <w:r w:rsidRPr="00C47E64">
              <w:t>Ограничение участия в определении поставщика (подрядчика, исполнителя)</w:t>
            </w:r>
          </w:p>
        </w:tc>
        <w:tc>
          <w:tcPr>
            <w:tcW w:w="7549" w:type="dxa"/>
            <w:vAlign w:val="center"/>
          </w:tcPr>
          <w:p w:rsidR="009E7999" w:rsidRPr="00E648BA" w:rsidRDefault="008B1559" w:rsidP="00153F1E">
            <w:r>
              <w:t xml:space="preserve">Не </w:t>
            </w:r>
            <w:r w:rsidR="00153F1E">
              <w:t>установлено.</w:t>
            </w:r>
          </w:p>
        </w:tc>
      </w:tr>
      <w:tr w:rsidR="009E7999" w:rsidRPr="00C0774E" w:rsidTr="004F1F08">
        <w:tc>
          <w:tcPr>
            <w:tcW w:w="1241" w:type="dxa"/>
          </w:tcPr>
          <w:p w:rsidR="009E7999" w:rsidRDefault="009E7999" w:rsidP="00525C3F">
            <w:pPr>
              <w:jc w:val="center"/>
            </w:pPr>
            <w:r>
              <w:t>11</w:t>
            </w:r>
          </w:p>
        </w:tc>
        <w:tc>
          <w:tcPr>
            <w:tcW w:w="6628" w:type="dxa"/>
          </w:tcPr>
          <w:p w:rsidR="009E7999" w:rsidRPr="00C0774E" w:rsidRDefault="009E7999" w:rsidP="000F1881">
            <w:pPr>
              <w:pStyle w:val="a6"/>
              <w:widowControl w:val="0"/>
              <w:tabs>
                <w:tab w:val="left" w:pos="851"/>
              </w:tabs>
              <w:autoSpaceDE w:val="0"/>
              <w:autoSpaceDN w:val="0"/>
              <w:adjustRightInd w:val="0"/>
              <w:ind w:left="0"/>
            </w:pPr>
            <w:r w:rsidRPr="00C0774E">
              <w:t>Способ определения поставщика (подрядчика, исполнителя)</w:t>
            </w:r>
          </w:p>
        </w:tc>
        <w:tc>
          <w:tcPr>
            <w:tcW w:w="7549" w:type="dxa"/>
            <w:vAlign w:val="center"/>
          </w:tcPr>
          <w:p w:rsidR="009E7999" w:rsidRPr="00C0774E" w:rsidRDefault="009E7999" w:rsidP="000F1881">
            <w:r>
              <w:t>Электронный аукцион</w:t>
            </w:r>
          </w:p>
        </w:tc>
      </w:tr>
      <w:tr w:rsidR="009E7999" w:rsidRPr="00C0774E" w:rsidTr="004F1F08">
        <w:tc>
          <w:tcPr>
            <w:tcW w:w="1241" w:type="dxa"/>
          </w:tcPr>
          <w:p w:rsidR="009E7999" w:rsidRPr="00BA45A2" w:rsidRDefault="009E7999" w:rsidP="00525C3F">
            <w:pPr>
              <w:jc w:val="center"/>
            </w:pPr>
            <w:r w:rsidRPr="00BA45A2">
              <w:t>12</w:t>
            </w:r>
          </w:p>
        </w:tc>
        <w:tc>
          <w:tcPr>
            <w:tcW w:w="6628" w:type="dxa"/>
          </w:tcPr>
          <w:p w:rsidR="009E7999" w:rsidRPr="00BA45A2" w:rsidRDefault="009E7999" w:rsidP="000C1F95">
            <w:pPr>
              <w:pStyle w:val="a6"/>
              <w:widowControl w:val="0"/>
              <w:tabs>
                <w:tab w:val="left" w:pos="851"/>
              </w:tabs>
              <w:autoSpaceDE w:val="0"/>
              <w:autoSpaceDN w:val="0"/>
              <w:adjustRightInd w:val="0"/>
              <w:ind w:left="0"/>
            </w:pPr>
            <w:r w:rsidRPr="00BA45A2">
              <w:t>Адрес электронной площадки в информационно-телекоммуникационной сети «Интернет»</w:t>
            </w:r>
          </w:p>
        </w:tc>
        <w:tc>
          <w:tcPr>
            <w:tcW w:w="7549" w:type="dxa"/>
            <w:vAlign w:val="center"/>
          </w:tcPr>
          <w:p w:rsidR="009E7999" w:rsidRPr="00D95F8A" w:rsidRDefault="000F51A3" w:rsidP="00BA45A2">
            <w:hyperlink r:id="rId10" w:history="1">
              <w:r w:rsidR="00080332" w:rsidRPr="00DE4844">
                <w:rPr>
                  <w:rStyle w:val="ac"/>
                </w:rPr>
                <w:t>http://www.sberbank-ast.ru</w:t>
              </w:r>
            </w:hyperlink>
            <w:r w:rsidR="00080332">
              <w:t xml:space="preserve"> </w:t>
            </w:r>
          </w:p>
        </w:tc>
      </w:tr>
      <w:tr w:rsidR="009E7999" w:rsidRPr="00C0774E" w:rsidTr="001D5A8D">
        <w:trPr>
          <w:trHeight w:val="520"/>
        </w:trPr>
        <w:tc>
          <w:tcPr>
            <w:tcW w:w="1241" w:type="dxa"/>
            <w:vMerge w:val="restart"/>
          </w:tcPr>
          <w:p w:rsidR="009E7999" w:rsidRPr="005601DF" w:rsidRDefault="009E7999" w:rsidP="00525C3F">
            <w:pPr>
              <w:jc w:val="center"/>
            </w:pPr>
            <w:r w:rsidRPr="005601DF">
              <w:t>13</w:t>
            </w:r>
          </w:p>
        </w:tc>
        <w:tc>
          <w:tcPr>
            <w:tcW w:w="6628" w:type="dxa"/>
          </w:tcPr>
          <w:p w:rsidR="009E7999" w:rsidRPr="005601DF" w:rsidRDefault="009E7999" w:rsidP="00786D5E">
            <w:pPr>
              <w:pStyle w:val="a6"/>
              <w:widowControl w:val="0"/>
              <w:tabs>
                <w:tab w:val="left" w:pos="851"/>
              </w:tabs>
              <w:autoSpaceDE w:val="0"/>
              <w:autoSpaceDN w:val="0"/>
              <w:adjustRightInd w:val="0"/>
              <w:ind w:left="0"/>
            </w:pPr>
            <w:r w:rsidRPr="005601DF">
              <w:t>Срок подачи заявок участников электронного аукциона</w:t>
            </w:r>
          </w:p>
        </w:tc>
        <w:tc>
          <w:tcPr>
            <w:tcW w:w="7549" w:type="dxa"/>
          </w:tcPr>
          <w:p w:rsidR="009E7999" w:rsidRPr="00886472" w:rsidRDefault="009E7999" w:rsidP="0036479E">
            <w:pPr>
              <w:pStyle w:val="a6"/>
              <w:widowControl w:val="0"/>
              <w:tabs>
                <w:tab w:val="left" w:pos="851"/>
              </w:tabs>
              <w:autoSpaceDE w:val="0"/>
              <w:autoSpaceDN w:val="0"/>
              <w:adjustRightInd w:val="0"/>
              <w:ind w:left="0"/>
            </w:pPr>
            <w:r w:rsidRPr="005601DF">
              <w:t xml:space="preserve">Начало срока подачи: </w:t>
            </w:r>
            <w:r w:rsidRPr="005601DF">
              <w:rPr>
                <w:lang w:eastAsia="en-US"/>
              </w:rPr>
              <w:t>в любое время со дня размещения извещения о проведении</w:t>
            </w:r>
            <w:r w:rsidRPr="005601DF">
              <w:t xml:space="preserve"> настоящего электронного аукциона</w:t>
            </w:r>
          </w:p>
        </w:tc>
      </w:tr>
      <w:tr w:rsidR="009E7999" w:rsidRPr="00C0774E" w:rsidTr="004F1F08">
        <w:tc>
          <w:tcPr>
            <w:tcW w:w="1241" w:type="dxa"/>
            <w:vMerge/>
          </w:tcPr>
          <w:p w:rsidR="009E7999" w:rsidRPr="00C0774E" w:rsidRDefault="009E7999" w:rsidP="00AE6C76">
            <w:pPr>
              <w:jc w:val="center"/>
            </w:pPr>
          </w:p>
        </w:tc>
        <w:tc>
          <w:tcPr>
            <w:tcW w:w="6628" w:type="dxa"/>
            <w:shd w:val="clear" w:color="auto" w:fill="FFFFFF"/>
          </w:tcPr>
          <w:p w:rsidR="009E7999" w:rsidRPr="00C0774E" w:rsidRDefault="009E7999" w:rsidP="00B11C5D">
            <w:pPr>
              <w:pStyle w:val="a6"/>
              <w:widowControl w:val="0"/>
              <w:tabs>
                <w:tab w:val="left" w:pos="851"/>
              </w:tabs>
              <w:autoSpaceDE w:val="0"/>
              <w:autoSpaceDN w:val="0"/>
              <w:adjustRightInd w:val="0"/>
              <w:ind w:left="0"/>
            </w:pPr>
            <w:r w:rsidRPr="00C0774E">
              <w:t xml:space="preserve">Место подачи заявок </w:t>
            </w:r>
          </w:p>
        </w:tc>
        <w:tc>
          <w:tcPr>
            <w:tcW w:w="7549" w:type="dxa"/>
            <w:tcBorders>
              <w:bottom w:val="single" w:sz="4" w:space="0" w:color="auto"/>
            </w:tcBorders>
          </w:tcPr>
          <w:p w:rsidR="009E7999" w:rsidRPr="00CF0F18" w:rsidRDefault="009E7999" w:rsidP="00C90C5A">
            <w:pPr>
              <w:autoSpaceDE w:val="0"/>
              <w:autoSpaceDN w:val="0"/>
              <w:adjustRightInd w:val="0"/>
              <w:jc w:val="both"/>
            </w:pPr>
            <w:r>
              <w:t xml:space="preserve">Заявка на участие в электронном аукционе направляется участником аукциона оператору электронной площадки по адресу </w:t>
            </w:r>
            <w:r w:rsidRPr="005111E2">
              <w:t>электронной площадки в информационно-телекоммуникационной сети «Интернет»</w:t>
            </w:r>
            <w:r>
              <w:t>, указанному в позиции 12 настоящего Раздела документации</w:t>
            </w:r>
          </w:p>
        </w:tc>
      </w:tr>
      <w:tr w:rsidR="009E7999" w:rsidRPr="00C0774E" w:rsidTr="004F1F08">
        <w:tc>
          <w:tcPr>
            <w:tcW w:w="1241" w:type="dxa"/>
            <w:vMerge/>
          </w:tcPr>
          <w:p w:rsidR="009E7999" w:rsidRPr="00C0774E" w:rsidRDefault="009E7999" w:rsidP="00AE6C76">
            <w:pPr>
              <w:jc w:val="center"/>
            </w:pPr>
          </w:p>
        </w:tc>
        <w:tc>
          <w:tcPr>
            <w:tcW w:w="6628" w:type="dxa"/>
            <w:shd w:val="clear" w:color="auto" w:fill="FFFFFF"/>
          </w:tcPr>
          <w:p w:rsidR="009E7999" w:rsidRPr="00C0774E" w:rsidRDefault="009E7999" w:rsidP="00786D5E">
            <w:pPr>
              <w:pStyle w:val="a6"/>
              <w:widowControl w:val="0"/>
              <w:tabs>
                <w:tab w:val="left" w:pos="851"/>
              </w:tabs>
              <w:autoSpaceDE w:val="0"/>
              <w:autoSpaceDN w:val="0"/>
              <w:adjustRightInd w:val="0"/>
              <w:ind w:left="0"/>
            </w:pPr>
            <w:r w:rsidRPr="00C0774E">
              <w:t xml:space="preserve">Порядок подачи заявок на участие в </w:t>
            </w:r>
            <w:r>
              <w:t>электронном аукционе</w:t>
            </w:r>
          </w:p>
        </w:tc>
        <w:tc>
          <w:tcPr>
            <w:tcW w:w="7549" w:type="dxa"/>
            <w:tcBorders>
              <w:top w:val="single" w:sz="4" w:space="0" w:color="auto"/>
            </w:tcBorders>
          </w:tcPr>
          <w:p w:rsidR="009E7999" w:rsidRPr="00786D5E" w:rsidRDefault="009E7999" w:rsidP="002E0FBC">
            <w:pPr>
              <w:autoSpaceDE w:val="0"/>
              <w:autoSpaceDN w:val="0"/>
              <w:adjustRightInd w:val="0"/>
              <w:rPr>
                <w:b/>
                <w:bCs/>
                <w:color w:val="FF0000"/>
              </w:rPr>
            </w:pPr>
            <w:r w:rsidRPr="00794594">
              <w:t>Согласно</w:t>
            </w:r>
            <w:r w:rsidR="008C6573">
              <w:t xml:space="preserve"> ЭА</w:t>
            </w:r>
            <w:r w:rsidRPr="00794594">
              <w:t xml:space="preserve"> Разделу 3 «Порядок подачи заявок на участие в электронном аукционе»</w:t>
            </w:r>
            <w:r w:rsidR="00427609">
              <w:t xml:space="preserve"> в разделе «Документы заказа»</w:t>
            </w:r>
          </w:p>
        </w:tc>
      </w:tr>
      <w:tr w:rsidR="009E7999" w:rsidRPr="007C62C0" w:rsidTr="004F1F08">
        <w:tc>
          <w:tcPr>
            <w:tcW w:w="1241" w:type="dxa"/>
            <w:vMerge w:val="restart"/>
          </w:tcPr>
          <w:p w:rsidR="009E7999" w:rsidRPr="007C62C0" w:rsidRDefault="009E7999" w:rsidP="00AE6C76">
            <w:pPr>
              <w:jc w:val="center"/>
            </w:pPr>
            <w:r w:rsidRPr="007C62C0">
              <w:t>14</w:t>
            </w:r>
          </w:p>
        </w:tc>
        <w:tc>
          <w:tcPr>
            <w:tcW w:w="6628" w:type="dxa"/>
          </w:tcPr>
          <w:p w:rsidR="009E7999" w:rsidRPr="007C62C0" w:rsidRDefault="009E7999" w:rsidP="00F976C6">
            <w:pPr>
              <w:pStyle w:val="a6"/>
              <w:widowControl w:val="0"/>
              <w:tabs>
                <w:tab w:val="left" w:pos="851"/>
              </w:tabs>
              <w:autoSpaceDE w:val="0"/>
              <w:autoSpaceDN w:val="0"/>
              <w:adjustRightInd w:val="0"/>
              <w:ind w:left="0"/>
              <w:jc w:val="both"/>
            </w:pPr>
            <w:r w:rsidRPr="007C62C0">
              <w:t>Размер обеспечения заявки на участие в электронном аукционе, руб.</w:t>
            </w:r>
          </w:p>
        </w:tc>
        <w:tc>
          <w:tcPr>
            <w:tcW w:w="7549" w:type="dxa"/>
          </w:tcPr>
          <w:p w:rsidR="009E7999" w:rsidRPr="007C62C0" w:rsidRDefault="00FD745F" w:rsidP="008D6B78">
            <w:pPr>
              <w:rPr>
                <w:noProof/>
              </w:rPr>
            </w:pPr>
            <w:r w:rsidRPr="007C62C0">
              <w:rPr>
                <w:noProof/>
              </w:rPr>
              <w:t>13205 рублей 90 копеек ( Тринадцать тысяч двести пять рублей 90 копеек )</w:t>
            </w:r>
          </w:p>
        </w:tc>
      </w:tr>
      <w:tr w:rsidR="009E7999" w:rsidRPr="007C62C0" w:rsidTr="004F1F08">
        <w:trPr>
          <w:trHeight w:val="480"/>
        </w:trPr>
        <w:tc>
          <w:tcPr>
            <w:tcW w:w="1241" w:type="dxa"/>
            <w:vMerge/>
          </w:tcPr>
          <w:p w:rsidR="009E7999" w:rsidRPr="007C62C0" w:rsidRDefault="009E7999" w:rsidP="000F1881">
            <w:pPr>
              <w:numPr>
                <w:ilvl w:val="0"/>
                <w:numId w:val="9"/>
              </w:numPr>
              <w:ind w:left="57" w:firstLine="0"/>
              <w:jc w:val="center"/>
            </w:pPr>
          </w:p>
        </w:tc>
        <w:tc>
          <w:tcPr>
            <w:tcW w:w="6628" w:type="dxa"/>
          </w:tcPr>
          <w:p w:rsidR="009E7999" w:rsidRPr="007C62C0" w:rsidRDefault="009E7999" w:rsidP="002E01B2">
            <w:pPr>
              <w:pStyle w:val="a6"/>
              <w:widowControl w:val="0"/>
              <w:tabs>
                <w:tab w:val="left" w:pos="851"/>
              </w:tabs>
              <w:autoSpaceDE w:val="0"/>
              <w:autoSpaceDN w:val="0"/>
              <w:adjustRightInd w:val="0"/>
              <w:ind w:left="0"/>
            </w:pPr>
            <w:r w:rsidRPr="007C62C0">
              <w:t>Порядок внесения денежных сре</w:t>
            </w:r>
            <w:proofErr w:type="gramStart"/>
            <w:r w:rsidRPr="007C62C0">
              <w:t>дств в к</w:t>
            </w:r>
            <w:proofErr w:type="gramEnd"/>
            <w:r w:rsidRPr="007C62C0">
              <w:t>ачестве обеспечения заявок на участие в электронном аукционе</w:t>
            </w:r>
          </w:p>
        </w:tc>
        <w:tc>
          <w:tcPr>
            <w:tcW w:w="7549" w:type="dxa"/>
          </w:tcPr>
          <w:p w:rsidR="009E7999" w:rsidRPr="007C62C0" w:rsidRDefault="009E7999" w:rsidP="002E0FBC">
            <w:pPr>
              <w:suppressAutoHyphens/>
              <w:ind w:right="-55"/>
              <w:rPr>
                <w:b/>
                <w:bCs/>
              </w:rPr>
            </w:pPr>
            <w:r w:rsidRPr="007C62C0">
              <w:t xml:space="preserve">Согласно </w:t>
            </w:r>
            <w:r w:rsidR="008C6573" w:rsidRPr="007C62C0">
              <w:t xml:space="preserve">ЭА </w:t>
            </w:r>
            <w:r w:rsidRPr="007C62C0">
              <w:t>Разделу 4 «Порядок предоставления обеспечения заявок на участие в электронном аукционе»</w:t>
            </w:r>
            <w:r w:rsidR="00427609" w:rsidRPr="007C62C0">
              <w:t xml:space="preserve"> в разделе «Документы заказа»</w:t>
            </w:r>
          </w:p>
        </w:tc>
      </w:tr>
      <w:tr w:rsidR="009E7999" w:rsidRPr="00C0774E" w:rsidTr="004F1F08">
        <w:tc>
          <w:tcPr>
            <w:tcW w:w="1241" w:type="dxa"/>
            <w:vMerge w:val="restart"/>
          </w:tcPr>
          <w:p w:rsidR="009E7999" w:rsidRPr="007C62C0" w:rsidRDefault="009E7999" w:rsidP="00AE6C76">
            <w:pPr>
              <w:jc w:val="center"/>
            </w:pPr>
            <w:r w:rsidRPr="007C62C0">
              <w:t>15</w:t>
            </w:r>
          </w:p>
        </w:tc>
        <w:tc>
          <w:tcPr>
            <w:tcW w:w="6628" w:type="dxa"/>
          </w:tcPr>
          <w:p w:rsidR="009E7999" w:rsidRPr="007C62C0" w:rsidRDefault="009E7999" w:rsidP="000F1881">
            <w:pPr>
              <w:pStyle w:val="a6"/>
              <w:widowControl w:val="0"/>
              <w:tabs>
                <w:tab w:val="left" w:pos="851"/>
              </w:tabs>
              <w:autoSpaceDE w:val="0"/>
              <w:autoSpaceDN w:val="0"/>
              <w:adjustRightInd w:val="0"/>
              <w:ind w:left="0"/>
            </w:pPr>
            <w:r w:rsidRPr="007C62C0">
              <w:t xml:space="preserve">Размер обеспечения исполнения контракта, руб. </w:t>
            </w:r>
          </w:p>
        </w:tc>
        <w:tc>
          <w:tcPr>
            <w:tcW w:w="7549" w:type="dxa"/>
          </w:tcPr>
          <w:p w:rsidR="009E7999" w:rsidRPr="007C62C0" w:rsidRDefault="007C62C0" w:rsidP="00C85293">
            <w:pPr>
              <w:pStyle w:val="a6"/>
              <w:widowControl w:val="0"/>
              <w:tabs>
                <w:tab w:val="left" w:pos="851"/>
              </w:tabs>
              <w:autoSpaceDE w:val="0"/>
              <w:autoSpaceDN w:val="0"/>
              <w:adjustRightInd w:val="0"/>
              <w:ind w:left="0"/>
              <w:jc w:val="both"/>
            </w:pPr>
            <w:r w:rsidRPr="007C62C0">
              <w:t xml:space="preserve">396177 рублей 00 копеек ( Триста девяносто шесть тысяч сто семьдесят семь рублей 00 копеек </w:t>
            </w:r>
            <w:proofErr w:type="gramStart"/>
            <w:r w:rsidRPr="007C62C0">
              <w:t>)</w:t>
            </w:r>
            <w:r w:rsidR="009E7999" w:rsidRPr="007C62C0">
              <w:t>В</w:t>
            </w:r>
            <w:proofErr w:type="gramEnd"/>
            <w:r w:rsidR="009E7999" w:rsidRPr="007C62C0">
              <w:t xml:space="preserve"> случае, если предложенная в заявке участника электронного аукциона цена снижена на 25 и более процентов по отношению к начальной (максимальной) цене контракта, участник, с которым заключается </w:t>
            </w:r>
            <w:bookmarkStart w:id="0" w:name="_GoBack"/>
            <w:bookmarkEnd w:id="0"/>
            <w:r w:rsidR="009E7999" w:rsidRPr="007C62C0">
              <w:t xml:space="preserve">контракт, предоставляет обеспечение исполнения контракта с учетом положений статьи 37 44-ФЗ  </w:t>
            </w:r>
          </w:p>
        </w:tc>
      </w:tr>
      <w:tr w:rsidR="009E7999" w:rsidRPr="00C0774E" w:rsidTr="004F1F08">
        <w:tc>
          <w:tcPr>
            <w:tcW w:w="1241" w:type="dxa"/>
            <w:vMerge/>
          </w:tcPr>
          <w:p w:rsidR="009E7999" w:rsidRPr="00C0774E" w:rsidRDefault="009E7999" w:rsidP="000F1881">
            <w:pPr>
              <w:numPr>
                <w:ilvl w:val="0"/>
                <w:numId w:val="9"/>
              </w:numPr>
              <w:ind w:left="57" w:firstLine="0"/>
              <w:jc w:val="center"/>
            </w:pPr>
          </w:p>
        </w:tc>
        <w:tc>
          <w:tcPr>
            <w:tcW w:w="6628" w:type="dxa"/>
          </w:tcPr>
          <w:p w:rsidR="009E7999" w:rsidRPr="00E607C1" w:rsidRDefault="009E7999" w:rsidP="00D907DA">
            <w:pPr>
              <w:pStyle w:val="a6"/>
              <w:widowControl w:val="0"/>
              <w:tabs>
                <w:tab w:val="left" w:pos="851"/>
              </w:tabs>
              <w:autoSpaceDE w:val="0"/>
              <w:autoSpaceDN w:val="0"/>
              <w:adjustRightInd w:val="0"/>
              <w:ind w:left="0"/>
            </w:pPr>
            <w:r>
              <w:t>Срок и п</w:t>
            </w:r>
            <w:r w:rsidRPr="00E607C1">
              <w:t>орядок предоставления обеспечения исполнения контракта, требования к обеспечению</w:t>
            </w:r>
            <w:r w:rsidRPr="00D907DA">
              <w:t xml:space="preserve"> исполнения контракта</w:t>
            </w:r>
          </w:p>
        </w:tc>
        <w:tc>
          <w:tcPr>
            <w:tcW w:w="7549" w:type="dxa"/>
          </w:tcPr>
          <w:p w:rsidR="009E7999" w:rsidRPr="000E39FD" w:rsidRDefault="009E7999" w:rsidP="008C6573">
            <w:pPr>
              <w:suppressAutoHyphens/>
              <w:ind w:right="-55"/>
              <w:rPr>
                <w:b/>
                <w:bCs/>
              </w:rPr>
            </w:pPr>
            <w:r w:rsidRPr="00794594">
              <w:t xml:space="preserve">Согласно </w:t>
            </w:r>
            <w:r w:rsidR="008C6573">
              <w:t xml:space="preserve">ЭА </w:t>
            </w:r>
            <w:r w:rsidRPr="00794594">
              <w:t>Раздел 5 «Срок и порядок предоставления обеспечения исполнения контракта»</w:t>
            </w:r>
            <w:r w:rsidR="00427609">
              <w:t xml:space="preserve"> в разделе «Документы заказа»</w:t>
            </w:r>
          </w:p>
        </w:tc>
      </w:tr>
      <w:tr w:rsidR="009E7999" w:rsidRPr="00C0774E" w:rsidTr="004F1F08">
        <w:tc>
          <w:tcPr>
            <w:tcW w:w="1241" w:type="dxa"/>
            <w:vMerge/>
            <w:tcBorders>
              <w:bottom w:val="single" w:sz="18" w:space="0" w:color="auto"/>
            </w:tcBorders>
          </w:tcPr>
          <w:p w:rsidR="009E7999" w:rsidRPr="00C0774E" w:rsidRDefault="009E7999" w:rsidP="000F1881">
            <w:pPr>
              <w:numPr>
                <w:ilvl w:val="0"/>
                <w:numId w:val="9"/>
              </w:numPr>
              <w:ind w:left="57" w:firstLine="0"/>
              <w:jc w:val="center"/>
            </w:pPr>
          </w:p>
        </w:tc>
        <w:tc>
          <w:tcPr>
            <w:tcW w:w="6628" w:type="dxa"/>
            <w:tcBorders>
              <w:bottom w:val="single" w:sz="18" w:space="0" w:color="auto"/>
            </w:tcBorders>
          </w:tcPr>
          <w:p w:rsidR="009E7999" w:rsidRPr="00E607C1" w:rsidRDefault="009E7999" w:rsidP="000F1881">
            <w:pPr>
              <w:pStyle w:val="a6"/>
              <w:widowControl w:val="0"/>
              <w:tabs>
                <w:tab w:val="left" w:pos="851"/>
              </w:tabs>
              <w:autoSpaceDE w:val="0"/>
              <w:autoSpaceDN w:val="0"/>
              <w:adjustRightInd w:val="0"/>
              <w:ind w:left="0"/>
            </w:pPr>
            <w:r w:rsidRPr="00E607C1">
              <w:t>Информация о банковском сопровождении контракта</w:t>
            </w:r>
          </w:p>
        </w:tc>
        <w:tc>
          <w:tcPr>
            <w:tcW w:w="7549" w:type="dxa"/>
            <w:tcBorders>
              <w:bottom w:val="single" w:sz="18" w:space="0" w:color="auto"/>
            </w:tcBorders>
          </w:tcPr>
          <w:p w:rsidR="009E7999" w:rsidRPr="00E607C1" w:rsidRDefault="009E7999" w:rsidP="00EE2010">
            <w:pPr>
              <w:autoSpaceDE w:val="0"/>
              <w:autoSpaceDN w:val="0"/>
              <w:adjustRightInd w:val="0"/>
              <w:jc w:val="both"/>
            </w:pPr>
            <w:r w:rsidRPr="007474E7">
              <w:t xml:space="preserve">Не </w:t>
            </w:r>
            <w:proofErr w:type="gramStart"/>
            <w:r w:rsidRPr="007474E7">
              <w:t>установлен</w:t>
            </w:r>
            <w:r>
              <w:t>а</w:t>
            </w:r>
            <w:proofErr w:type="gramEnd"/>
          </w:p>
        </w:tc>
      </w:tr>
      <w:tr w:rsidR="009E7999" w:rsidRPr="00B1161E" w:rsidTr="004F1F08">
        <w:tc>
          <w:tcPr>
            <w:tcW w:w="1241" w:type="dxa"/>
          </w:tcPr>
          <w:p w:rsidR="009E7999" w:rsidRPr="00BA45A2" w:rsidRDefault="009E7999" w:rsidP="0067449B">
            <w:pPr>
              <w:jc w:val="center"/>
            </w:pPr>
            <w:r w:rsidRPr="00BA45A2">
              <w:t>16</w:t>
            </w:r>
          </w:p>
        </w:tc>
        <w:tc>
          <w:tcPr>
            <w:tcW w:w="6628" w:type="dxa"/>
          </w:tcPr>
          <w:p w:rsidR="009E7999" w:rsidRPr="00BA45A2" w:rsidRDefault="009E7999" w:rsidP="00A80DBF">
            <w:pPr>
              <w:pStyle w:val="a6"/>
              <w:widowControl w:val="0"/>
              <w:tabs>
                <w:tab w:val="left" w:pos="851"/>
              </w:tabs>
              <w:autoSpaceDE w:val="0"/>
              <w:autoSpaceDN w:val="0"/>
              <w:adjustRightInd w:val="0"/>
              <w:ind w:left="0"/>
              <w:jc w:val="both"/>
            </w:pPr>
            <w:r w:rsidRPr="00BA45A2">
              <w:t>Дата окончания срока рассмотрения 1 частей заявок на участие в электронном аукционе</w:t>
            </w:r>
          </w:p>
        </w:tc>
        <w:tc>
          <w:tcPr>
            <w:tcW w:w="7549" w:type="dxa"/>
          </w:tcPr>
          <w:p w:rsidR="009E7999" w:rsidRPr="00B1161E" w:rsidRDefault="00CB641E" w:rsidP="00B1161E">
            <w:pPr>
              <w:jc w:val="both"/>
              <w:rPr>
                <w:b/>
                <w:noProof/>
              </w:rPr>
            </w:pPr>
            <w:r>
              <w:rPr>
                <w:b/>
                <w:noProof/>
              </w:rPr>
              <w:t>30.09.2016</w:t>
            </w:r>
          </w:p>
        </w:tc>
      </w:tr>
      <w:tr w:rsidR="009E7999" w:rsidRPr="00C0774E" w:rsidTr="004F1F08">
        <w:tc>
          <w:tcPr>
            <w:tcW w:w="1241" w:type="dxa"/>
          </w:tcPr>
          <w:p w:rsidR="009E7999" w:rsidRPr="00B1161E" w:rsidRDefault="009E7999" w:rsidP="0067449B">
            <w:pPr>
              <w:jc w:val="center"/>
            </w:pPr>
            <w:r w:rsidRPr="00B1161E">
              <w:t>17</w:t>
            </w:r>
          </w:p>
        </w:tc>
        <w:tc>
          <w:tcPr>
            <w:tcW w:w="6628" w:type="dxa"/>
          </w:tcPr>
          <w:p w:rsidR="009E7999" w:rsidRPr="00B1161E" w:rsidRDefault="009E7999" w:rsidP="00371FED">
            <w:r w:rsidRPr="00B1161E">
              <w:t>Дата проведения электронного аукциона</w:t>
            </w:r>
          </w:p>
        </w:tc>
        <w:tc>
          <w:tcPr>
            <w:tcW w:w="7549" w:type="dxa"/>
            <w:vAlign w:val="center"/>
          </w:tcPr>
          <w:p w:rsidR="009E7999" w:rsidRPr="00B02480" w:rsidRDefault="00DA0B9E" w:rsidP="00B1161E">
            <w:pPr>
              <w:jc w:val="both"/>
              <w:rPr>
                <w:b/>
                <w:noProof/>
              </w:rPr>
            </w:pPr>
            <w:r w:rsidRPr="00DA0B9E">
              <w:rPr>
                <w:b/>
              </w:rPr>
              <w:t>03.10.2016</w:t>
            </w:r>
            <w:r w:rsidR="00CB641E">
              <w:t xml:space="preserve"> </w:t>
            </w:r>
            <w:r w:rsidR="00B02480" w:rsidRPr="00B1161E">
              <w:t>время проведения аукциона будет установлена оператором электронной площадки</w:t>
            </w:r>
          </w:p>
        </w:tc>
      </w:tr>
      <w:tr w:rsidR="009E7999" w:rsidRPr="00C0774E" w:rsidTr="004F1F08">
        <w:tc>
          <w:tcPr>
            <w:tcW w:w="1241" w:type="dxa"/>
          </w:tcPr>
          <w:p w:rsidR="009E7999" w:rsidRPr="005D0728" w:rsidRDefault="009E7999" w:rsidP="003965D7">
            <w:pPr>
              <w:jc w:val="center"/>
            </w:pPr>
            <w:r w:rsidRPr="005D0728">
              <w:t>18</w:t>
            </w:r>
          </w:p>
        </w:tc>
        <w:tc>
          <w:tcPr>
            <w:tcW w:w="6628" w:type="dxa"/>
          </w:tcPr>
          <w:p w:rsidR="009E7999" w:rsidRPr="005D0728" w:rsidRDefault="009E7999" w:rsidP="005543E7">
            <w:pPr>
              <w:pStyle w:val="a6"/>
              <w:widowControl w:val="0"/>
              <w:tabs>
                <w:tab w:val="left" w:pos="851"/>
              </w:tabs>
              <w:autoSpaceDE w:val="0"/>
              <w:autoSpaceDN w:val="0"/>
              <w:adjustRightInd w:val="0"/>
              <w:ind w:left="0"/>
              <w:jc w:val="both"/>
            </w:pPr>
            <w:r w:rsidRPr="005D0728">
              <w:t>Преимущества, предоставляемые учреждениям и предприятиям уголовно-исполнительной системы; размер преимуществ</w:t>
            </w:r>
          </w:p>
        </w:tc>
        <w:tc>
          <w:tcPr>
            <w:tcW w:w="7549" w:type="dxa"/>
            <w:vAlign w:val="center"/>
          </w:tcPr>
          <w:p w:rsidR="009E7999" w:rsidRPr="005D0728" w:rsidRDefault="009E7999" w:rsidP="00565A40">
            <w:pPr>
              <w:autoSpaceDE w:val="0"/>
              <w:autoSpaceDN w:val="0"/>
              <w:adjustRightInd w:val="0"/>
              <w:jc w:val="both"/>
            </w:pPr>
            <w:r w:rsidRPr="005D0728">
              <w:rPr>
                <w:iCs/>
              </w:rPr>
              <w:t xml:space="preserve">Не предусмотрены </w:t>
            </w:r>
          </w:p>
        </w:tc>
      </w:tr>
      <w:tr w:rsidR="009E7999" w:rsidRPr="00C0774E" w:rsidTr="004F1F08">
        <w:tc>
          <w:tcPr>
            <w:tcW w:w="1241" w:type="dxa"/>
          </w:tcPr>
          <w:p w:rsidR="009E7999" w:rsidRPr="005D0728" w:rsidRDefault="009E7999" w:rsidP="0067449B">
            <w:pPr>
              <w:jc w:val="center"/>
            </w:pPr>
            <w:r w:rsidRPr="005D0728">
              <w:t>19</w:t>
            </w:r>
          </w:p>
        </w:tc>
        <w:tc>
          <w:tcPr>
            <w:tcW w:w="6628" w:type="dxa"/>
          </w:tcPr>
          <w:p w:rsidR="009E7999" w:rsidRPr="005D0728" w:rsidRDefault="009E7999" w:rsidP="005543E7">
            <w:pPr>
              <w:autoSpaceDE w:val="0"/>
              <w:autoSpaceDN w:val="0"/>
              <w:adjustRightInd w:val="0"/>
              <w:jc w:val="both"/>
            </w:pPr>
            <w:r w:rsidRPr="005D0728">
              <w:t xml:space="preserve">Преимущества, предоставляемые общероссийским общественным организациям инвалидов (в том числе созданным как союзы общественных организаций инвалидов), среди членов которых инвалиды и их законные представители составляют не менее чем восемьдесят процентов, и на организации, уставный (складочный) капитал которых полностью состоит из вкладов общероссийских общественных организаций инвалидов и среднесписочная численность </w:t>
            </w:r>
            <w:proofErr w:type="gramStart"/>
            <w:r w:rsidRPr="005D0728">
              <w:t>инвалидов</w:t>
            </w:r>
            <w:proofErr w:type="gramEnd"/>
            <w:r w:rsidRPr="005D0728">
              <w:t xml:space="preserve"> в которых по отношению к другим работникам составляет не менее чем пятьдесят процентов, а </w:t>
            </w:r>
            <w:r w:rsidRPr="005D0728">
              <w:lastRenderedPageBreak/>
              <w:t>доля оплаты труда инвалидов в фонде оплаты труда - не менее чем двадцать пять процентов; размер преимуществ</w:t>
            </w:r>
          </w:p>
        </w:tc>
        <w:tc>
          <w:tcPr>
            <w:tcW w:w="7549" w:type="dxa"/>
            <w:vAlign w:val="center"/>
          </w:tcPr>
          <w:p w:rsidR="002E3CEF" w:rsidRPr="005D0728" w:rsidRDefault="009E7999" w:rsidP="002E3CEF">
            <w:pPr>
              <w:jc w:val="both"/>
              <w:rPr>
                <w:noProof/>
              </w:rPr>
            </w:pPr>
            <w:r w:rsidRPr="005D0728">
              <w:rPr>
                <w:iCs/>
              </w:rPr>
              <w:lastRenderedPageBreak/>
              <w:t>Не предусмотрены</w:t>
            </w:r>
          </w:p>
          <w:p w:rsidR="009E7999" w:rsidRPr="005D0728" w:rsidRDefault="009E7999" w:rsidP="00DD3434">
            <w:pPr>
              <w:jc w:val="both"/>
              <w:rPr>
                <w:noProof/>
              </w:rPr>
            </w:pPr>
          </w:p>
        </w:tc>
      </w:tr>
      <w:tr w:rsidR="009E7999" w:rsidRPr="00C0774E" w:rsidTr="004F1F08">
        <w:tc>
          <w:tcPr>
            <w:tcW w:w="1241" w:type="dxa"/>
          </w:tcPr>
          <w:p w:rsidR="009E7999" w:rsidRPr="00DD15BB" w:rsidRDefault="009E7999" w:rsidP="00440279">
            <w:pPr>
              <w:jc w:val="center"/>
            </w:pPr>
            <w:r w:rsidRPr="00DD15BB">
              <w:lastRenderedPageBreak/>
              <w:t>2</w:t>
            </w:r>
            <w:r>
              <w:t>0</w:t>
            </w:r>
          </w:p>
        </w:tc>
        <w:tc>
          <w:tcPr>
            <w:tcW w:w="6628" w:type="dxa"/>
          </w:tcPr>
          <w:p w:rsidR="009E7999" w:rsidRPr="00613DEF" w:rsidRDefault="009E7999" w:rsidP="00371FED">
            <w:pPr>
              <w:autoSpaceDE w:val="0"/>
              <w:autoSpaceDN w:val="0"/>
              <w:adjustRightInd w:val="0"/>
              <w:jc w:val="both"/>
            </w:pPr>
            <w:r w:rsidRPr="00613DEF">
              <w:t xml:space="preserve">Преимущества, предоставляемые </w:t>
            </w:r>
            <w:r w:rsidRPr="00613DEF">
              <w:rPr>
                <w:noProof/>
              </w:rPr>
              <w:t xml:space="preserve">субъектам малого предпринимательства </w:t>
            </w:r>
          </w:p>
        </w:tc>
        <w:tc>
          <w:tcPr>
            <w:tcW w:w="7549" w:type="dxa"/>
            <w:vMerge w:val="restart"/>
            <w:vAlign w:val="center"/>
          </w:tcPr>
          <w:p w:rsidR="009E7999" w:rsidRPr="002E3CEF" w:rsidRDefault="00E367BB" w:rsidP="002E3CEF">
            <w:pPr>
              <w:jc w:val="both"/>
              <w:rPr>
                <w:noProof/>
              </w:rPr>
            </w:pPr>
            <w:r w:rsidRPr="00E367BB">
              <w:rPr>
                <w:noProof/>
              </w:rPr>
              <w:t>Не установлены</w:t>
            </w:r>
          </w:p>
        </w:tc>
      </w:tr>
      <w:tr w:rsidR="009E7999" w:rsidRPr="00C0774E" w:rsidTr="004F1F08">
        <w:tc>
          <w:tcPr>
            <w:tcW w:w="1241" w:type="dxa"/>
          </w:tcPr>
          <w:p w:rsidR="009E7999" w:rsidRPr="00DD15BB" w:rsidRDefault="009E7999" w:rsidP="003965D7">
            <w:pPr>
              <w:jc w:val="center"/>
            </w:pPr>
            <w:r w:rsidRPr="00DD15BB">
              <w:t>2</w:t>
            </w:r>
            <w:r>
              <w:t>1</w:t>
            </w:r>
          </w:p>
        </w:tc>
        <w:tc>
          <w:tcPr>
            <w:tcW w:w="6628" w:type="dxa"/>
          </w:tcPr>
          <w:p w:rsidR="009E7999" w:rsidRPr="00613DEF" w:rsidRDefault="009E7999" w:rsidP="00A80DBF">
            <w:pPr>
              <w:pStyle w:val="a6"/>
              <w:widowControl w:val="0"/>
              <w:tabs>
                <w:tab w:val="left" w:pos="851"/>
              </w:tabs>
              <w:autoSpaceDE w:val="0"/>
              <w:autoSpaceDN w:val="0"/>
              <w:adjustRightInd w:val="0"/>
              <w:ind w:left="0"/>
              <w:jc w:val="both"/>
            </w:pPr>
            <w:r w:rsidRPr="00613DEF">
              <w:t>Преимущества, предоставляемые</w:t>
            </w:r>
            <w:r w:rsidRPr="00613DEF">
              <w:rPr>
                <w:noProof/>
              </w:rPr>
              <w:t xml:space="preserve"> социально ориентированным некоммерческим организациям</w:t>
            </w:r>
          </w:p>
        </w:tc>
        <w:tc>
          <w:tcPr>
            <w:tcW w:w="7549" w:type="dxa"/>
            <w:vMerge/>
            <w:vAlign w:val="center"/>
          </w:tcPr>
          <w:p w:rsidR="009E7999" w:rsidRPr="00C85293" w:rsidRDefault="009E7999" w:rsidP="00A80DBF">
            <w:pPr>
              <w:jc w:val="both"/>
              <w:rPr>
                <w:noProof/>
                <w:color w:val="0000FF"/>
              </w:rPr>
            </w:pPr>
          </w:p>
        </w:tc>
      </w:tr>
      <w:tr w:rsidR="009E7999" w:rsidRPr="00C0774E" w:rsidTr="004F1F08">
        <w:tc>
          <w:tcPr>
            <w:tcW w:w="1241" w:type="dxa"/>
          </w:tcPr>
          <w:p w:rsidR="009E7999" w:rsidRPr="00C0774E" w:rsidRDefault="009E7999" w:rsidP="003965D7">
            <w:pPr>
              <w:jc w:val="center"/>
            </w:pPr>
            <w:r>
              <w:t>22</w:t>
            </w:r>
          </w:p>
        </w:tc>
        <w:tc>
          <w:tcPr>
            <w:tcW w:w="6628" w:type="dxa"/>
          </w:tcPr>
          <w:p w:rsidR="009E7999" w:rsidRPr="00613DEF" w:rsidRDefault="009E7999" w:rsidP="00C45DC4">
            <w:pPr>
              <w:pStyle w:val="a6"/>
              <w:widowControl w:val="0"/>
              <w:tabs>
                <w:tab w:val="left" w:pos="851"/>
              </w:tabs>
              <w:autoSpaceDE w:val="0"/>
              <w:autoSpaceDN w:val="0"/>
              <w:adjustRightInd w:val="0"/>
              <w:ind w:left="0"/>
              <w:jc w:val="both"/>
            </w:pPr>
            <w:r w:rsidRPr="00613DEF">
              <w:t xml:space="preserve">Требования, установленные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000E23F7" w:rsidRPr="000E23F7">
              <w:t>являющих</w:t>
            </w:r>
            <w:r w:rsidRPr="000E23F7">
              <w:t>ся</w:t>
            </w:r>
            <w:proofErr w:type="gramEnd"/>
            <w:r w:rsidRPr="00613DEF">
              <w:t xml:space="preserve"> объектом закупки</w:t>
            </w:r>
          </w:p>
        </w:tc>
        <w:tc>
          <w:tcPr>
            <w:tcW w:w="7549" w:type="dxa"/>
            <w:vAlign w:val="center"/>
          </w:tcPr>
          <w:p w:rsidR="009E7999" w:rsidRPr="005D0728" w:rsidRDefault="00802D93" w:rsidP="00802D93">
            <w:pPr>
              <w:jc w:val="both"/>
              <w:rPr>
                <w:noProof/>
              </w:rPr>
            </w:pPr>
            <w:r>
              <w:rPr>
                <w:iCs/>
                <w:noProof/>
              </w:rPr>
              <w:t>Не у</w:t>
            </w:r>
            <w:r w:rsidR="0010340A">
              <w:rPr>
                <w:iCs/>
                <w:noProof/>
              </w:rPr>
              <w:t>становлены</w:t>
            </w:r>
          </w:p>
        </w:tc>
      </w:tr>
      <w:tr w:rsidR="009E7999" w:rsidRPr="00C0774E" w:rsidTr="004F1F08">
        <w:tc>
          <w:tcPr>
            <w:tcW w:w="1241" w:type="dxa"/>
          </w:tcPr>
          <w:p w:rsidR="009E7999" w:rsidRPr="00991FB8" w:rsidRDefault="009E7999" w:rsidP="00DB3131">
            <w:pPr>
              <w:jc w:val="center"/>
            </w:pPr>
            <w:r>
              <w:t>23</w:t>
            </w:r>
          </w:p>
        </w:tc>
        <w:tc>
          <w:tcPr>
            <w:tcW w:w="6628" w:type="dxa"/>
          </w:tcPr>
          <w:p w:rsidR="009E7999" w:rsidRPr="00DF15FB" w:rsidRDefault="009E7999" w:rsidP="00DB3131">
            <w:pPr>
              <w:autoSpaceDE w:val="0"/>
              <w:autoSpaceDN w:val="0"/>
              <w:adjustRightInd w:val="0"/>
              <w:jc w:val="both"/>
            </w:pPr>
            <w:proofErr w:type="gramStart"/>
            <w:r w:rsidRPr="00D517D2">
              <w:t>Требовани</w:t>
            </w:r>
            <w:r>
              <w:t>е</w:t>
            </w:r>
            <w:r w:rsidRPr="00D517D2">
              <w:t xml:space="preserve"> об </w:t>
            </w:r>
            <w:r w:rsidRPr="002573A0">
              <w:t>отсутствии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r>
              <w:t>, а также  требование об отсутствии сведений об участнике закупки в реестре недобросовестных поставщиков, сформированном в порядке, действовавшем до дня вступления в силу 44-ФЗ</w:t>
            </w:r>
            <w:proofErr w:type="gramEnd"/>
          </w:p>
        </w:tc>
        <w:tc>
          <w:tcPr>
            <w:tcW w:w="7549" w:type="dxa"/>
            <w:vAlign w:val="center"/>
          </w:tcPr>
          <w:p w:rsidR="009E7999" w:rsidRPr="005D0728" w:rsidRDefault="009E7999" w:rsidP="002E3CEF">
            <w:pPr>
              <w:autoSpaceDE w:val="0"/>
              <w:autoSpaceDN w:val="0"/>
              <w:adjustRightInd w:val="0"/>
              <w:jc w:val="both"/>
              <w:rPr>
                <w:iCs/>
              </w:rPr>
            </w:pPr>
            <w:r w:rsidRPr="005D0728">
              <w:rPr>
                <w:iCs/>
              </w:rPr>
              <w:t>Установлено</w:t>
            </w:r>
          </w:p>
        </w:tc>
      </w:tr>
      <w:tr w:rsidR="009E7999" w:rsidRPr="00C0774E" w:rsidTr="004F1F08">
        <w:tc>
          <w:tcPr>
            <w:tcW w:w="1241" w:type="dxa"/>
          </w:tcPr>
          <w:p w:rsidR="009E7999" w:rsidRPr="00045A99" w:rsidRDefault="009E7999" w:rsidP="009C4F8F">
            <w:pPr>
              <w:jc w:val="center"/>
            </w:pPr>
            <w:r w:rsidRPr="00045A99">
              <w:t>2</w:t>
            </w:r>
            <w:r>
              <w:t>4</w:t>
            </w:r>
          </w:p>
        </w:tc>
        <w:tc>
          <w:tcPr>
            <w:tcW w:w="6628" w:type="dxa"/>
          </w:tcPr>
          <w:p w:rsidR="009E7999" w:rsidRPr="00613DEF" w:rsidRDefault="009E7999" w:rsidP="00371FED">
            <w:pPr>
              <w:pStyle w:val="a6"/>
              <w:widowControl w:val="0"/>
              <w:tabs>
                <w:tab w:val="left" w:pos="851"/>
              </w:tabs>
              <w:autoSpaceDE w:val="0"/>
              <w:autoSpaceDN w:val="0"/>
              <w:adjustRightInd w:val="0"/>
              <w:ind w:left="0"/>
              <w:jc w:val="both"/>
            </w:pPr>
            <w:r w:rsidRPr="00613DEF">
              <w:t xml:space="preserve">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w:t>
            </w:r>
          </w:p>
        </w:tc>
        <w:tc>
          <w:tcPr>
            <w:tcW w:w="7549" w:type="dxa"/>
            <w:vAlign w:val="center"/>
          </w:tcPr>
          <w:p w:rsidR="009E7999" w:rsidRPr="002E3CEF" w:rsidRDefault="009E7999" w:rsidP="002E3CEF">
            <w:pPr>
              <w:jc w:val="both"/>
            </w:pPr>
            <w:r w:rsidRPr="002E3CEF">
              <w:rPr>
                <w:iCs/>
              </w:rPr>
              <w:t xml:space="preserve">Не установлено </w:t>
            </w:r>
          </w:p>
        </w:tc>
      </w:tr>
      <w:tr w:rsidR="009E7999" w:rsidRPr="00C0774E" w:rsidTr="004F1F08">
        <w:tc>
          <w:tcPr>
            <w:tcW w:w="1241" w:type="dxa"/>
            <w:tcBorders>
              <w:bottom w:val="single" w:sz="18" w:space="0" w:color="auto"/>
            </w:tcBorders>
          </w:tcPr>
          <w:p w:rsidR="009E7999" w:rsidRPr="00C0774E" w:rsidRDefault="009E7999" w:rsidP="009C4F8F">
            <w:pPr>
              <w:jc w:val="center"/>
            </w:pPr>
            <w:r>
              <w:t>25</w:t>
            </w:r>
          </w:p>
        </w:tc>
        <w:tc>
          <w:tcPr>
            <w:tcW w:w="6628" w:type="dxa"/>
            <w:tcBorders>
              <w:bottom w:val="single" w:sz="18" w:space="0" w:color="auto"/>
            </w:tcBorders>
          </w:tcPr>
          <w:p w:rsidR="009E7999" w:rsidRPr="00613DEF" w:rsidRDefault="009E7999" w:rsidP="00371FED">
            <w:pPr>
              <w:pStyle w:val="a6"/>
              <w:widowControl w:val="0"/>
              <w:tabs>
                <w:tab w:val="left" w:pos="993"/>
              </w:tabs>
              <w:autoSpaceDE w:val="0"/>
              <w:autoSpaceDN w:val="0"/>
              <w:adjustRightInd w:val="0"/>
              <w:ind w:left="0"/>
              <w:jc w:val="both"/>
            </w:pPr>
            <w:r w:rsidRPr="00613DEF">
              <w:t>Условия, запреты,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tc>
        <w:tc>
          <w:tcPr>
            <w:tcW w:w="7549" w:type="dxa"/>
            <w:tcBorders>
              <w:bottom w:val="single" w:sz="18" w:space="0" w:color="auto"/>
            </w:tcBorders>
            <w:vAlign w:val="center"/>
          </w:tcPr>
          <w:p w:rsidR="009E7999" w:rsidRPr="004314EA" w:rsidRDefault="004314EA" w:rsidP="002E3CEF">
            <w:pPr>
              <w:pStyle w:val="a6"/>
              <w:widowControl w:val="0"/>
              <w:tabs>
                <w:tab w:val="left" w:pos="993"/>
              </w:tabs>
              <w:autoSpaceDE w:val="0"/>
              <w:autoSpaceDN w:val="0"/>
              <w:adjustRightInd w:val="0"/>
              <w:ind w:left="0"/>
              <w:jc w:val="both"/>
            </w:pPr>
            <w:r w:rsidRPr="004314EA">
              <w:rPr>
                <w:iCs/>
                <w:color w:val="000000"/>
              </w:rPr>
              <w:t>Установлены в соответствии с постановлением Правительства РФ от 29 декабря 2015 г. N 1457 "О перечне отдельных видов работ (услуг), выполнение (оказание) которых на территории Российской Федерации организациями, находящимися под юрисдикцией Турецкой Республики, а также организациями, контролируемыми гражданами Турецкой Республики и (или) организациями, находящимися под юрисдикцией Турецкой Республики, запрещено"</w:t>
            </w:r>
          </w:p>
        </w:tc>
      </w:tr>
      <w:tr w:rsidR="009E7999" w:rsidRPr="00C0774E" w:rsidTr="004F1F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241" w:type="dxa"/>
            <w:tcBorders>
              <w:top w:val="single" w:sz="18" w:space="0" w:color="auto"/>
              <w:left w:val="triple" w:sz="4" w:space="0" w:color="auto"/>
            </w:tcBorders>
          </w:tcPr>
          <w:p w:rsidR="009E7999" w:rsidRPr="00C0774E" w:rsidRDefault="009E7999" w:rsidP="009C4F8F">
            <w:pPr>
              <w:jc w:val="center"/>
            </w:pPr>
            <w:r w:rsidRPr="00045A99">
              <w:t>2</w:t>
            </w:r>
            <w:r>
              <w:t>6</w:t>
            </w:r>
          </w:p>
        </w:tc>
        <w:tc>
          <w:tcPr>
            <w:tcW w:w="6628" w:type="dxa"/>
            <w:tcBorders>
              <w:top w:val="single" w:sz="18" w:space="0" w:color="auto"/>
            </w:tcBorders>
          </w:tcPr>
          <w:p w:rsidR="009E7999" w:rsidRPr="00C0774E" w:rsidRDefault="009E7999" w:rsidP="00A80DBF">
            <w:pPr>
              <w:jc w:val="both"/>
            </w:pPr>
            <w:r w:rsidRPr="00C0774E">
              <w:t>Обоснование начальной (максимальной) цены контракта</w:t>
            </w:r>
          </w:p>
        </w:tc>
        <w:tc>
          <w:tcPr>
            <w:tcW w:w="7549" w:type="dxa"/>
            <w:tcBorders>
              <w:top w:val="single" w:sz="18" w:space="0" w:color="auto"/>
              <w:right w:val="triple" w:sz="4" w:space="0" w:color="auto"/>
            </w:tcBorders>
            <w:vAlign w:val="center"/>
          </w:tcPr>
          <w:p w:rsidR="009E7999" w:rsidRPr="00AD21C8" w:rsidRDefault="009E7999" w:rsidP="00271B31">
            <w:pPr>
              <w:jc w:val="both"/>
              <w:rPr>
                <w:b/>
                <w:bCs/>
                <w:noProof/>
              </w:rPr>
            </w:pPr>
            <w:r w:rsidRPr="00794594">
              <w:t>Согласно</w:t>
            </w:r>
            <w:r w:rsidR="008C6573">
              <w:t xml:space="preserve"> ЭА Раздел</w:t>
            </w:r>
            <w:r w:rsidRPr="00794594">
              <w:t xml:space="preserve"> 6 «Обоснование начальной (максимальной) цены </w:t>
            </w:r>
            <w:r w:rsidRPr="00794594">
              <w:lastRenderedPageBreak/>
              <w:t>контракта</w:t>
            </w:r>
            <w:r w:rsidR="00E367BB">
              <w:t xml:space="preserve"> (лота)</w:t>
            </w:r>
            <w:r w:rsidRPr="00794594">
              <w:t>»</w:t>
            </w:r>
            <w:r w:rsidR="00427609">
              <w:t xml:space="preserve"> в разделе «Документы заказа»</w:t>
            </w:r>
          </w:p>
        </w:tc>
      </w:tr>
      <w:tr w:rsidR="009E7999" w:rsidRPr="00C0774E" w:rsidTr="004F1F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241" w:type="dxa"/>
            <w:tcBorders>
              <w:left w:val="triple" w:sz="4" w:space="0" w:color="auto"/>
            </w:tcBorders>
          </w:tcPr>
          <w:p w:rsidR="009E7999" w:rsidRPr="00C0774E" w:rsidRDefault="009E7999" w:rsidP="009C4F8F">
            <w:pPr>
              <w:jc w:val="center"/>
            </w:pPr>
            <w:r>
              <w:lastRenderedPageBreak/>
              <w:t>27</w:t>
            </w:r>
          </w:p>
        </w:tc>
        <w:tc>
          <w:tcPr>
            <w:tcW w:w="6628" w:type="dxa"/>
          </w:tcPr>
          <w:p w:rsidR="009E7999" w:rsidRPr="00C0774E" w:rsidRDefault="009E7999" w:rsidP="00A73D0D">
            <w:pPr>
              <w:jc w:val="both"/>
              <w:rPr>
                <w:noProof/>
              </w:rPr>
            </w:pPr>
            <w:r w:rsidRPr="00C0774E">
              <w:rPr>
                <w:noProof/>
              </w:rPr>
              <w:t>Валют</w:t>
            </w:r>
            <w:r>
              <w:rPr>
                <w:noProof/>
              </w:rPr>
              <w:t>а</w:t>
            </w:r>
            <w:r w:rsidRPr="00C0774E">
              <w:rPr>
                <w:noProof/>
              </w:rPr>
              <w:t>, используем</w:t>
            </w:r>
            <w:r>
              <w:rPr>
                <w:noProof/>
              </w:rPr>
              <w:t>ая</w:t>
            </w:r>
            <w:r w:rsidRPr="00C0774E">
              <w:rPr>
                <w:noProof/>
              </w:rPr>
              <w:t xml:space="preserve"> для формирования цены контракта и расчетов с поставщиками (исполнителями подрядчиками)</w:t>
            </w:r>
          </w:p>
        </w:tc>
        <w:tc>
          <w:tcPr>
            <w:tcW w:w="7549" w:type="dxa"/>
            <w:tcBorders>
              <w:right w:val="triple" w:sz="4" w:space="0" w:color="auto"/>
            </w:tcBorders>
            <w:vAlign w:val="center"/>
          </w:tcPr>
          <w:p w:rsidR="009E7999" w:rsidRPr="00C0774E" w:rsidRDefault="009E7999" w:rsidP="00A80DBF">
            <w:pPr>
              <w:jc w:val="both"/>
              <w:rPr>
                <w:noProof/>
              </w:rPr>
            </w:pPr>
            <w:r w:rsidRPr="00C0774E">
              <w:rPr>
                <w:noProof/>
              </w:rPr>
              <w:t>рубль РФ</w:t>
            </w:r>
          </w:p>
        </w:tc>
      </w:tr>
      <w:tr w:rsidR="009E7999" w:rsidRPr="00C0774E" w:rsidTr="004F1F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241" w:type="dxa"/>
            <w:tcBorders>
              <w:left w:val="triple" w:sz="4" w:space="0" w:color="auto"/>
            </w:tcBorders>
          </w:tcPr>
          <w:p w:rsidR="009E7999" w:rsidRPr="00C0774E" w:rsidRDefault="009E7999" w:rsidP="009C4F8F">
            <w:pPr>
              <w:jc w:val="center"/>
            </w:pPr>
            <w:r>
              <w:t>28</w:t>
            </w:r>
          </w:p>
        </w:tc>
        <w:tc>
          <w:tcPr>
            <w:tcW w:w="6628" w:type="dxa"/>
          </w:tcPr>
          <w:p w:rsidR="009E7999" w:rsidRPr="00C0774E" w:rsidRDefault="009E7999" w:rsidP="00A80DBF">
            <w:pPr>
              <w:jc w:val="both"/>
              <w:rPr>
                <w:noProof/>
              </w:rPr>
            </w:pPr>
            <w:r w:rsidRPr="00C0774E">
              <w:rPr>
                <w:noProof/>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w:t>
            </w:r>
          </w:p>
        </w:tc>
        <w:tc>
          <w:tcPr>
            <w:tcW w:w="7549" w:type="dxa"/>
            <w:tcBorders>
              <w:right w:val="triple" w:sz="4" w:space="0" w:color="auto"/>
            </w:tcBorders>
            <w:vAlign w:val="center"/>
          </w:tcPr>
          <w:p w:rsidR="009E7999" w:rsidRPr="00D05E20" w:rsidRDefault="009E7999" w:rsidP="009C4F8F">
            <w:pPr>
              <w:pStyle w:val="3"/>
              <w:ind w:right="-57"/>
              <w:rPr>
                <w:rFonts w:ascii="Times New Roman" w:hAnsi="Times New Roman" w:cs="Times New Roman"/>
              </w:rPr>
            </w:pPr>
            <w:r w:rsidRPr="00D05E20">
              <w:rPr>
                <w:rFonts w:ascii="Times New Roman" w:hAnsi="Times New Roman" w:cs="Times New Roman"/>
              </w:rPr>
              <w:t>В случае если поз. 27 для формирования цены контракта и расчетов с поставщиками предусмотрена валюта, отличная от рубля, то при оплате заключенного контракта применяется официальный курс иностранной валюты к рублю Российской Федерации, установленный Центральным банком Российской Федерации на момент оплаты</w:t>
            </w:r>
          </w:p>
        </w:tc>
      </w:tr>
      <w:tr w:rsidR="009E7999" w:rsidRPr="00C0774E" w:rsidTr="004F1F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241" w:type="dxa"/>
            <w:tcBorders>
              <w:left w:val="triple" w:sz="4" w:space="0" w:color="auto"/>
            </w:tcBorders>
          </w:tcPr>
          <w:p w:rsidR="009E7999" w:rsidRPr="00C0774E" w:rsidRDefault="009E7999" w:rsidP="009C4F8F">
            <w:pPr>
              <w:jc w:val="center"/>
            </w:pPr>
            <w:r>
              <w:t>29</w:t>
            </w:r>
          </w:p>
        </w:tc>
        <w:tc>
          <w:tcPr>
            <w:tcW w:w="6628" w:type="dxa"/>
          </w:tcPr>
          <w:p w:rsidR="009E7999" w:rsidRPr="00C0774E" w:rsidRDefault="009E7999" w:rsidP="00A80DBF">
            <w:pPr>
              <w:jc w:val="both"/>
              <w:rPr>
                <w:noProof/>
              </w:rPr>
            </w:pPr>
            <w:r w:rsidRPr="00C0774E">
              <w:t>Информация о возможности заказчика изменить условия контракта</w:t>
            </w:r>
          </w:p>
        </w:tc>
        <w:tc>
          <w:tcPr>
            <w:tcW w:w="7549" w:type="dxa"/>
            <w:tcBorders>
              <w:right w:val="triple" w:sz="4" w:space="0" w:color="auto"/>
            </w:tcBorders>
            <w:vAlign w:val="center"/>
          </w:tcPr>
          <w:p w:rsidR="009E7999" w:rsidRPr="00C0774E" w:rsidRDefault="009E7999" w:rsidP="00502800">
            <w:pPr>
              <w:autoSpaceDE w:val="0"/>
              <w:autoSpaceDN w:val="0"/>
              <w:adjustRightInd w:val="0"/>
              <w:jc w:val="both"/>
              <w:outlineLvl w:val="0"/>
              <w:rPr>
                <w:b/>
                <w:bCs/>
                <w:color w:val="FF0000"/>
              </w:rPr>
            </w:pPr>
            <w:r w:rsidRPr="00345016">
              <w:t>Согласно</w:t>
            </w:r>
            <w:r w:rsidR="008C6573">
              <w:t xml:space="preserve"> ЭА Раздел</w:t>
            </w:r>
            <w:r w:rsidRPr="00345016">
              <w:t xml:space="preserve"> 7 «Изменение условий контракта»</w:t>
            </w:r>
            <w:r w:rsidR="00427609">
              <w:t xml:space="preserve"> в разделе «Документы заказа»</w:t>
            </w:r>
          </w:p>
        </w:tc>
      </w:tr>
      <w:tr w:rsidR="009E7999" w:rsidRPr="00C0774E" w:rsidTr="004F1F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241" w:type="dxa"/>
            <w:vMerge w:val="restart"/>
            <w:tcBorders>
              <w:left w:val="triple" w:sz="4" w:space="0" w:color="auto"/>
            </w:tcBorders>
          </w:tcPr>
          <w:p w:rsidR="009E7999" w:rsidRPr="00FE7252" w:rsidRDefault="009E7999" w:rsidP="002E3CEF">
            <w:pPr>
              <w:jc w:val="center"/>
            </w:pPr>
            <w:r w:rsidRPr="00FE7252">
              <w:t>30</w:t>
            </w:r>
          </w:p>
        </w:tc>
        <w:tc>
          <w:tcPr>
            <w:tcW w:w="6628" w:type="dxa"/>
          </w:tcPr>
          <w:p w:rsidR="009E7999" w:rsidRPr="00FE7252" w:rsidRDefault="009E7999" w:rsidP="00F700B9">
            <w:pPr>
              <w:jc w:val="both"/>
            </w:pPr>
            <w:r w:rsidRPr="00FE7252">
              <w:t>Порядок предоставления участникам электронного аукциона разъяснений положений аукционной документации</w:t>
            </w:r>
          </w:p>
        </w:tc>
        <w:tc>
          <w:tcPr>
            <w:tcW w:w="7549" w:type="dxa"/>
            <w:tcBorders>
              <w:right w:val="triple" w:sz="4" w:space="0" w:color="auto"/>
            </w:tcBorders>
            <w:vAlign w:val="center"/>
          </w:tcPr>
          <w:p w:rsidR="009E7999" w:rsidRPr="00FE7252" w:rsidRDefault="009E7999" w:rsidP="000833CD">
            <w:pPr>
              <w:autoSpaceDE w:val="0"/>
              <w:autoSpaceDN w:val="0"/>
              <w:adjustRightInd w:val="0"/>
              <w:jc w:val="both"/>
            </w:pPr>
            <w:bookmarkStart w:id="1" w:name="Par0"/>
            <w:bookmarkEnd w:id="1"/>
            <w:r w:rsidRPr="00FE7252">
              <w:t xml:space="preserve">Любой участник закупки, получивший аккредитацию на электронной площадке, вправе направить на адрес электронной площадки, на которой планируется проведение аукциона, запрос о даче разъяснений положений документации об аукционе. При этом такой участник вправе направить не более чем три запроса о даче разъяснений в отношении одного такого аукциона. В течение одного часа с момента поступления указанного запроса он направляется оператором электронной площадки заказчику/уполномоченному органу. В течение двух дней с даты поступления от оператора электронной площадки запроса разъяснения положений документации размещаются в единой информационной системе с указанием предмета запроса, при условии, что указанный запрос поступил не </w:t>
            </w:r>
            <w:proofErr w:type="gramStart"/>
            <w:r w:rsidRPr="00FE7252">
              <w:t>позднее</w:t>
            </w:r>
            <w:proofErr w:type="gramEnd"/>
            <w:r w:rsidRPr="00FE7252">
              <w:t xml:space="preserve"> чем за три дня до даты окончания срока подачи заявок на участие в таком аукционе.</w:t>
            </w:r>
          </w:p>
        </w:tc>
      </w:tr>
      <w:tr w:rsidR="009E7999" w:rsidRPr="00C0774E" w:rsidTr="004F1F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241" w:type="dxa"/>
            <w:vMerge/>
            <w:tcBorders>
              <w:left w:val="triple" w:sz="4" w:space="0" w:color="auto"/>
            </w:tcBorders>
          </w:tcPr>
          <w:p w:rsidR="009E7999" w:rsidRPr="00FE7252" w:rsidRDefault="009E7999" w:rsidP="00A80DBF">
            <w:pPr>
              <w:jc w:val="center"/>
            </w:pPr>
          </w:p>
        </w:tc>
        <w:tc>
          <w:tcPr>
            <w:tcW w:w="6628" w:type="dxa"/>
          </w:tcPr>
          <w:p w:rsidR="009E7999" w:rsidRPr="00B1161E" w:rsidRDefault="009E7999" w:rsidP="00CB44E4">
            <w:pPr>
              <w:jc w:val="both"/>
            </w:pPr>
            <w:r w:rsidRPr="00B1161E">
              <w:t xml:space="preserve">Дата </w:t>
            </w:r>
            <w:proofErr w:type="gramStart"/>
            <w:r w:rsidRPr="00B1161E">
              <w:t>начала предоставления разъяснений положений аукционной документации</w:t>
            </w:r>
            <w:proofErr w:type="gramEnd"/>
          </w:p>
        </w:tc>
        <w:tc>
          <w:tcPr>
            <w:tcW w:w="7549" w:type="dxa"/>
            <w:tcBorders>
              <w:right w:val="triple" w:sz="4" w:space="0" w:color="auto"/>
            </w:tcBorders>
            <w:vAlign w:val="center"/>
          </w:tcPr>
          <w:p w:rsidR="009E7999" w:rsidRPr="00B1161E" w:rsidRDefault="00233DBD" w:rsidP="00233DBD">
            <w:pPr>
              <w:jc w:val="both"/>
              <w:rPr>
                <w:b/>
              </w:rPr>
            </w:pPr>
            <w:r>
              <w:rPr>
                <w:b/>
              </w:rPr>
              <w:t>21</w:t>
            </w:r>
            <w:r w:rsidR="008D6B78" w:rsidRPr="00B1161E">
              <w:rPr>
                <w:b/>
              </w:rPr>
              <w:t>.0</w:t>
            </w:r>
            <w:r>
              <w:rPr>
                <w:b/>
              </w:rPr>
              <w:t>9</w:t>
            </w:r>
            <w:r w:rsidR="002D58D9" w:rsidRPr="00B1161E">
              <w:rPr>
                <w:b/>
              </w:rPr>
              <w:t>.201</w:t>
            </w:r>
            <w:r w:rsidR="0011709E" w:rsidRPr="00B1161E">
              <w:rPr>
                <w:b/>
              </w:rPr>
              <w:t>6</w:t>
            </w:r>
            <w:r w:rsidR="002D58D9" w:rsidRPr="00B1161E">
              <w:rPr>
                <w:b/>
              </w:rPr>
              <w:t xml:space="preserve"> г.</w:t>
            </w:r>
          </w:p>
        </w:tc>
      </w:tr>
      <w:tr w:rsidR="009E7999" w:rsidRPr="00C0774E" w:rsidTr="004F1F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241" w:type="dxa"/>
            <w:vMerge/>
            <w:tcBorders>
              <w:left w:val="triple" w:sz="4" w:space="0" w:color="auto"/>
            </w:tcBorders>
          </w:tcPr>
          <w:p w:rsidR="009E7999" w:rsidRPr="00FE7252" w:rsidRDefault="009E7999" w:rsidP="00A80DBF">
            <w:pPr>
              <w:jc w:val="center"/>
            </w:pPr>
          </w:p>
        </w:tc>
        <w:tc>
          <w:tcPr>
            <w:tcW w:w="6628" w:type="dxa"/>
          </w:tcPr>
          <w:p w:rsidR="009E7999" w:rsidRPr="00B1161E" w:rsidRDefault="009E7999" w:rsidP="00CB44E4">
            <w:pPr>
              <w:jc w:val="both"/>
            </w:pPr>
            <w:r w:rsidRPr="00B1161E">
              <w:t xml:space="preserve">Дата </w:t>
            </w:r>
            <w:proofErr w:type="gramStart"/>
            <w:r w:rsidRPr="00B1161E">
              <w:t>окончания срока предоставления разъяснений положений аукционной документации</w:t>
            </w:r>
            <w:proofErr w:type="gramEnd"/>
          </w:p>
        </w:tc>
        <w:tc>
          <w:tcPr>
            <w:tcW w:w="7549" w:type="dxa"/>
            <w:tcBorders>
              <w:right w:val="triple" w:sz="4" w:space="0" w:color="auto"/>
            </w:tcBorders>
            <w:vAlign w:val="center"/>
          </w:tcPr>
          <w:p w:rsidR="009E7999" w:rsidRPr="00B1161E" w:rsidRDefault="00233DBD" w:rsidP="0058056D">
            <w:pPr>
              <w:jc w:val="both"/>
              <w:rPr>
                <w:b/>
              </w:rPr>
            </w:pPr>
            <w:r>
              <w:rPr>
                <w:b/>
              </w:rPr>
              <w:t>23</w:t>
            </w:r>
            <w:r w:rsidR="002D58D9" w:rsidRPr="00B1161E">
              <w:rPr>
                <w:b/>
              </w:rPr>
              <w:t>.0</w:t>
            </w:r>
            <w:r w:rsidR="00E367BB">
              <w:rPr>
                <w:b/>
              </w:rPr>
              <w:t>9</w:t>
            </w:r>
            <w:r w:rsidR="002D58D9" w:rsidRPr="00B1161E">
              <w:rPr>
                <w:b/>
              </w:rPr>
              <w:t>.201</w:t>
            </w:r>
            <w:r w:rsidR="0011709E" w:rsidRPr="00B1161E">
              <w:rPr>
                <w:b/>
              </w:rPr>
              <w:t>6</w:t>
            </w:r>
            <w:r w:rsidR="002D58D9" w:rsidRPr="00B1161E">
              <w:rPr>
                <w:b/>
              </w:rPr>
              <w:t xml:space="preserve"> г.</w:t>
            </w:r>
          </w:p>
        </w:tc>
      </w:tr>
      <w:tr w:rsidR="009E7999" w:rsidRPr="00C0774E" w:rsidTr="004F1F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241" w:type="dxa"/>
            <w:tcBorders>
              <w:left w:val="triple" w:sz="4" w:space="0" w:color="auto"/>
            </w:tcBorders>
          </w:tcPr>
          <w:p w:rsidR="009E7999" w:rsidRPr="00C0774E" w:rsidRDefault="009E7999" w:rsidP="009C4F8F">
            <w:pPr>
              <w:jc w:val="center"/>
            </w:pPr>
            <w:r>
              <w:t>31</w:t>
            </w:r>
          </w:p>
        </w:tc>
        <w:tc>
          <w:tcPr>
            <w:tcW w:w="6628" w:type="dxa"/>
          </w:tcPr>
          <w:p w:rsidR="009E7999" w:rsidRPr="00C0774E" w:rsidRDefault="009E7999" w:rsidP="00A80DBF">
            <w:pPr>
              <w:jc w:val="both"/>
            </w:pPr>
            <w:r w:rsidRPr="00C0774E">
              <w:t xml:space="preserve">Информация о контрактной службе, контрактном управляющем, </w:t>
            </w:r>
            <w:proofErr w:type="gramStart"/>
            <w:r w:rsidRPr="00C0774E">
              <w:t>ответственных</w:t>
            </w:r>
            <w:proofErr w:type="gramEnd"/>
            <w:r w:rsidRPr="00C0774E">
              <w:t xml:space="preserve"> за заключение контракта</w:t>
            </w:r>
          </w:p>
        </w:tc>
        <w:tc>
          <w:tcPr>
            <w:tcW w:w="7549" w:type="dxa"/>
            <w:tcBorders>
              <w:right w:val="triple" w:sz="4" w:space="0" w:color="auto"/>
            </w:tcBorders>
            <w:vAlign w:val="center"/>
          </w:tcPr>
          <w:p w:rsidR="009E7999" w:rsidRPr="005A7C4B" w:rsidRDefault="005A7C4B" w:rsidP="00A80DBF">
            <w:pPr>
              <w:jc w:val="both"/>
              <w:rPr>
                <w:i/>
                <w:iCs/>
              </w:rPr>
            </w:pPr>
            <w:r w:rsidRPr="005A7C4B">
              <w:rPr>
                <w:i/>
                <w:iCs/>
              </w:rPr>
              <w:t>К</w:t>
            </w:r>
            <w:r w:rsidR="009E7999" w:rsidRPr="005A7C4B">
              <w:rPr>
                <w:i/>
                <w:iCs/>
              </w:rPr>
              <w:t xml:space="preserve">онтрактный управляющий заказчика </w:t>
            </w:r>
            <w:proofErr w:type="gramStart"/>
            <w:r w:rsidRPr="005A7C4B">
              <w:rPr>
                <w:i/>
                <w:iCs/>
              </w:rPr>
              <w:t>Братков</w:t>
            </w:r>
            <w:proofErr w:type="gramEnd"/>
            <w:r w:rsidRPr="005A7C4B">
              <w:rPr>
                <w:i/>
                <w:iCs/>
              </w:rPr>
              <w:t xml:space="preserve"> Дмитрий Владимирович</w:t>
            </w:r>
            <w:r w:rsidR="00FB0F7B">
              <w:rPr>
                <w:i/>
                <w:iCs/>
              </w:rPr>
              <w:t xml:space="preserve"> (86195)27557</w:t>
            </w:r>
          </w:p>
        </w:tc>
      </w:tr>
      <w:tr w:rsidR="009E7999" w:rsidRPr="00C0774E" w:rsidTr="004F1F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241" w:type="dxa"/>
            <w:tcBorders>
              <w:left w:val="triple" w:sz="4" w:space="0" w:color="auto"/>
            </w:tcBorders>
          </w:tcPr>
          <w:p w:rsidR="009E7999" w:rsidRPr="00677F58" w:rsidRDefault="009E7999" w:rsidP="009C4F8F">
            <w:pPr>
              <w:jc w:val="center"/>
            </w:pPr>
            <w:r>
              <w:t>32</w:t>
            </w:r>
          </w:p>
        </w:tc>
        <w:tc>
          <w:tcPr>
            <w:tcW w:w="6628" w:type="dxa"/>
          </w:tcPr>
          <w:p w:rsidR="009E7999" w:rsidRPr="00677F58" w:rsidRDefault="009E7999" w:rsidP="00DD17B9">
            <w:pPr>
              <w:jc w:val="both"/>
            </w:pPr>
            <w:r w:rsidRPr="00677F58">
              <w:t>Срок, в течение которого победитель аукциона или иной участник, с которым заключается контракт при уклонении победителя аукциона от заключени</w:t>
            </w:r>
            <w:r>
              <w:t>я</w:t>
            </w:r>
            <w:r w:rsidRPr="00677F58">
              <w:t xml:space="preserve"> контракта, должен подписать контракт</w:t>
            </w:r>
          </w:p>
        </w:tc>
        <w:tc>
          <w:tcPr>
            <w:tcW w:w="7549" w:type="dxa"/>
            <w:tcBorders>
              <w:right w:val="triple" w:sz="4" w:space="0" w:color="auto"/>
            </w:tcBorders>
            <w:vAlign w:val="center"/>
          </w:tcPr>
          <w:p w:rsidR="009E7999" w:rsidRPr="00111163" w:rsidRDefault="009E7999" w:rsidP="00C20ED0">
            <w:pPr>
              <w:autoSpaceDE w:val="0"/>
              <w:autoSpaceDN w:val="0"/>
              <w:adjustRightInd w:val="0"/>
              <w:jc w:val="both"/>
            </w:pPr>
            <w:r>
              <w:t xml:space="preserve">В течение пяти дней </w:t>
            </w:r>
            <w:proofErr w:type="gramStart"/>
            <w:r>
              <w:t>с даты размещения</w:t>
            </w:r>
            <w:proofErr w:type="gramEnd"/>
            <w:r>
              <w:t xml:space="preserve"> заказчиком в единой информационной системе проекта контракта или в</w:t>
            </w:r>
            <w:r w:rsidRPr="00CE7619">
              <w:t xml:space="preserve"> течение трех рабочих дней с даты размещения заказчиком в единой информационной системе документов, предусмотренных </w:t>
            </w:r>
            <w:hyperlink r:id="rId11" w:history="1">
              <w:r w:rsidRPr="000C02FF">
                <w:t>частью 5</w:t>
              </w:r>
            </w:hyperlink>
            <w:r w:rsidRPr="00CE7619">
              <w:t xml:space="preserve"> статьи 70 44-ФЗ</w:t>
            </w:r>
          </w:p>
        </w:tc>
      </w:tr>
      <w:tr w:rsidR="009E7999" w:rsidRPr="00C0774E" w:rsidTr="004F1F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241" w:type="dxa"/>
            <w:tcBorders>
              <w:left w:val="triple" w:sz="4" w:space="0" w:color="auto"/>
            </w:tcBorders>
          </w:tcPr>
          <w:p w:rsidR="009E7999" w:rsidRPr="00C0774E" w:rsidRDefault="009E7999" w:rsidP="009C4F8F">
            <w:pPr>
              <w:jc w:val="center"/>
            </w:pPr>
            <w:r>
              <w:lastRenderedPageBreak/>
              <w:t>33</w:t>
            </w:r>
          </w:p>
        </w:tc>
        <w:tc>
          <w:tcPr>
            <w:tcW w:w="6628" w:type="dxa"/>
          </w:tcPr>
          <w:p w:rsidR="009E7999" w:rsidRPr="00C0774E" w:rsidRDefault="009E7999" w:rsidP="005F5F24">
            <w:pPr>
              <w:jc w:val="both"/>
            </w:pPr>
            <w:r w:rsidRPr="00C0774E">
              <w:t xml:space="preserve">Условия признания победителя </w:t>
            </w:r>
            <w:r>
              <w:t>электронного аукциона</w:t>
            </w:r>
            <w:r w:rsidRPr="00C0774E">
              <w:t xml:space="preserve"> или иного участника</w:t>
            </w:r>
            <w:r>
              <w:t xml:space="preserve"> аукциона </w:t>
            </w:r>
            <w:proofErr w:type="gramStart"/>
            <w:r w:rsidRPr="00C0774E">
              <w:t>уклонившимися</w:t>
            </w:r>
            <w:proofErr w:type="gramEnd"/>
            <w:r w:rsidRPr="00C0774E">
              <w:t xml:space="preserve"> от заключения контракта</w:t>
            </w:r>
          </w:p>
        </w:tc>
        <w:tc>
          <w:tcPr>
            <w:tcW w:w="7549" w:type="dxa"/>
            <w:tcBorders>
              <w:right w:val="triple" w:sz="4" w:space="0" w:color="auto"/>
            </w:tcBorders>
            <w:vAlign w:val="center"/>
          </w:tcPr>
          <w:p w:rsidR="009E7999" w:rsidRPr="00C0774E" w:rsidRDefault="009E7999" w:rsidP="009C4F8F">
            <w:pPr>
              <w:autoSpaceDE w:val="0"/>
              <w:autoSpaceDN w:val="0"/>
              <w:adjustRightInd w:val="0"/>
              <w:jc w:val="both"/>
            </w:pPr>
            <w:proofErr w:type="gramStart"/>
            <w:r w:rsidRPr="005570B4">
              <w:t xml:space="preserve">Победитель электронного аукциона признается уклонившимся от заключения контракта в случае, если в сроки, предусмотренные </w:t>
            </w:r>
            <w:r>
              <w:t xml:space="preserve">в </w:t>
            </w:r>
            <w:r w:rsidRPr="00345016">
              <w:t>позиции</w:t>
            </w:r>
            <w:r w:rsidR="00CB5ED4">
              <w:t xml:space="preserve"> </w:t>
            </w:r>
            <w:r w:rsidRPr="00C47E64">
              <w:t>3</w:t>
            </w:r>
            <w:r>
              <w:t>2,</w:t>
            </w:r>
            <w:r w:rsidRPr="005570B4">
              <w:t xml:space="preserve"> он не направил заказчику проект контракта, подписанный лицом, имеющим право действовать от имени победителя такого </w:t>
            </w:r>
            <w:r w:rsidRPr="000A3924">
              <w:t>аукциона,</w:t>
            </w:r>
            <w:r w:rsidRPr="005570B4">
              <w:t xml:space="preserve"> или направил протокол разногласий, предусмотренный </w:t>
            </w:r>
            <w:hyperlink r:id="rId12" w:history="1">
              <w:r w:rsidRPr="002F4D57">
                <w:t>частью 4</w:t>
              </w:r>
            </w:hyperlink>
            <w:r w:rsidRPr="005570B4">
              <w:t xml:space="preserve"> статьи</w:t>
            </w:r>
            <w:r>
              <w:t xml:space="preserve"> 70</w:t>
            </w:r>
            <w:r w:rsidRPr="005570B4">
              <w:t xml:space="preserve">, по истечении тринадцати дней с даты размещения в единой информационной системе протокола </w:t>
            </w:r>
            <w:r>
              <w:t>рассмотрения 2 частей заявок</w:t>
            </w:r>
            <w:r w:rsidRPr="005570B4">
              <w:t>, или не</w:t>
            </w:r>
            <w:proofErr w:type="gramEnd"/>
            <w:r w:rsidRPr="005570B4">
              <w:t xml:space="preserve"> исполнил требования, предусмотренные </w:t>
            </w:r>
            <w:hyperlink r:id="rId13" w:history="1">
              <w:r w:rsidRPr="005570B4">
                <w:rPr>
                  <w:color w:val="0000FF"/>
                </w:rPr>
                <w:t>статьей 37</w:t>
              </w:r>
            </w:hyperlink>
            <w:r>
              <w:t xml:space="preserve"> 44-ФЗ </w:t>
            </w:r>
            <w:r w:rsidRPr="005570B4">
              <w:t xml:space="preserve">(в случае снижения при проведении такого аукциона цены контракта на двадцать пять процентов и более от начальной </w:t>
            </w:r>
            <w:r>
              <w:t xml:space="preserve">(максимальной) цены контракта). </w:t>
            </w:r>
          </w:p>
        </w:tc>
      </w:tr>
      <w:tr w:rsidR="009E7999" w:rsidRPr="00C0774E" w:rsidTr="004F1F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241" w:type="dxa"/>
            <w:tcBorders>
              <w:left w:val="triple" w:sz="4" w:space="0" w:color="auto"/>
            </w:tcBorders>
          </w:tcPr>
          <w:p w:rsidR="009E7999" w:rsidRPr="00C0774E" w:rsidRDefault="009E7999" w:rsidP="009C4F8F">
            <w:pPr>
              <w:jc w:val="center"/>
            </w:pPr>
            <w:r>
              <w:t>34</w:t>
            </w:r>
          </w:p>
        </w:tc>
        <w:tc>
          <w:tcPr>
            <w:tcW w:w="6628" w:type="dxa"/>
          </w:tcPr>
          <w:p w:rsidR="009E7999" w:rsidRPr="00C0774E" w:rsidRDefault="009E7999" w:rsidP="00A80DBF">
            <w:pPr>
              <w:jc w:val="both"/>
            </w:pPr>
            <w:r w:rsidRPr="00C0774E">
              <w:t>Информация о возможности одностороннего отказа от исполнения контракта</w:t>
            </w:r>
          </w:p>
        </w:tc>
        <w:tc>
          <w:tcPr>
            <w:tcW w:w="7549" w:type="dxa"/>
            <w:tcBorders>
              <w:right w:val="triple" w:sz="4" w:space="0" w:color="auto"/>
            </w:tcBorders>
            <w:vAlign w:val="center"/>
          </w:tcPr>
          <w:p w:rsidR="009E7999" w:rsidRPr="00C0774E" w:rsidRDefault="009E7999" w:rsidP="00A80DBF">
            <w:pPr>
              <w:autoSpaceDE w:val="0"/>
              <w:autoSpaceDN w:val="0"/>
              <w:adjustRightInd w:val="0"/>
              <w:jc w:val="both"/>
            </w:pPr>
            <w:r w:rsidRPr="005230A0">
              <w:t xml:space="preserve">Расторжение контракта допускается в случае одностороннего отказа стороны контракта от исполнения контракта </w:t>
            </w:r>
            <w:r w:rsidRPr="00553692">
              <w:t>по основаниям, предусмотренным ГК РФ для одностороннего отказа от исполнения отдельных видов обязательств</w:t>
            </w:r>
            <w:r>
              <w:t>, при условии, что к</w:t>
            </w:r>
            <w:r w:rsidRPr="00EF17B2">
              <w:t>онтракт содержит право заказчика принять решение об одностороннем отказе от исполнения контракта</w:t>
            </w:r>
            <w:r w:rsidRPr="005230A0">
              <w:t>.</w:t>
            </w:r>
          </w:p>
        </w:tc>
      </w:tr>
      <w:tr w:rsidR="009E7999" w:rsidRPr="00C0774E" w:rsidTr="004F1F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241" w:type="dxa"/>
            <w:tcBorders>
              <w:left w:val="triple" w:sz="4" w:space="0" w:color="auto"/>
            </w:tcBorders>
          </w:tcPr>
          <w:p w:rsidR="009E7999" w:rsidRPr="002D58D9" w:rsidRDefault="009E7999" w:rsidP="009C4F8F">
            <w:pPr>
              <w:jc w:val="center"/>
            </w:pPr>
            <w:r w:rsidRPr="002D58D9">
              <w:t>35</w:t>
            </w:r>
          </w:p>
        </w:tc>
        <w:tc>
          <w:tcPr>
            <w:tcW w:w="6628" w:type="dxa"/>
          </w:tcPr>
          <w:p w:rsidR="009E7999" w:rsidRPr="002D58D9" w:rsidRDefault="009E7999" w:rsidP="005A7C4B">
            <w:pPr>
              <w:autoSpaceDE w:val="0"/>
              <w:autoSpaceDN w:val="0"/>
              <w:adjustRightInd w:val="0"/>
              <w:jc w:val="both"/>
            </w:pPr>
            <w:r w:rsidRPr="002D58D9">
              <w:t>Требования, установленные в соответствии с законодательством РФ к товару, работе, услуге</w:t>
            </w:r>
          </w:p>
        </w:tc>
        <w:tc>
          <w:tcPr>
            <w:tcW w:w="7549" w:type="dxa"/>
            <w:tcBorders>
              <w:right w:val="triple" w:sz="4" w:space="0" w:color="auto"/>
            </w:tcBorders>
            <w:vAlign w:val="center"/>
          </w:tcPr>
          <w:p w:rsidR="00BB590D" w:rsidRDefault="00B91DEB" w:rsidP="00BB590D">
            <w:pPr>
              <w:rPr>
                <w:iCs/>
              </w:rPr>
            </w:pPr>
            <w:proofErr w:type="gramStart"/>
            <w:r>
              <w:rPr>
                <w:iCs/>
              </w:rPr>
              <w:t>У</w:t>
            </w:r>
            <w:r w:rsidR="0036479E">
              <w:rPr>
                <w:iCs/>
              </w:rPr>
              <w:t>становлены</w:t>
            </w:r>
            <w:proofErr w:type="gramEnd"/>
            <w:r w:rsidR="00BB590D">
              <w:rPr>
                <w:iCs/>
              </w:rPr>
              <w:t>.</w:t>
            </w:r>
          </w:p>
          <w:p w:rsidR="00BB590D" w:rsidRPr="00BB590D" w:rsidRDefault="00233DBD" w:rsidP="00BB590D">
            <w:r>
              <w:rPr>
                <w:iCs/>
              </w:rPr>
              <w:t xml:space="preserve"> </w:t>
            </w:r>
            <w:r w:rsidR="00BB590D" w:rsidRPr="00BB590D">
              <w:t xml:space="preserve">СРО 19. Устройство наружных сетей газоснабжения, </w:t>
            </w:r>
            <w:proofErr w:type="gramStart"/>
            <w:r w:rsidR="00BB590D" w:rsidRPr="00BB590D">
              <w:t>кроме</w:t>
            </w:r>
            <w:proofErr w:type="gramEnd"/>
            <w:r w:rsidR="00BB590D" w:rsidRPr="00BB590D">
              <w:t xml:space="preserve"> магистральных</w:t>
            </w:r>
          </w:p>
          <w:p w:rsidR="009E7999" w:rsidRPr="005A7C4B" w:rsidRDefault="00BB590D" w:rsidP="00802D93">
            <w:r w:rsidRPr="00BB590D">
              <w:t>19.2. Укладка газопроводов с рабочим давлением от 0,005 МПа до 0,3МПа включительно</w:t>
            </w:r>
          </w:p>
        </w:tc>
      </w:tr>
      <w:tr w:rsidR="009E7999" w:rsidRPr="00C0774E" w:rsidTr="004F1F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241" w:type="dxa"/>
            <w:tcBorders>
              <w:left w:val="triple" w:sz="4" w:space="0" w:color="auto"/>
            </w:tcBorders>
          </w:tcPr>
          <w:p w:rsidR="009E7999" w:rsidRPr="002D58D9" w:rsidRDefault="009E7999" w:rsidP="009C4F8F">
            <w:pPr>
              <w:jc w:val="center"/>
            </w:pPr>
            <w:r w:rsidRPr="002D58D9">
              <w:t>36</w:t>
            </w:r>
          </w:p>
        </w:tc>
        <w:tc>
          <w:tcPr>
            <w:tcW w:w="6628" w:type="dxa"/>
          </w:tcPr>
          <w:p w:rsidR="009E7999" w:rsidRPr="002D58D9" w:rsidRDefault="009E7999" w:rsidP="0036479E">
            <w:pPr>
              <w:autoSpaceDE w:val="0"/>
              <w:autoSpaceDN w:val="0"/>
              <w:adjustRightInd w:val="0"/>
              <w:jc w:val="both"/>
            </w:pPr>
            <w:r w:rsidRPr="002D58D9">
              <w:t>Требования к участникам электронного аукциона в соответствии с пунктами 3-</w:t>
            </w:r>
            <w:r w:rsidR="0036479E">
              <w:t>10</w:t>
            </w:r>
            <w:r w:rsidRPr="002D58D9">
              <w:t xml:space="preserve"> части 1 статьи 31  44-ФЗ</w:t>
            </w:r>
          </w:p>
        </w:tc>
        <w:tc>
          <w:tcPr>
            <w:tcW w:w="7549" w:type="dxa"/>
            <w:tcBorders>
              <w:right w:val="triple" w:sz="4" w:space="0" w:color="auto"/>
            </w:tcBorders>
            <w:vAlign w:val="center"/>
          </w:tcPr>
          <w:p w:rsidR="009E7999" w:rsidRPr="00E10C0C" w:rsidRDefault="009E7999" w:rsidP="00C45DC4">
            <w:pPr>
              <w:autoSpaceDE w:val="0"/>
              <w:autoSpaceDN w:val="0"/>
              <w:adjustRightInd w:val="0"/>
              <w:jc w:val="both"/>
            </w:pPr>
            <w:proofErr w:type="gramStart"/>
            <w:r w:rsidRPr="002D58D9">
              <w:t>Установлены</w:t>
            </w:r>
            <w:proofErr w:type="gramEnd"/>
            <w:r w:rsidRPr="002D58D9">
              <w:t>. Подтверждается декларированием о соответ</w:t>
            </w:r>
            <w:r w:rsidR="00967ECF" w:rsidRPr="002D58D9">
              <w:t>ствии установленным требованиям</w:t>
            </w:r>
          </w:p>
        </w:tc>
      </w:tr>
    </w:tbl>
    <w:p w:rsidR="009E7999" w:rsidRDefault="009E7999" w:rsidP="001E6C2A">
      <w:pPr>
        <w:rPr>
          <w:b/>
          <w:bCs/>
        </w:rPr>
      </w:pPr>
    </w:p>
    <w:p w:rsidR="005D0728" w:rsidRDefault="005D0728" w:rsidP="00AE6C76">
      <w:pPr>
        <w:ind w:firstLine="709"/>
        <w:jc w:val="center"/>
        <w:rPr>
          <w:b/>
          <w:bCs/>
        </w:rPr>
      </w:pPr>
    </w:p>
    <w:p w:rsidR="00B91DEB" w:rsidRDefault="00B91DEB" w:rsidP="00AE6C76">
      <w:pPr>
        <w:ind w:firstLine="709"/>
        <w:jc w:val="center"/>
        <w:rPr>
          <w:b/>
          <w:bCs/>
        </w:rPr>
      </w:pPr>
    </w:p>
    <w:p w:rsidR="00B91DEB" w:rsidRDefault="00B91DEB" w:rsidP="00AE6C76">
      <w:pPr>
        <w:ind w:firstLine="709"/>
        <w:jc w:val="center"/>
        <w:rPr>
          <w:b/>
          <w:bCs/>
        </w:rPr>
      </w:pPr>
    </w:p>
    <w:p w:rsidR="00E367BB" w:rsidRDefault="00E367BB" w:rsidP="00AE6C76">
      <w:pPr>
        <w:ind w:firstLine="709"/>
        <w:jc w:val="center"/>
        <w:rPr>
          <w:b/>
          <w:bCs/>
        </w:rPr>
      </w:pPr>
    </w:p>
    <w:p w:rsidR="00E367BB" w:rsidRDefault="00E367BB" w:rsidP="00AE6C76">
      <w:pPr>
        <w:ind w:firstLine="709"/>
        <w:jc w:val="center"/>
        <w:rPr>
          <w:b/>
          <w:bCs/>
        </w:rPr>
      </w:pPr>
    </w:p>
    <w:p w:rsidR="00E367BB" w:rsidRDefault="00E367BB" w:rsidP="00AE6C76">
      <w:pPr>
        <w:ind w:firstLine="709"/>
        <w:jc w:val="center"/>
        <w:rPr>
          <w:b/>
          <w:bCs/>
        </w:rPr>
      </w:pPr>
    </w:p>
    <w:p w:rsidR="00E367BB" w:rsidRDefault="00E367BB" w:rsidP="00AE6C76">
      <w:pPr>
        <w:ind w:firstLine="709"/>
        <w:jc w:val="center"/>
        <w:rPr>
          <w:b/>
          <w:bCs/>
        </w:rPr>
      </w:pPr>
    </w:p>
    <w:p w:rsidR="00B91DEB" w:rsidRDefault="00B91DEB" w:rsidP="00AE6C76">
      <w:pPr>
        <w:ind w:firstLine="709"/>
        <w:jc w:val="center"/>
        <w:rPr>
          <w:b/>
          <w:bCs/>
        </w:rPr>
      </w:pPr>
    </w:p>
    <w:p w:rsidR="00B91DEB" w:rsidRDefault="00B91DEB" w:rsidP="00AE6C76">
      <w:pPr>
        <w:ind w:firstLine="709"/>
        <w:jc w:val="center"/>
        <w:rPr>
          <w:b/>
          <w:bCs/>
        </w:rPr>
      </w:pPr>
    </w:p>
    <w:p w:rsidR="009E7999" w:rsidRDefault="009E7999" w:rsidP="00AE6C76">
      <w:pPr>
        <w:ind w:firstLine="709"/>
        <w:jc w:val="center"/>
        <w:rPr>
          <w:b/>
          <w:bCs/>
        </w:rPr>
      </w:pPr>
      <w:r>
        <w:rPr>
          <w:b/>
          <w:bCs/>
        </w:rPr>
        <w:lastRenderedPageBreak/>
        <w:t>РАЗДЕЛ 9ТРЕБОВАНИЯ К СОДЕРЖАНИЮ И СОСТАВУ 1</w:t>
      </w:r>
      <w:proofErr w:type="gramStart"/>
      <w:r>
        <w:rPr>
          <w:b/>
          <w:bCs/>
        </w:rPr>
        <w:t xml:space="preserve"> И</w:t>
      </w:r>
      <w:proofErr w:type="gramEnd"/>
      <w:r>
        <w:rPr>
          <w:b/>
          <w:bCs/>
        </w:rPr>
        <w:t xml:space="preserve"> 2 ЧАСТЕЙ ЗАЯВКИ НА УЧАСТИЕ В ЭЛЕКТРОННОМ АУКЦИОНЕ</w:t>
      </w:r>
    </w:p>
    <w:p w:rsidR="009E7999" w:rsidRDefault="009E7999" w:rsidP="00EC5026">
      <w:pPr>
        <w:ind w:firstLine="709"/>
        <w:jc w:val="center"/>
        <w:rPr>
          <w:b/>
          <w:bCs/>
        </w:rPr>
      </w:pPr>
    </w:p>
    <w:p w:rsidR="009E7999" w:rsidRDefault="009E7999" w:rsidP="00EC5026">
      <w:pPr>
        <w:ind w:firstLine="709"/>
        <w:jc w:val="center"/>
        <w:rPr>
          <w:b/>
          <w:bCs/>
          <w:sz w:val="22"/>
          <w:szCs w:val="22"/>
        </w:rPr>
      </w:pPr>
      <w:r w:rsidRPr="0071299A">
        <w:rPr>
          <w:b/>
          <w:bCs/>
          <w:sz w:val="22"/>
          <w:szCs w:val="22"/>
        </w:rPr>
        <w:t>ПЕРВАЯ ЧАСТЬ ЗАЯВКИ НА УЧАСТИЕ В ЭЛЕКТРОННОМ АУКЦИОНЕ ДОЛЖНА СОДЕРЖАТЬ СЛЕДУЮЩИЕ ДОКУМЕНТЫ И ИНФОРМАЦИЮ:</w:t>
      </w:r>
    </w:p>
    <w:p w:rsidR="009E7999" w:rsidRPr="0071299A" w:rsidRDefault="009E7999" w:rsidP="00EC5026">
      <w:pPr>
        <w:ind w:firstLine="709"/>
        <w:jc w:val="center"/>
        <w:rPr>
          <w:b/>
          <w:bCs/>
          <w:color w:val="FF0000"/>
          <w:sz w:val="22"/>
          <w:szCs w:val="22"/>
        </w:rPr>
      </w:pPr>
    </w:p>
    <w:tbl>
      <w:tblPr>
        <w:tblW w:w="1541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242"/>
        <w:gridCol w:w="14175"/>
      </w:tblGrid>
      <w:tr w:rsidR="009E7999" w:rsidRPr="005230A0">
        <w:tc>
          <w:tcPr>
            <w:tcW w:w="1242" w:type="dxa"/>
          </w:tcPr>
          <w:p w:rsidR="009E7999" w:rsidRDefault="009E7999" w:rsidP="003965D7">
            <w:pPr>
              <w:jc w:val="center"/>
            </w:pPr>
            <w:r>
              <w:t>№ позиции</w:t>
            </w:r>
          </w:p>
        </w:tc>
        <w:tc>
          <w:tcPr>
            <w:tcW w:w="14175" w:type="dxa"/>
            <w:vAlign w:val="center"/>
          </w:tcPr>
          <w:p w:rsidR="009E7999" w:rsidRDefault="009E7999" w:rsidP="0015661D">
            <w:pPr>
              <w:autoSpaceDE w:val="0"/>
              <w:autoSpaceDN w:val="0"/>
              <w:adjustRightInd w:val="0"/>
              <w:ind w:firstLine="540"/>
              <w:jc w:val="both"/>
              <w:rPr>
                <w:b/>
                <w:bCs/>
              </w:rPr>
            </w:pPr>
          </w:p>
        </w:tc>
      </w:tr>
      <w:tr w:rsidR="009E7999" w:rsidRPr="005230A0">
        <w:tc>
          <w:tcPr>
            <w:tcW w:w="1242" w:type="dxa"/>
            <w:vMerge w:val="restart"/>
          </w:tcPr>
          <w:p w:rsidR="009E7999" w:rsidRPr="005230A0" w:rsidRDefault="009E7999" w:rsidP="009C4F8F">
            <w:pPr>
              <w:jc w:val="center"/>
            </w:pPr>
            <w:r>
              <w:t>37</w:t>
            </w:r>
          </w:p>
        </w:tc>
        <w:tc>
          <w:tcPr>
            <w:tcW w:w="14175" w:type="dxa"/>
            <w:vAlign w:val="center"/>
          </w:tcPr>
          <w:p w:rsidR="009E7999" w:rsidRDefault="009E7999" w:rsidP="0015661D">
            <w:pPr>
              <w:autoSpaceDE w:val="0"/>
              <w:autoSpaceDN w:val="0"/>
              <w:adjustRightInd w:val="0"/>
              <w:ind w:firstLine="540"/>
              <w:jc w:val="both"/>
              <w:rPr>
                <w:b/>
                <w:bCs/>
              </w:rPr>
            </w:pPr>
            <w:r>
              <w:rPr>
                <w:b/>
                <w:bCs/>
              </w:rPr>
              <w:t>1) при заключении контракта на поставку товара:</w:t>
            </w:r>
          </w:p>
        </w:tc>
      </w:tr>
      <w:tr w:rsidR="009E7999" w:rsidRPr="005230A0">
        <w:tc>
          <w:tcPr>
            <w:tcW w:w="1242" w:type="dxa"/>
            <w:vMerge/>
          </w:tcPr>
          <w:p w:rsidR="009E7999" w:rsidRPr="005230A0" w:rsidRDefault="009E7999" w:rsidP="00EC5026">
            <w:pPr>
              <w:jc w:val="center"/>
            </w:pPr>
          </w:p>
        </w:tc>
        <w:tc>
          <w:tcPr>
            <w:tcW w:w="14175" w:type="dxa"/>
            <w:vAlign w:val="center"/>
          </w:tcPr>
          <w:p w:rsidR="009E7999" w:rsidRPr="00FB5366" w:rsidRDefault="009E7999" w:rsidP="00FB5366">
            <w:pPr>
              <w:autoSpaceDE w:val="0"/>
              <w:autoSpaceDN w:val="0"/>
              <w:adjustRightInd w:val="0"/>
              <w:ind w:firstLine="540"/>
              <w:jc w:val="both"/>
            </w:pPr>
            <w:r w:rsidRPr="0015661D">
              <w:t>а</w:t>
            </w:r>
            <w:proofErr w:type="gramStart"/>
            <w:r w:rsidRPr="0015661D">
              <w:t>)</w:t>
            </w:r>
            <w:r w:rsidRPr="00FB5366">
              <w:t>с</w:t>
            </w:r>
            <w:proofErr w:type="gramEnd"/>
            <w:r w:rsidRPr="00FB5366">
              <w:t xml:space="preserve">огласие участника </w:t>
            </w:r>
            <w:r>
              <w:t>электронного</w:t>
            </w:r>
            <w:r w:rsidRPr="00FB5366">
              <w:t xml:space="preserve"> аукциона на поставку товара в случае, если этот участник предлагает для поставки товар, в отношении которого в документации о</w:t>
            </w:r>
            <w:r>
              <w:t>б</w:t>
            </w:r>
            <w:r w:rsidRPr="00FB5366">
              <w:t xml:space="preserve">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и (или) такой участник предлагает для поставки товар, который является эквивалентным товару, указанному в документации, конкретные показатели товара, соответствующие значениям эквивалентности, установленным документацией;</w:t>
            </w:r>
          </w:p>
          <w:p w:rsidR="009E7999" w:rsidRPr="00FB5366" w:rsidRDefault="009E7999" w:rsidP="00FB5366">
            <w:pPr>
              <w:autoSpaceDE w:val="0"/>
              <w:autoSpaceDN w:val="0"/>
              <w:adjustRightInd w:val="0"/>
              <w:ind w:firstLine="540"/>
              <w:jc w:val="both"/>
            </w:pPr>
            <w:proofErr w:type="gramStart"/>
            <w:r w:rsidRPr="00450E40">
              <w:t xml:space="preserve">б) </w:t>
            </w:r>
            <w:r w:rsidRPr="00FB5366">
              <w:t xml:space="preserve">конкретные показатели, соответствующие значениям, установленным документацией </w:t>
            </w:r>
            <w:r>
              <w:t>электронного</w:t>
            </w:r>
            <w:r w:rsidRPr="00FB5366">
              <w:t xml:space="preserve"> аукцион</w:t>
            </w:r>
            <w:r>
              <w:t>а</w:t>
            </w:r>
            <w:r w:rsidRPr="00FB5366">
              <w:t>,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документации указания на товарный знак, знак обслуживания</w:t>
            </w:r>
            <w:proofErr w:type="gramEnd"/>
            <w:r w:rsidRPr="00FB5366">
              <w:t xml:space="preserve">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w:t>
            </w:r>
          </w:p>
          <w:p w:rsidR="009E7999" w:rsidRPr="00450E40" w:rsidRDefault="009E7999" w:rsidP="00450E40">
            <w:pPr>
              <w:autoSpaceDE w:val="0"/>
              <w:autoSpaceDN w:val="0"/>
              <w:adjustRightInd w:val="0"/>
              <w:ind w:firstLine="540"/>
              <w:jc w:val="both"/>
            </w:pPr>
            <w:r w:rsidRPr="000E7A02">
              <w:t xml:space="preserve">Первая часть заявки на </w:t>
            </w:r>
            <w:r>
              <w:t xml:space="preserve">участие в электронном аукционе </w:t>
            </w:r>
            <w:r w:rsidRPr="000E7A02">
              <w:t>может содержать эскиз, рисунок, чертеж, фотографию, иное изображение товара, на поставку которого з</w:t>
            </w:r>
            <w:r>
              <w:t>аключается контракт.</w:t>
            </w:r>
          </w:p>
        </w:tc>
      </w:tr>
      <w:tr w:rsidR="009E7999" w:rsidRPr="005230A0">
        <w:tc>
          <w:tcPr>
            <w:tcW w:w="1242" w:type="dxa"/>
            <w:vMerge/>
          </w:tcPr>
          <w:p w:rsidR="009E7999" w:rsidRPr="005230A0" w:rsidRDefault="009E7999" w:rsidP="00EC5026">
            <w:pPr>
              <w:jc w:val="center"/>
            </w:pPr>
          </w:p>
        </w:tc>
        <w:tc>
          <w:tcPr>
            <w:tcW w:w="14175" w:type="dxa"/>
            <w:vAlign w:val="center"/>
          </w:tcPr>
          <w:p w:rsidR="009E7999" w:rsidRPr="00450E40" w:rsidRDefault="009E7999" w:rsidP="00EA0798">
            <w:pPr>
              <w:autoSpaceDE w:val="0"/>
              <w:autoSpaceDN w:val="0"/>
              <w:adjustRightInd w:val="0"/>
              <w:ind w:firstLine="540"/>
              <w:jc w:val="both"/>
              <w:rPr>
                <w:b/>
                <w:bCs/>
              </w:rPr>
            </w:pPr>
            <w:r w:rsidRPr="00450E40">
              <w:rPr>
                <w:b/>
                <w:bCs/>
              </w:rPr>
              <w:t>2) при проведен</w:t>
            </w:r>
            <w:proofErr w:type="gramStart"/>
            <w:r w:rsidRPr="00450E40">
              <w:rPr>
                <w:b/>
                <w:bCs/>
              </w:rPr>
              <w:t>ии ау</w:t>
            </w:r>
            <w:proofErr w:type="gramEnd"/>
            <w:r w:rsidRPr="00450E40">
              <w:rPr>
                <w:b/>
                <w:bCs/>
              </w:rPr>
              <w:t xml:space="preserve">кциона на выполнение работы или оказание услуги </w:t>
            </w:r>
            <w:r>
              <w:rPr>
                <w:b/>
                <w:bCs/>
              </w:rPr>
              <w:t xml:space="preserve">(при отсутствии в документации требований к товару, используемому при </w:t>
            </w:r>
            <w:r w:rsidRPr="00450E40">
              <w:rPr>
                <w:b/>
                <w:bCs/>
              </w:rPr>
              <w:t>выполнени</w:t>
            </w:r>
            <w:r>
              <w:rPr>
                <w:b/>
                <w:bCs/>
              </w:rPr>
              <w:t>и</w:t>
            </w:r>
            <w:r w:rsidRPr="00450E40">
              <w:rPr>
                <w:b/>
                <w:bCs/>
              </w:rPr>
              <w:t xml:space="preserve"> работы или оказани</w:t>
            </w:r>
            <w:r>
              <w:rPr>
                <w:b/>
                <w:bCs/>
              </w:rPr>
              <w:t>и</w:t>
            </w:r>
            <w:r w:rsidRPr="00450E40">
              <w:rPr>
                <w:b/>
                <w:bCs/>
              </w:rPr>
              <w:t xml:space="preserve"> услуги</w:t>
            </w:r>
            <w:r>
              <w:rPr>
                <w:b/>
                <w:bCs/>
              </w:rPr>
              <w:t xml:space="preserve">) – </w:t>
            </w:r>
            <w:r w:rsidRPr="0015661D">
              <w:t xml:space="preserve">согласие участника аукциона на выполнение работы или оказание услуги на условиях, предусмотренных </w:t>
            </w:r>
            <w:r>
              <w:t xml:space="preserve">аукционной </w:t>
            </w:r>
            <w:r w:rsidRPr="0015661D">
              <w:t xml:space="preserve">документацией </w:t>
            </w:r>
          </w:p>
        </w:tc>
      </w:tr>
      <w:tr w:rsidR="009E7999" w:rsidRPr="005230A0">
        <w:tc>
          <w:tcPr>
            <w:tcW w:w="1242" w:type="dxa"/>
            <w:vMerge/>
          </w:tcPr>
          <w:p w:rsidR="009E7999" w:rsidRPr="005230A0" w:rsidRDefault="009E7999" w:rsidP="00EC5026">
            <w:pPr>
              <w:jc w:val="center"/>
            </w:pPr>
          </w:p>
        </w:tc>
        <w:tc>
          <w:tcPr>
            <w:tcW w:w="14175" w:type="dxa"/>
            <w:vAlign w:val="center"/>
          </w:tcPr>
          <w:p w:rsidR="009E7999" w:rsidRPr="00450E40" w:rsidRDefault="009E7999" w:rsidP="00450E40">
            <w:pPr>
              <w:autoSpaceDE w:val="0"/>
              <w:autoSpaceDN w:val="0"/>
              <w:adjustRightInd w:val="0"/>
              <w:ind w:firstLine="540"/>
              <w:jc w:val="both"/>
              <w:rPr>
                <w:b/>
                <w:bCs/>
              </w:rPr>
            </w:pPr>
            <w:r w:rsidRPr="00450E40">
              <w:rPr>
                <w:b/>
                <w:bCs/>
              </w:rPr>
              <w:t>3) при заключении контракта на выполнение работы или оказание услуги, для выполнения или оказания которых используется товар:</w:t>
            </w:r>
          </w:p>
        </w:tc>
      </w:tr>
      <w:tr w:rsidR="009E7999" w:rsidRPr="005230A0">
        <w:tc>
          <w:tcPr>
            <w:tcW w:w="1242" w:type="dxa"/>
            <w:vMerge/>
          </w:tcPr>
          <w:p w:rsidR="009E7999" w:rsidRPr="005230A0" w:rsidRDefault="009E7999" w:rsidP="00EC5026">
            <w:pPr>
              <w:jc w:val="center"/>
            </w:pPr>
          </w:p>
        </w:tc>
        <w:tc>
          <w:tcPr>
            <w:tcW w:w="14175" w:type="dxa"/>
            <w:vAlign w:val="center"/>
          </w:tcPr>
          <w:p w:rsidR="009E7999" w:rsidRPr="00764E29" w:rsidRDefault="009E7999" w:rsidP="0000145F">
            <w:pPr>
              <w:autoSpaceDE w:val="0"/>
              <w:autoSpaceDN w:val="0"/>
              <w:adjustRightInd w:val="0"/>
              <w:ind w:firstLine="540"/>
              <w:jc w:val="both"/>
            </w:pPr>
            <w:proofErr w:type="gramStart"/>
            <w:r w:rsidRPr="0000145F">
              <w:t xml:space="preserve">а) согласие, предусмотренное </w:t>
            </w:r>
            <w:hyperlink r:id="rId14" w:history="1">
              <w:r w:rsidRPr="0000145F">
                <w:rPr>
                  <w:color w:val="0000FF"/>
                </w:rPr>
                <w:t>пунктом 2</w:t>
              </w:r>
            </w:hyperlink>
            <w:r w:rsidRPr="0000145F">
              <w:t xml:space="preserve"> настоящей позиции, в том числе согласие на использование товара, в отношении которого в документации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w:t>
            </w:r>
            <w:r w:rsidRPr="0081249A">
              <w:t xml:space="preserve">при наличии), промышленные образцы (при наличии), наименование места происхождения товара или наименование производителя товара, либо согласие, предусмотренное </w:t>
            </w:r>
            <w:hyperlink r:id="rId15" w:history="1">
              <w:r w:rsidRPr="0081249A">
                <w:rPr>
                  <w:color w:val="0000FF"/>
                </w:rPr>
                <w:t>пунктом</w:t>
              </w:r>
              <w:proofErr w:type="gramEnd"/>
              <w:r>
                <w:rPr>
                  <w:color w:val="0000FF"/>
                </w:rPr>
                <w:t xml:space="preserve"> </w:t>
              </w:r>
              <w:proofErr w:type="gramStart"/>
              <w:r w:rsidRPr="0081249A">
                <w:rPr>
                  <w:color w:val="0000FF"/>
                </w:rPr>
                <w:t>2</w:t>
              </w:r>
            </w:hyperlink>
            <w:r>
              <w:t xml:space="preserve"> </w:t>
            </w:r>
            <w:r w:rsidRPr="0081249A">
              <w:t>настоящей позиции,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и, если участник</w:t>
            </w:r>
            <w:r w:rsidRPr="0000145F">
              <w:t xml:space="preserve"> аукциона предлагает для использования товар, который является эквивалентным товару, указанному в документации, конкретные показатели </w:t>
            </w:r>
            <w:r w:rsidRPr="0000145F">
              <w:lastRenderedPageBreak/>
              <w:t>товара, соответствующие значениям эквивалентности</w:t>
            </w:r>
            <w:proofErr w:type="gramEnd"/>
            <w:r w:rsidRPr="0000145F">
              <w:t xml:space="preserve">, </w:t>
            </w:r>
            <w:proofErr w:type="gramStart"/>
            <w:r w:rsidRPr="0000145F">
              <w:t>установленным</w:t>
            </w:r>
            <w:r w:rsidR="00B44F2D">
              <w:t xml:space="preserve"> </w:t>
            </w:r>
            <w:r w:rsidRPr="0000145F">
              <w:t>документацией, при условии содержания в ней указания на товарный</w:t>
            </w:r>
            <w:r>
              <w:t xml:space="preserve">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roofErr w:type="gramEnd"/>
          </w:p>
        </w:tc>
      </w:tr>
      <w:tr w:rsidR="009E7999" w:rsidRPr="005230A0">
        <w:tc>
          <w:tcPr>
            <w:tcW w:w="1242" w:type="dxa"/>
            <w:vMerge/>
          </w:tcPr>
          <w:p w:rsidR="009E7999" w:rsidRPr="005230A0" w:rsidRDefault="009E7999" w:rsidP="00EC5026">
            <w:pPr>
              <w:jc w:val="center"/>
            </w:pPr>
          </w:p>
        </w:tc>
        <w:tc>
          <w:tcPr>
            <w:tcW w:w="14175" w:type="dxa"/>
            <w:vAlign w:val="center"/>
          </w:tcPr>
          <w:p w:rsidR="009E7999" w:rsidRPr="007F28CA" w:rsidRDefault="009E7999" w:rsidP="00971517">
            <w:pPr>
              <w:autoSpaceDE w:val="0"/>
              <w:autoSpaceDN w:val="0"/>
              <w:adjustRightInd w:val="0"/>
              <w:ind w:firstLine="540"/>
              <w:jc w:val="both"/>
            </w:pPr>
            <w:proofErr w:type="gramStart"/>
            <w:r>
              <w:t xml:space="preserve">б) согласие, предусмотренное </w:t>
            </w:r>
            <w:hyperlink r:id="rId16" w:history="1">
              <w:r>
                <w:rPr>
                  <w:color w:val="0000FF"/>
                </w:rPr>
                <w:t>пунктом 2</w:t>
              </w:r>
            </w:hyperlink>
            <w:r>
              <w:t xml:space="preserve"> настоящей позиции, а также конкретные показатели используемого товара, соответствующие значениям, установленным документацией об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при условии отсутствия в</w:t>
            </w:r>
            <w:proofErr w:type="gramEnd"/>
            <w:r>
              <w:t xml:space="preserve"> документации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tc>
      </w:tr>
    </w:tbl>
    <w:p w:rsidR="009E7999" w:rsidRDefault="009E7999" w:rsidP="00AE6C76">
      <w:pPr>
        <w:ind w:firstLine="709"/>
        <w:jc w:val="center"/>
      </w:pPr>
    </w:p>
    <w:p w:rsidR="009E7999" w:rsidRPr="00030D40" w:rsidRDefault="009E7999" w:rsidP="00030D40">
      <w:pPr>
        <w:ind w:firstLine="709"/>
        <w:jc w:val="center"/>
        <w:rPr>
          <w:b/>
          <w:bCs/>
          <w:color w:val="FF0000"/>
        </w:rPr>
      </w:pPr>
      <w:r w:rsidRPr="001B659F">
        <w:rPr>
          <w:b/>
          <w:bCs/>
        </w:rPr>
        <w:t>ВТОРАЯ ЧАСТЬ ЗАЯВКИ НА УЧАСТИЕ В ЭЛЕКТРОННОМ АУКЦИОНЕ ДОЛЖНА СОДЕРЖАТЬ</w:t>
      </w:r>
      <w:r>
        <w:rPr>
          <w:b/>
          <w:bCs/>
        </w:rPr>
        <w:t xml:space="preserve">СЛЕДУЮЩИЕ </w:t>
      </w:r>
      <w:r w:rsidRPr="005230A0">
        <w:rPr>
          <w:b/>
          <w:bCs/>
        </w:rPr>
        <w:t>ДОКУМЕНТ</w:t>
      </w:r>
      <w:r>
        <w:rPr>
          <w:b/>
          <w:bCs/>
        </w:rPr>
        <w:t>Ы</w:t>
      </w:r>
      <w:r w:rsidRPr="0060087A">
        <w:rPr>
          <w:b/>
          <w:bCs/>
        </w:rPr>
        <w:t xml:space="preserve"> И ИНФОРМАЦИ</w:t>
      </w:r>
      <w:r>
        <w:rPr>
          <w:b/>
          <w:bCs/>
        </w:rPr>
        <w:t>Ю:</w:t>
      </w:r>
    </w:p>
    <w:tbl>
      <w:tblPr>
        <w:tblW w:w="1540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242"/>
        <w:gridCol w:w="9320"/>
        <w:gridCol w:w="4846"/>
      </w:tblGrid>
      <w:tr w:rsidR="009E7999" w:rsidRPr="005230A0">
        <w:tc>
          <w:tcPr>
            <w:tcW w:w="1242" w:type="dxa"/>
          </w:tcPr>
          <w:p w:rsidR="009E7999" w:rsidRPr="000F1C93" w:rsidRDefault="009E7999" w:rsidP="009C4F8F">
            <w:pPr>
              <w:jc w:val="center"/>
              <w:rPr>
                <w:highlight w:val="green"/>
              </w:rPr>
            </w:pPr>
            <w:r>
              <w:t>38</w:t>
            </w:r>
          </w:p>
        </w:tc>
        <w:tc>
          <w:tcPr>
            <w:tcW w:w="14166" w:type="dxa"/>
            <w:gridSpan w:val="2"/>
            <w:vAlign w:val="center"/>
          </w:tcPr>
          <w:p w:rsidR="009E7999" w:rsidRPr="003F674F" w:rsidRDefault="009E7999" w:rsidP="004E16C3">
            <w:pPr>
              <w:autoSpaceDE w:val="0"/>
              <w:autoSpaceDN w:val="0"/>
              <w:adjustRightInd w:val="0"/>
              <w:jc w:val="both"/>
            </w:pPr>
            <w:proofErr w:type="gramStart"/>
            <w:r>
              <w:t xml:space="preserve">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аукциона (для иностранного лица), </w:t>
            </w:r>
            <w:r w:rsidRPr="00BD6C46">
              <w:t xml:space="preserve">идентификационный номер налогоплательщика </w:t>
            </w:r>
            <w:r>
              <w:t xml:space="preserve">(при наличии) </w:t>
            </w:r>
            <w:r w:rsidRPr="00BD6C46">
              <w:t>учредителей, членов коллегиального исполнительного</w:t>
            </w:r>
            <w:proofErr w:type="gramEnd"/>
            <w:r w:rsidRPr="00BD6C46">
              <w:t xml:space="preserve"> органа, лица, исполняющего функции единоличного исполнительного органа участника такого аукциона</w:t>
            </w:r>
          </w:p>
        </w:tc>
      </w:tr>
      <w:tr w:rsidR="009E7999" w:rsidRPr="005230A0">
        <w:tc>
          <w:tcPr>
            <w:tcW w:w="1242" w:type="dxa"/>
          </w:tcPr>
          <w:p w:rsidR="009E7999" w:rsidRPr="00EF51D6" w:rsidRDefault="009E7999" w:rsidP="00776D88">
            <w:pPr>
              <w:jc w:val="center"/>
            </w:pPr>
            <w:r>
              <w:t>39</w:t>
            </w:r>
          </w:p>
        </w:tc>
        <w:tc>
          <w:tcPr>
            <w:tcW w:w="14166" w:type="dxa"/>
            <w:gridSpan w:val="2"/>
          </w:tcPr>
          <w:p w:rsidR="009E7999" w:rsidRPr="005230A0" w:rsidRDefault="009E7999" w:rsidP="00C47E64">
            <w:pPr>
              <w:autoSpaceDE w:val="0"/>
              <w:autoSpaceDN w:val="0"/>
              <w:adjustRightInd w:val="0"/>
              <w:jc w:val="both"/>
            </w:pPr>
            <w:proofErr w:type="gramStart"/>
            <w:r w:rsidRPr="005230A0">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w:t>
            </w:r>
            <w:r>
              <w:t>электронного аукциона</w:t>
            </w:r>
            <w:r w:rsidRPr="005230A0">
              <w:t xml:space="preserve"> поставка товара, являющегося предметом контракта, либо внесение денежных средств в качестве обеспечения заявки на участие в </w:t>
            </w:r>
            <w:r>
              <w:t>электронном аукционе</w:t>
            </w:r>
            <w:r w:rsidRPr="005230A0">
              <w:t>, обеспечения исполнения контракта является</w:t>
            </w:r>
            <w:proofErr w:type="gramEnd"/>
            <w:r w:rsidRPr="005230A0">
              <w:t xml:space="preserve"> крупной сделкой</w:t>
            </w:r>
          </w:p>
        </w:tc>
      </w:tr>
      <w:tr w:rsidR="009E7999" w:rsidRPr="005230A0" w:rsidTr="00A674AE">
        <w:tc>
          <w:tcPr>
            <w:tcW w:w="10562" w:type="dxa"/>
            <w:gridSpan w:val="2"/>
          </w:tcPr>
          <w:p w:rsidR="009E7999" w:rsidRPr="005230A0" w:rsidRDefault="009E7999" w:rsidP="005D63EB">
            <w:pPr>
              <w:jc w:val="center"/>
              <w:rPr>
                <w:b/>
                <w:bCs/>
                <w:noProof/>
              </w:rPr>
            </w:pPr>
            <w:r w:rsidRPr="005230A0">
              <w:rPr>
                <w:b/>
                <w:bCs/>
                <w:noProof/>
              </w:rPr>
              <w:t xml:space="preserve">Условие предоставления  документа  </w:t>
            </w:r>
          </w:p>
        </w:tc>
        <w:tc>
          <w:tcPr>
            <w:tcW w:w="4846" w:type="dxa"/>
            <w:vAlign w:val="center"/>
          </w:tcPr>
          <w:p w:rsidR="009E7999" w:rsidRPr="005230A0" w:rsidRDefault="009E7999" w:rsidP="005D63EB">
            <w:pPr>
              <w:jc w:val="center"/>
              <w:rPr>
                <w:b/>
                <w:bCs/>
                <w:noProof/>
              </w:rPr>
            </w:pPr>
            <w:r w:rsidRPr="005230A0">
              <w:rPr>
                <w:b/>
                <w:bCs/>
                <w:noProof/>
              </w:rPr>
              <w:t>Наименование документа</w:t>
            </w:r>
          </w:p>
        </w:tc>
      </w:tr>
      <w:tr w:rsidR="009E7999" w:rsidRPr="005230A0" w:rsidTr="00A674AE">
        <w:tc>
          <w:tcPr>
            <w:tcW w:w="1242" w:type="dxa"/>
          </w:tcPr>
          <w:p w:rsidR="009E7999" w:rsidRPr="00EF51D6" w:rsidRDefault="009E7999" w:rsidP="009C4F8F">
            <w:pPr>
              <w:jc w:val="center"/>
            </w:pPr>
            <w:r w:rsidRPr="00EF51D6">
              <w:t>4</w:t>
            </w:r>
            <w:r>
              <w:t>0</w:t>
            </w:r>
          </w:p>
        </w:tc>
        <w:tc>
          <w:tcPr>
            <w:tcW w:w="9320" w:type="dxa"/>
          </w:tcPr>
          <w:p w:rsidR="009E7999" w:rsidRPr="005230A0" w:rsidRDefault="009E7999" w:rsidP="00315418">
            <w:pPr>
              <w:jc w:val="both"/>
              <w:rPr>
                <w:noProof/>
              </w:rPr>
            </w:pPr>
            <w:r w:rsidRPr="005230A0">
              <w:rPr>
                <w:noProof/>
              </w:rPr>
              <w:t xml:space="preserve">Если </w:t>
            </w:r>
            <w:r>
              <w:rPr>
                <w:noProof/>
              </w:rPr>
              <w:t xml:space="preserve">позиция </w:t>
            </w:r>
            <w:r>
              <w:rPr>
                <w:b/>
                <w:bCs/>
                <w:noProof/>
                <w:color w:val="FF0000"/>
              </w:rPr>
              <w:t xml:space="preserve">22 </w:t>
            </w:r>
            <w:r>
              <w:rPr>
                <w:noProof/>
              </w:rPr>
              <w:t xml:space="preserve">содержит </w:t>
            </w:r>
            <w:r w:rsidRPr="00613DEF">
              <w:t>требования, установленные в соответствии с законодательством Российской Федерации к лицам, осуществляющим поставку товара, выполнение работы, оказание услуги, являющи</w:t>
            </w:r>
            <w:r>
              <w:t>м</w:t>
            </w:r>
            <w:r w:rsidRPr="00613DEF">
              <w:t>ся объектом закупки</w:t>
            </w:r>
          </w:p>
        </w:tc>
        <w:tc>
          <w:tcPr>
            <w:tcW w:w="4846" w:type="dxa"/>
          </w:tcPr>
          <w:p w:rsidR="004070E8" w:rsidRPr="005D0728" w:rsidRDefault="0010340A" w:rsidP="0010340A">
            <w:pPr>
              <w:jc w:val="both"/>
              <w:rPr>
                <w:noProof/>
              </w:rPr>
            </w:pPr>
            <w:r>
              <w:rPr>
                <w:iCs/>
                <w:noProof/>
              </w:rPr>
              <w:t>Не установлены</w:t>
            </w:r>
          </w:p>
        </w:tc>
      </w:tr>
      <w:tr w:rsidR="009E7999" w:rsidRPr="005230A0" w:rsidTr="00A674AE">
        <w:tc>
          <w:tcPr>
            <w:tcW w:w="1242" w:type="dxa"/>
          </w:tcPr>
          <w:p w:rsidR="009E7999" w:rsidRPr="00EF51D6" w:rsidRDefault="009E7999" w:rsidP="009C4F8F">
            <w:pPr>
              <w:jc w:val="center"/>
            </w:pPr>
            <w:r w:rsidRPr="00EF51D6">
              <w:t>4</w:t>
            </w:r>
            <w:r>
              <w:t>1</w:t>
            </w:r>
          </w:p>
        </w:tc>
        <w:tc>
          <w:tcPr>
            <w:tcW w:w="9320" w:type="dxa"/>
          </w:tcPr>
          <w:p w:rsidR="009E7999" w:rsidRPr="005230A0" w:rsidRDefault="009E7999" w:rsidP="002C1DB8">
            <w:pPr>
              <w:jc w:val="both"/>
              <w:rPr>
                <w:noProof/>
              </w:rPr>
            </w:pPr>
            <w:r w:rsidRPr="005230A0">
              <w:rPr>
                <w:noProof/>
              </w:rPr>
              <w:t xml:space="preserve">Если </w:t>
            </w:r>
            <w:r>
              <w:rPr>
                <w:noProof/>
              </w:rPr>
              <w:t xml:space="preserve">позицией </w:t>
            </w:r>
            <w:r>
              <w:rPr>
                <w:b/>
                <w:bCs/>
                <w:noProof/>
                <w:color w:val="FF0000"/>
              </w:rPr>
              <w:t>18</w:t>
            </w:r>
            <w:r>
              <w:rPr>
                <w:noProof/>
              </w:rPr>
              <w:t xml:space="preserve"> установлены </w:t>
            </w:r>
            <w:r w:rsidRPr="00613DEF">
              <w:t>преимущества, предоставляемые учреждениям и предприятиям уголовно-исполнительной системы</w:t>
            </w:r>
          </w:p>
        </w:tc>
        <w:tc>
          <w:tcPr>
            <w:tcW w:w="4846" w:type="dxa"/>
          </w:tcPr>
          <w:p w:rsidR="009E7999" w:rsidRPr="007026CE" w:rsidRDefault="009E7999" w:rsidP="007026CE">
            <w:pPr>
              <w:jc w:val="both"/>
              <w:rPr>
                <w:noProof/>
              </w:rPr>
            </w:pPr>
            <w:r w:rsidRPr="007026CE">
              <w:t>Не установлено</w:t>
            </w:r>
          </w:p>
        </w:tc>
      </w:tr>
      <w:tr w:rsidR="009E7999" w:rsidRPr="005230A0" w:rsidTr="00A674AE">
        <w:tc>
          <w:tcPr>
            <w:tcW w:w="1242" w:type="dxa"/>
          </w:tcPr>
          <w:p w:rsidR="009E7999" w:rsidRPr="00EF51D6" w:rsidRDefault="009E7999" w:rsidP="009C4F8F">
            <w:pPr>
              <w:jc w:val="center"/>
            </w:pPr>
            <w:r w:rsidRPr="00EF51D6">
              <w:t>4</w:t>
            </w:r>
            <w:r>
              <w:t>2</w:t>
            </w:r>
          </w:p>
        </w:tc>
        <w:tc>
          <w:tcPr>
            <w:tcW w:w="9320" w:type="dxa"/>
          </w:tcPr>
          <w:p w:rsidR="009E7999" w:rsidRPr="005230A0" w:rsidRDefault="009E7999" w:rsidP="006D670E">
            <w:pPr>
              <w:jc w:val="both"/>
              <w:rPr>
                <w:noProof/>
              </w:rPr>
            </w:pPr>
            <w:r w:rsidRPr="005230A0">
              <w:rPr>
                <w:noProof/>
              </w:rPr>
              <w:t xml:space="preserve">Если </w:t>
            </w:r>
            <w:r>
              <w:rPr>
                <w:noProof/>
              </w:rPr>
              <w:t xml:space="preserve">позицией </w:t>
            </w:r>
            <w:r>
              <w:rPr>
                <w:b/>
                <w:bCs/>
                <w:noProof/>
                <w:color w:val="FF0000"/>
              </w:rPr>
              <w:t>19</w:t>
            </w:r>
            <w:r>
              <w:rPr>
                <w:noProof/>
              </w:rPr>
              <w:t xml:space="preserve"> установлены </w:t>
            </w:r>
            <w:r w:rsidRPr="00613DEF">
              <w:t>преимущества,</w:t>
            </w:r>
            <w:r w:rsidR="00C85293">
              <w:t xml:space="preserve"> </w:t>
            </w:r>
            <w:r w:rsidRPr="00613DEF">
              <w:t xml:space="preserve">предоставляемые организациям инвалидов </w:t>
            </w:r>
          </w:p>
        </w:tc>
        <w:tc>
          <w:tcPr>
            <w:tcW w:w="4846" w:type="dxa"/>
          </w:tcPr>
          <w:p w:rsidR="009E7999" w:rsidRPr="007026CE" w:rsidRDefault="009E7999" w:rsidP="007026CE">
            <w:pPr>
              <w:autoSpaceDE w:val="0"/>
              <w:autoSpaceDN w:val="0"/>
              <w:adjustRightInd w:val="0"/>
              <w:jc w:val="both"/>
              <w:rPr>
                <w:noProof/>
              </w:rPr>
            </w:pPr>
            <w:r w:rsidRPr="007026CE">
              <w:t>Не установлено</w:t>
            </w:r>
          </w:p>
        </w:tc>
      </w:tr>
      <w:tr w:rsidR="009E7999" w:rsidRPr="005230A0" w:rsidTr="00A674AE">
        <w:tc>
          <w:tcPr>
            <w:tcW w:w="1242" w:type="dxa"/>
          </w:tcPr>
          <w:p w:rsidR="009E7999" w:rsidRPr="005230A0" w:rsidRDefault="009E7999" w:rsidP="009C4F8F">
            <w:pPr>
              <w:jc w:val="center"/>
            </w:pPr>
            <w:r>
              <w:t>43</w:t>
            </w:r>
          </w:p>
        </w:tc>
        <w:tc>
          <w:tcPr>
            <w:tcW w:w="9320" w:type="dxa"/>
          </w:tcPr>
          <w:p w:rsidR="009E7999" w:rsidRPr="005230A0" w:rsidRDefault="009E7999" w:rsidP="009C4F8F">
            <w:pPr>
              <w:autoSpaceDE w:val="0"/>
              <w:autoSpaceDN w:val="0"/>
              <w:adjustRightInd w:val="0"/>
              <w:jc w:val="both"/>
              <w:outlineLvl w:val="0"/>
              <w:rPr>
                <w:noProof/>
              </w:rPr>
            </w:pPr>
            <w:r w:rsidRPr="005230A0">
              <w:rPr>
                <w:noProof/>
              </w:rPr>
              <w:t xml:space="preserve">Если </w:t>
            </w:r>
            <w:r>
              <w:rPr>
                <w:noProof/>
              </w:rPr>
              <w:t xml:space="preserve">позиция </w:t>
            </w:r>
            <w:r>
              <w:rPr>
                <w:b/>
                <w:bCs/>
                <w:color w:val="FF0000"/>
              </w:rPr>
              <w:t xml:space="preserve">35 </w:t>
            </w:r>
            <w:r w:rsidRPr="008C23EA">
              <w:t>содержит т</w:t>
            </w:r>
            <w:r w:rsidRPr="00C0774E">
              <w:t>ребования, установленные в соответствии с законодательством РФ к товару, работе,  услуге</w:t>
            </w:r>
          </w:p>
        </w:tc>
        <w:tc>
          <w:tcPr>
            <w:tcW w:w="4846" w:type="dxa"/>
          </w:tcPr>
          <w:p w:rsidR="009E7999" w:rsidRPr="007026CE" w:rsidRDefault="009E7999" w:rsidP="00101F46">
            <w:pPr>
              <w:autoSpaceDE w:val="0"/>
              <w:autoSpaceDN w:val="0"/>
              <w:adjustRightInd w:val="0"/>
              <w:jc w:val="both"/>
            </w:pPr>
            <w:r w:rsidRPr="007026CE">
              <w:rPr>
                <w:iCs/>
              </w:rPr>
              <w:t xml:space="preserve">Копии документов, подтверждающих соответствие товара, работы или услуги требованиям, установленным в соответствии </w:t>
            </w:r>
            <w:r w:rsidRPr="007026CE">
              <w:rPr>
                <w:iCs/>
              </w:rPr>
              <w:lastRenderedPageBreak/>
              <w:t>с законодательством Российской Федерации</w:t>
            </w:r>
          </w:p>
        </w:tc>
      </w:tr>
      <w:tr w:rsidR="009E7999" w:rsidRPr="005230A0" w:rsidTr="00A674AE">
        <w:trPr>
          <w:trHeight w:val="788"/>
          <w:tblHeader/>
        </w:trPr>
        <w:tc>
          <w:tcPr>
            <w:tcW w:w="10562" w:type="dxa"/>
            <w:gridSpan w:val="2"/>
            <w:vAlign w:val="center"/>
          </w:tcPr>
          <w:p w:rsidR="009E7999" w:rsidRPr="00593B89" w:rsidRDefault="009E7999" w:rsidP="00593772">
            <w:pPr>
              <w:autoSpaceDE w:val="0"/>
              <w:autoSpaceDN w:val="0"/>
              <w:adjustRightInd w:val="0"/>
              <w:jc w:val="center"/>
              <w:rPr>
                <w:b/>
                <w:bCs/>
              </w:rPr>
            </w:pPr>
            <w:r w:rsidRPr="00593B89">
              <w:rPr>
                <w:b/>
                <w:bCs/>
              </w:rPr>
              <w:lastRenderedPageBreak/>
              <w:t xml:space="preserve">Декларируемые </w:t>
            </w:r>
            <w:r>
              <w:rPr>
                <w:b/>
                <w:bCs/>
              </w:rPr>
              <w:t xml:space="preserve">участником </w:t>
            </w:r>
            <w:r w:rsidRPr="00593B89">
              <w:rPr>
                <w:b/>
                <w:bCs/>
              </w:rPr>
              <w:t xml:space="preserve">электронного аукциона </w:t>
            </w:r>
            <w:proofErr w:type="gramStart"/>
            <w:r w:rsidRPr="00593B89">
              <w:rPr>
                <w:b/>
                <w:bCs/>
              </w:rPr>
              <w:t>сведения</w:t>
            </w:r>
            <w:proofErr w:type="gramEnd"/>
            <w:r w:rsidRPr="00593B89">
              <w:rPr>
                <w:b/>
                <w:bCs/>
              </w:rPr>
              <w:t xml:space="preserve"> о </w:t>
            </w:r>
            <w:r>
              <w:rPr>
                <w:b/>
                <w:bCs/>
              </w:rPr>
              <w:t>его соответствии</w:t>
            </w:r>
            <w:r w:rsidRPr="00593B89">
              <w:rPr>
                <w:b/>
                <w:bCs/>
              </w:rPr>
              <w:t xml:space="preserve"> следующим требованиям </w:t>
            </w:r>
          </w:p>
        </w:tc>
        <w:tc>
          <w:tcPr>
            <w:tcW w:w="4846" w:type="dxa"/>
            <w:vAlign w:val="center"/>
          </w:tcPr>
          <w:p w:rsidR="009E7999" w:rsidRPr="00593B89" w:rsidRDefault="009E7999" w:rsidP="00593B89">
            <w:pPr>
              <w:autoSpaceDE w:val="0"/>
              <w:autoSpaceDN w:val="0"/>
              <w:adjustRightInd w:val="0"/>
              <w:ind w:left="62" w:hanging="62"/>
              <w:jc w:val="center"/>
            </w:pPr>
            <w:r w:rsidRPr="00593B89">
              <w:rPr>
                <w:b/>
                <w:bCs/>
              </w:rPr>
              <w:t>Информация, подтверждающая соответствие участника установленным требованиям</w:t>
            </w:r>
          </w:p>
        </w:tc>
      </w:tr>
      <w:tr w:rsidR="009E7999" w:rsidRPr="005230A0" w:rsidTr="00A674AE">
        <w:tc>
          <w:tcPr>
            <w:tcW w:w="1242" w:type="dxa"/>
          </w:tcPr>
          <w:p w:rsidR="009E7999" w:rsidRPr="005230A0" w:rsidRDefault="009E7999" w:rsidP="009C4F8F">
            <w:pPr>
              <w:jc w:val="center"/>
            </w:pPr>
            <w:r>
              <w:t>44</w:t>
            </w:r>
          </w:p>
        </w:tc>
        <w:tc>
          <w:tcPr>
            <w:tcW w:w="9320" w:type="dxa"/>
          </w:tcPr>
          <w:p w:rsidR="009E7999" w:rsidRPr="005230A0" w:rsidRDefault="009E7999" w:rsidP="00384E6E">
            <w:pPr>
              <w:pStyle w:val="a6"/>
              <w:widowControl w:val="0"/>
              <w:tabs>
                <w:tab w:val="left" w:pos="851"/>
              </w:tabs>
              <w:autoSpaceDE w:val="0"/>
              <w:autoSpaceDN w:val="0"/>
              <w:adjustRightInd w:val="0"/>
              <w:ind w:left="0"/>
              <w:jc w:val="both"/>
            </w:pPr>
            <w:r>
              <w:t xml:space="preserve">О </w:t>
            </w:r>
            <w:proofErr w:type="spellStart"/>
            <w:r>
              <w:t>н</w:t>
            </w:r>
            <w:r w:rsidRPr="005230A0">
              <w:t>епроведени</w:t>
            </w:r>
            <w:r>
              <w:t>и</w:t>
            </w:r>
            <w:proofErr w:type="spellEnd"/>
            <w:r w:rsidRPr="005230A0">
              <w:t xml:space="preserve"> ликвидации участника </w:t>
            </w:r>
            <w:r>
              <w:t>электронного аукциона</w:t>
            </w:r>
            <w:r w:rsidRPr="005230A0">
              <w:t xml:space="preserve"> - юридического лица и отсутстви</w:t>
            </w:r>
            <w:r>
              <w:t>и</w:t>
            </w:r>
            <w:r w:rsidRPr="005230A0">
              <w:t xml:space="preserve"> решения арбитражного суда о признании участника </w:t>
            </w:r>
            <w:r>
              <w:t>электронного аукциона</w:t>
            </w:r>
            <w:r w:rsidRPr="005230A0">
              <w:t xml:space="preserve"> - юридического лица или индивидуального предпринимателя несостоятельным (банкротом) и об открытии конкурсного производства</w:t>
            </w:r>
          </w:p>
        </w:tc>
        <w:tc>
          <w:tcPr>
            <w:tcW w:w="4846" w:type="dxa"/>
            <w:vMerge w:val="restart"/>
          </w:tcPr>
          <w:p w:rsidR="009E7999" w:rsidRDefault="009E7999" w:rsidP="00AF133C">
            <w:pPr>
              <w:autoSpaceDE w:val="0"/>
              <w:autoSpaceDN w:val="0"/>
              <w:adjustRightInd w:val="0"/>
              <w:jc w:val="both"/>
            </w:pPr>
            <w:r w:rsidRPr="005230A0">
              <w:rPr>
                <w:noProof/>
              </w:rPr>
              <w:t xml:space="preserve">Декларирование в заявке на участие в </w:t>
            </w:r>
            <w:r>
              <w:t xml:space="preserve">электронном аукционе </w:t>
            </w:r>
            <w:r w:rsidRPr="005230A0">
              <w:rPr>
                <w:noProof/>
              </w:rPr>
              <w:t>о соответствии данн</w:t>
            </w:r>
            <w:r>
              <w:rPr>
                <w:noProof/>
              </w:rPr>
              <w:t xml:space="preserve">ым </w:t>
            </w:r>
            <w:r w:rsidRPr="005230A0">
              <w:rPr>
                <w:noProof/>
              </w:rPr>
              <w:t>требовани</w:t>
            </w:r>
            <w:r>
              <w:rPr>
                <w:noProof/>
              </w:rPr>
              <w:t xml:space="preserve">ям, в соответствии с </w:t>
            </w:r>
            <w:r>
              <w:t>пунктами 3-</w:t>
            </w:r>
            <w:r w:rsidR="006861F7">
              <w:t>10</w:t>
            </w:r>
            <w:r>
              <w:t xml:space="preserve"> части 1 </w:t>
            </w:r>
            <w:r w:rsidRPr="0061144B">
              <w:t>статьи 31</w:t>
            </w:r>
            <w:r>
              <w:t xml:space="preserve">  44-ФЗ</w:t>
            </w:r>
          </w:p>
          <w:p w:rsidR="009E7999" w:rsidRPr="005230A0" w:rsidRDefault="009E7999" w:rsidP="00823001">
            <w:pPr>
              <w:jc w:val="both"/>
              <w:rPr>
                <w:noProof/>
              </w:rPr>
            </w:pPr>
          </w:p>
        </w:tc>
      </w:tr>
      <w:tr w:rsidR="009E7999" w:rsidRPr="005230A0" w:rsidTr="00A674AE">
        <w:tc>
          <w:tcPr>
            <w:tcW w:w="1242" w:type="dxa"/>
          </w:tcPr>
          <w:p w:rsidR="009E7999" w:rsidRPr="005230A0" w:rsidRDefault="009E7999" w:rsidP="009C4F8F">
            <w:pPr>
              <w:jc w:val="center"/>
            </w:pPr>
            <w:r>
              <w:t>45</w:t>
            </w:r>
          </w:p>
        </w:tc>
        <w:tc>
          <w:tcPr>
            <w:tcW w:w="9320" w:type="dxa"/>
          </w:tcPr>
          <w:p w:rsidR="009E7999" w:rsidRPr="005230A0" w:rsidRDefault="009E7999" w:rsidP="002040C1">
            <w:pPr>
              <w:pStyle w:val="a6"/>
              <w:widowControl w:val="0"/>
              <w:tabs>
                <w:tab w:val="left" w:pos="851"/>
              </w:tabs>
              <w:autoSpaceDE w:val="0"/>
              <w:autoSpaceDN w:val="0"/>
              <w:adjustRightInd w:val="0"/>
              <w:ind w:left="0"/>
              <w:jc w:val="both"/>
            </w:pPr>
            <w:r>
              <w:t xml:space="preserve">О </w:t>
            </w:r>
            <w:proofErr w:type="spellStart"/>
            <w:r>
              <w:t>н</w:t>
            </w:r>
            <w:r w:rsidRPr="005230A0">
              <w:t>еприостановлени</w:t>
            </w:r>
            <w:r>
              <w:t>и</w:t>
            </w:r>
            <w:proofErr w:type="spellEnd"/>
            <w:r w:rsidRPr="005230A0">
              <w:t xml:space="preserve"> деятельности участника </w:t>
            </w:r>
            <w:r>
              <w:t>электронного аукциона</w:t>
            </w:r>
            <w:r w:rsidRPr="005230A0">
              <w:t xml:space="preserve"> в порядке, установленном </w:t>
            </w:r>
            <w:hyperlink r:id="rId17" w:history="1">
              <w:r w:rsidRPr="005230A0">
                <w:t>Кодексом</w:t>
              </w:r>
            </w:hyperlink>
            <w:r w:rsidRPr="005230A0">
              <w:t xml:space="preserve"> Российской Федерации об административных правонарушениях, на дату подачи заявки на участие в </w:t>
            </w:r>
            <w:r>
              <w:t>электронном  аукционе</w:t>
            </w:r>
          </w:p>
        </w:tc>
        <w:tc>
          <w:tcPr>
            <w:tcW w:w="4846" w:type="dxa"/>
            <w:vMerge/>
          </w:tcPr>
          <w:p w:rsidR="009E7999" w:rsidRPr="005230A0" w:rsidRDefault="009E7999" w:rsidP="005D63EB">
            <w:pPr>
              <w:jc w:val="both"/>
            </w:pPr>
          </w:p>
        </w:tc>
      </w:tr>
      <w:tr w:rsidR="009E7999" w:rsidRPr="005230A0" w:rsidTr="00A674AE">
        <w:tc>
          <w:tcPr>
            <w:tcW w:w="1242" w:type="dxa"/>
          </w:tcPr>
          <w:p w:rsidR="009E7999" w:rsidRPr="005230A0" w:rsidRDefault="009E7999" w:rsidP="009C4F8F">
            <w:pPr>
              <w:jc w:val="center"/>
            </w:pPr>
            <w:r>
              <w:t>46</w:t>
            </w:r>
          </w:p>
        </w:tc>
        <w:tc>
          <w:tcPr>
            <w:tcW w:w="9320" w:type="dxa"/>
          </w:tcPr>
          <w:p w:rsidR="009E7999" w:rsidRPr="005230A0" w:rsidRDefault="009E7999" w:rsidP="002040C1">
            <w:pPr>
              <w:pStyle w:val="a6"/>
              <w:widowControl w:val="0"/>
              <w:tabs>
                <w:tab w:val="left" w:pos="851"/>
              </w:tabs>
              <w:autoSpaceDE w:val="0"/>
              <w:autoSpaceDN w:val="0"/>
              <w:adjustRightInd w:val="0"/>
              <w:ind w:left="0"/>
              <w:jc w:val="both"/>
            </w:pPr>
            <w:proofErr w:type="gramStart"/>
            <w:r>
              <w:t>Об о</w:t>
            </w:r>
            <w:r w:rsidRPr="005230A0">
              <w:t>тсутстви</w:t>
            </w:r>
            <w:r>
              <w:t>и</w:t>
            </w:r>
            <w:r w:rsidRPr="005230A0">
              <w:t xml:space="preserve"> у участника </w:t>
            </w:r>
            <w:r>
              <w:t>электронного аукциона</w:t>
            </w:r>
            <w:r w:rsidRPr="005230A0">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8" w:history="1">
              <w:r w:rsidRPr="005230A0">
                <w:t>законодательством</w:t>
              </w:r>
            </w:hyperlink>
            <w:r w:rsidRPr="005230A0">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proofErr w:type="gramEnd"/>
            <w:r w:rsidRPr="005230A0">
              <w:t xml:space="preserve"> признании обязанности </w:t>
            </w:r>
            <w:proofErr w:type="gramStart"/>
            <w:r w:rsidRPr="005230A0">
              <w:t>заявителя</w:t>
            </w:r>
            <w:proofErr w:type="gramEnd"/>
            <w:r w:rsidRPr="005230A0">
              <w:t xml:space="preserve"> по уплате этих сумм исполненной или которые признаны безнадежными к взысканию в соответствии с </w:t>
            </w:r>
            <w:hyperlink r:id="rId19" w:history="1">
              <w:r w:rsidRPr="005230A0">
                <w:t>законодательством</w:t>
              </w:r>
            </w:hyperlink>
            <w:r w:rsidRPr="005230A0">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w:t>
            </w:r>
            <w:r>
              <w:t>электронного аукциона</w:t>
            </w:r>
            <w:r w:rsidRPr="005230A0">
              <w:t xml:space="preserve">, по данным бухгалтерской отчетности за последний отчетный период. Участник </w:t>
            </w:r>
            <w:r>
              <w:t>электронного аукциона</w:t>
            </w:r>
            <w:r w:rsidRPr="005230A0">
              <w:t xml:space="preserve">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5230A0">
              <w:t>указанных</w:t>
            </w:r>
            <w:proofErr w:type="gramEnd"/>
            <w:r w:rsidRPr="005230A0">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c>
          <w:tcPr>
            <w:tcW w:w="4846" w:type="dxa"/>
            <w:vMerge/>
          </w:tcPr>
          <w:p w:rsidR="009E7999" w:rsidRPr="005230A0" w:rsidRDefault="009E7999" w:rsidP="005D63EB">
            <w:pPr>
              <w:jc w:val="both"/>
            </w:pPr>
          </w:p>
        </w:tc>
      </w:tr>
      <w:tr w:rsidR="009E7999" w:rsidRPr="005230A0" w:rsidTr="00A674AE">
        <w:tc>
          <w:tcPr>
            <w:tcW w:w="1242" w:type="dxa"/>
          </w:tcPr>
          <w:p w:rsidR="009E7999" w:rsidRPr="005230A0" w:rsidRDefault="009E7999" w:rsidP="009C4F8F">
            <w:pPr>
              <w:jc w:val="center"/>
            </w:pPr>
            <w:r>
              <w:t>47</w:t>
            </w:r>
          </w:p>
        </w:tc>
        <w:tc>
          <w:tcPr>
            <w:tcW w:w="9320" w:type="dxa"/>
          </w:tcPr>
          <w:p w:rsidR="009E7999" w:rsidRPr="005230A0" w:rsidRDefault="009E7999" w:rsidP="00703C63">
            <w:pPr>
              <w:pStyle w:val="a6"/>
              <w:widowControl w:val="0"/>
              <w:tabs>
                <w:tab w:val="left" w:pos="851"/>
              </w:tabs>
              <w:autoSpaceDE w:val="0"/>
              <w:autoSpaceDN w:val="0"/>
              <w:adjustRightInd w:val="0"/>
              <w:ind w:left="0"/>
              <w:jc w:val="both"/>
            </w:pPr>
            <w:proofErr w:type="gramStart"/>
            <w:r>
              <w:t>Об о</w:t>
            </w:r>
            <w:r w:rsidRPr="005230A0">
              <w:t>тсутстви</w:t>
            </w:r>
            <w:r>
              <w:t>и</w:t>
            </w:r>
            <w:r w:rsidRPr="005230A0">
              <w:t xml:space="preserve"> у участника </w:t>
            </w:r>
            <w:r>
              <w:t>электронного аукциона</w:t>
            </w:r>
            <w:r w:rsidRPr="005230A0">
              <w:t xml:space="preserve"> – физического лица либо у руководителя, членов коллегиального исполнительного органа или главного бухгалтера юридического лица - участника </w:t>
            </w:r>
            <w:r>
              <w:t>электронного аукциона</w:t>
            </w:r>
            <w:r w:rsidRPr="005230A0">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w:t>
            </w:r>
            <w:proofErr w:type="gramEnd"/>
            <w:r w:rsidRPr="005230A0">
              <w:t xml:space="preserve"> связаны с поставкой товара, выполнением работы, оказанием услуги, </w:t>
            </w:r>
            <w:proofErr w:type="gramStart"/>
            <w:r w:rsidRPr="005230A0">
              <w:t>являющихся</w:t>
            </w:r>
            <w:proofErr w:type="gramEnd"/>
            <w:r w:rsidRPr="005230A0">
              <w:t xml:space="preserve"> объектом осуществляемой закупки, и административного наказания в виде дисквалификации</w:t>
            </w:r>
          </w:p>
        </w:tc>
        <w:tc>
          <w:tcPr>
            <w:tcW w:w="4846" w:type="dxa"/>
            <w:vMerge/>
          </w:tcPr>
          <w:p w:rsidR="009E7999" w:rsidRPr="005230A0" w:rsidRDefault="009E7999" w:rsidP="00703C63">
            <w:pPr>
              <w:jc w:val="both"/>
              <w:rPr>
                <w:noProof/>
              </w:rPr>
            </w:pPr>
          </w:p>
        </w:tc>
      </w:tr>
      <w:tr w:rsidR="009E7999" w:rsidRPr="005230A0" w:rsidTr="00A674AE">
        <w:tc>
          <w:tcPr>
            <w:tcW w:w="1242" w:type="dxa"/>
          </w:tcPr>
          <w:p w:rsidR="009E7999" w:rsidRPr="005230A0" w:rsidRDefault="009E7999" w:rsidP="009C4F8F">
            <w:pPr>
              <w:jc w:val="center"/>
            </w:pPr>
            <w:r>
              <w:lastRenderedPageBreak/>
              <w:t>48</w:t>
            </w:r>
          </w:p>
        </w:tc>
        <w:tc>
          <w:tcPr>
            <w:tcW w:w="9320" w:type="dxa"/>
          </w:tcPr>
          <w:p w:rsidR="009E7999" w:rsidRPr="005230A0" w:rsidRDefault="009E7999" w:rsidP="005D63EB">
            <w:pPr>
              <w:pStyle w:val="a6"/>
              <w:widowControl w:val="0"/>
              <w:tabs>
                <w:tab w:val="left" w:pos="851"/>
              </w:tabs>
              <w:autoSpaceDE w:val="0"/>
              <w:autoSpaceDN w:val="0"/>
              <w:adjustRightInd w:val="0"/>
              <w:ind w:left="0"/>
              <w:jc w:val="both"/>
            </w:pPr>
            <w:proofErr w:type="gramStart"/>
            <w:r>
              <w:t xml:space="preserve">Об </w:t>
            </w:r>
            <w:r w:rsidRPr="009C608E">
              <w:t>отсутстви</w:t>
            </w:r>
            <w:r>
              <w:t>и</w:t>
            </w:r>
            <w:r w:rsidRPr="009C608E">
              <w:t xml:space="preserve"> между участником </w:t>
            </w:r>
            <w:r>
              <w:t>электронного аукциона</w:t>
            </w:r>
            <w:r w:rsidR="001218FC">
              <w:t xml:space="preserve"> </w:t>
            </w:r>
            <w:r w:rsidRPr="009C608E">
              <w:t>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w:t>
            </w:r>
            <w:proofErr w:type="gramEnd"/>
            <w:r w:rsidR="001218FC">
              <w:t xml:space="preserve"> </w:t>
            </w:r>
            <w:proofErr w:type="gramStart"/>
            <w:r w:rsidRPr="009C608E">
              <w:t xml:space="preserve">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9C608E">
              <w:t>неполнородными</w:t>
            </w:r>
            <w:proofErr w:type="spellEnd"/>
            <w:r w:rsidRPr="009C608E">
              <w:t xml:space="preserve"> (имеющими общих отца или мать) братьями и сестрами), усыновителями или усыновленными указанных физических лиц.</w:t>
            </w:r>
            <w:proofErr w:type="gramEnd"/>
          </w:p>
        </w:tc>
        <w:tc>
          <w:tcPr>
            <w:tcW w:w="4846" w:type="dxa"/>
            <w:vMerge/>
          </w:tcPr>
          <w:p w:rsidR="009E7999" w:rsidRPr="005230A0" w:rsidRDefault="009E7999" w:rsidP="005D63EB">
            <w:pPr>
              <w:jc w:val="both"/>
              <w:rPr>
                <w:noProof/>
              </w:rPr>
            </w:pPr>
          </w:p>
        </w:tc>
      </w:tr>
      <w:tr w:rsidR="009E7999" w:rsidRPr="005230A0" w:rsidTr="00A674AE">
        <w:tc>
          <w:tcPr>
            <w:tcW w:w="1242" w:type="dxa"/>
          </w:tcPr>
          <w:p w:rsidR="009E7999" w:rsidRDefault="009E7999" w:rsidP="0086464B">
            <w:pPr>
              <w:jc w:val="center"/>
            </w:pPr>
            <w:r>
              <w:t>49</w:t>
            </w:r>
          </w:p>
        </w:tc>
        <w:tc>
          <w:tcPr>
            <w:tcW w:w="9320" w:type="dxa"/>
          </w:tcPr>
          <w:p w:rsidR="009E7999" w:rsidRPr="006162CD" w:rsidRDefault="009E7999" w:rsidP="006162CD">
            <w:pPr>
              <w:autoSpaceDE w:val="0"/>
              <w:autoSpaceDN w:val="0"/>
              <w:adjustRightInd w:val="0"/>
              <w:jc w:val="both"/>
            </w:pPr>
            <w:r>
              <w:t>Об обладании участником электронного аукциона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tc>
        <w:tc>
          <w:tcPr>
            <w:tcW w:w="4846" w:type="dxa"/>
            <w:vMerge/>
          </w:tcPr>
          <w:p w:rsidR="009E7999" w:rsidRPr="005230A0" w:rsidRDefault="009E7999" w:rsidP="005D63EB">
            <w:pPr>
              <w:jc w:val="both"/>
              <w:rPr>
                <w:noProof/>
              </w:rPr>
            </w:pPr>
          </w:p>
        </w:tc>
      </w:tr>
      <w:tr w:rsidR="009E7999" w:rsidRPr="005230A0" w:rsidTr="00A674AE">
        <w:tc>
          <w:tcPr>
            <w:tcW w:w="1242" w:type="dxa"/>
          </w:tcPr>
          <w:p w:rsidR="009E7999" w:rsidRPr="005230A0" w:rsidRDefault="009E7999" w:rsidP="0086464B">
            <w:pPr>
              <w:jc w:val="center"/>
            </w:pPr>
            <w:r>
              <w:t>50</w:t>
            </w:r>
          </w:p>
        </w:tc>
        <w:tc>
          <w:tcPr>
            <w:tcW w:w="9320" w:type="dxa"/>
          </w:tcPr>
          <w:p w:rsidR="009E7999" w:rsidRPr="005230A0" w:rsidRDefault="009E7999" w:rsidP="00D0641F">
            <w:pPr>
              <w:autoSpaceDE w:val="0"/>
              <w:autoSpaceDN w:val="0"/>
              <w:adjustRightInd w:val="0"/>
              <w:jc w:val="both"/>
              <w:rPr>
                <w:noProof/>
              </w:rPr>
            </w:pPr>
            <w:r>
              <w:rPr>
                <w:noProof/>
              </w:rPr>
              <w:t>О принадлежности к субъектам</w:t>
            </w:r>
            <w:r w:rsidRPr="005230A0">
              <w:rPr>
                <w:noProof/>
              </w:rPr>
              <w:t xml:space="preserve"> малого предпринимательства </w:t>
            </w:r>
            <w:r>
              <w:rPr>
                <w:noProof/>
              </w:rPr>
              <w:t>в</w:t>
            </w:r>
            <w:r w:rsidRPr="005230A0">
              <w:rPr>
                <w:noProof/>
              </w:rPr>
              <w:t xml:space="preserve"> случае наличия в </w:t>
            </w:r>
            <w:r>
              <w:rPr>
                <w:b/>
                <w:bCs/>
                <w:color w:val="FF0000"/>
                <w:lang w:eastAsia="en-US"/>
              </w:rPr>
              <w:t xml:space="preserve">позиции </w:t>
            </w:r>
            <w:r w:rsidRPr="005230A0">
              <w:rPr>
                <w:b/>
                <w:bCs/>
                <w:color w:val="FF0000"/>
                <w:lang w:eastAsia="en-US"/>
              </w:rPr>
              <w:t>2</w:t>
            </w:r>
            <w:r>
              <w:rPr>
                <w:b/>
                <w:bCs/>
                <w:color w:val="FF0000"/>
                <w:lang w:eastAsia="en-US"/>
              </w:rPr>
              <w:t xml:space="preserve">0 </w:t>
            </w:r>
            <w:r w:rsidRPr="00930930">
              <w:rPr>
                <w:noProof/>
              </w:rPr>
              <w:t xml:space="preserve">информации </w:t>
            </w:r>
            <w:r w:rsidRPr="00930930">
              <w:t xml:space="preserve">о предоставлении преимуществ </w:t>
            </w:r>
            <w:r w:rsidRPr="00930930">
              <w:rPr>
                <w:noProof/>
              </w:rPr>
              <w:t>субъектам малого предпринимательства</w:t>
            </w:r>
            <w:r w:rsidRPr="005230A0">
              <w:rPr>
                <w:noProof/>
              </w:rPr>
              <w:t>(закупка осуществляется только у субъектов малого предпринимательства)</w:t>
            </w:r>
          </w:p>
        </w:tc>
        <w:tc>
          <w:tcPr>
            <w:tcW w:w="4846" w:type="dxa"/>
          </w:tcPr>
          <w:p w:rsidR="00377268" w:rsidRDefault="00E367BB" w:rsidP="007026CE">
            <w:pPr>
              <w:autoSpaceDE w:val="0"/>
              <w:autoSpaceDN w:val="0"/>
              <w:adjustRightInd w:val="0"/>
              <w:jc w:val="both"/>
            </w:pPr>
            <w:r>
              <w:t>Не у</w:t>
            </w:r>
            <w:r w:rsidR="009E7999" w:rsidRPr="007026CE">
              <w:t>становлено</w:t>
            </w:r>
          </w:p>
          <w:p w:rsidR="009E7999" w:rsidRPr="007026CE" w:rsidRDefault="009E7999" w:rsidP="007026CE">
            <w:pPr>
              <w:autoSpaceDE w:val="0"/>
              <w:autoSpaceDN w:val="0"/>
              <w:adjustRightInd w:val="0"/>
              <w:jc w:val="both"/>
              <w:rPr>
                <w:b/>
                <w:bCs/>
                <w:noProof/>
              </w:rPr>
            </w:pPr>
          </w:p>
        </w:tc>
      </w:tr>
      <w:tr w:rsidR="009E7999" w:rsidRPr="005230A0" w:rsidTr="00A674AE">
        <w:trPr>
          <w:trHeight w:val="284"/>
        </w:trPr>
        <w:tc>
          <w:tcPr>
            <w:tcW w:w="1242" w:type="dxa"/>
          </w:tcPr>
          <w:p w:rsidR="009E7999" w:rsidRDefault="009E7999" w:rsidP="009C4F8F">
            <w:pPr>
              <w:jc w:val="center"/>
            </w:pPr>
            <w:r>
              <w:t>51</w:t>
            </w:r>
          </w:p>
        </w:tc>
        <w:tc>
          <w:tcPr>
            <w:tcW w:w="9320" w:type="dxa"/>
          </w:tcPr>
          <w:p w:rsidR="009E7999" w:rsidRPr="005230A0" w:rsidRDefault="009E7999" w:rsidP="00D0641F">
            <w:pPr>
              <w:autoSpaceDE w:val="0"/>
              <w:autoSpaceDN w:val="0"/>
              <w:adjustRightInd w:val="0"/>
              <w:jc w:val="both"/>
              <w:rPr>
                <w:noProof/>
              </w:rPr>
            </w:pPr>
            <w:r>
              <w:rPr>
                <w:noProof/>
              </w:rPr>
              <w:t xml:space="preserve">О принадлежности к </w:t>
            </w:r>
            <w:r w:rsidRPr="005230A0">
              <w:rPr>
                <w:noProof/>
              </w:rPr>
              <w:t>социально ориентированны</w:t>
            </w:r>
            <w:r>
              <w:rPr>
                <w:noProof/>
              </w:rPr>
              <w:t xml:space="preserve">м </w:t>
            </w:r>
            <w:r w:rsidRPr="005230A0">
              <w:rPr>
                <w:noProof/>
              </w:rPr>
              <w:t>некоммерчески</w:t>
            </w:r>
            <w:r>
              <w:rPr>
                <w:noProof/>
              </w:rPr>
              <w:t>м</w:t>
            </w:r>
            <w:r w:rsidRPr="005230A0">
              <w:rPr>
                <w:noProof/>
              </w:rPr>
              <w:t xml:space="preserve"> организаци</w:t>
            </w:r>
            <w:r>
              <w:rPr>
                <w:noProof/>
              </w:rPr>
              <w:t>ям</w:t>
            </w:r>
            <w:r w:rsidR="00C85293">
              <w:rPr>
                <w:noProof/>
              </w:rPr>
              <w:t xml:space="preserve"> </w:t>
            </w:r>
            <w:r>
              <w:rPr>
                <w:noProof/>
              </w:rPr>
              <w:t>в</w:t>
            </w:r>
            <w:r w:rsidRPr="005230A0">
              <w:rPr>
                <w:noProof/>
              </w:rPr>
              <w:t xml:space="preserve"> случае наличия в </w:t>
            </w:r>
            <w:r>
              <w:rPr>
                <w:b/>
                <w:bCs/>
                <w:color w:val="FF0000"/>
                <w:lang w:eastAsia="en-US"/>
              </w:rPr>
              <w:t xml:space="preserve">позиции </w:t>
            </w:r>
            <w:r w:rsidRPr="005230A0">
              <w:rPr>
                <w:b/>
                <w:bCs/>
                <w:color w:val="FF0000"/>
                <w:lang w:eastAsia="en-US"/>
              </w:rPr>
              <w:t>2</w:t>
            </w:r>
            <w:r>
              <w:rPr>
                <w:b/>
                <w:bCs/>
                <w:color w:val="FF0000"/>
                <w:lang w:eastAsia="en-US"/>
              </w:rPr>
              <w:t xml:space="preserve">1 </w:t>
            </w:r>
            <w:r w:rsidRPr="00930930">
              <w:rPr>
                <w:noProof/>
              </w:rPr>
              <w:t xml:space="preserve">информации </w:t>
            </w:r>
            <w:r w:rsidRPr="00930930">
              <w:t>о предоставлении преимуществ</w:t>
            </w:r>
            <w:r>
              <w:t xml:space="preserve"> </w:t>
            </w:r>
            <w:r w:rsidRPr="005230A0">
              <w:rPr>
                <w:noProof/>
              </w:rPr>
              <w:t>социально ориентированны</w:t>
            </w:r>
            <w:r>
              <w:rPr>
                <w:noProof/>
              </w:rPr>
              <w:t>м</w:t>
            </w:r>
            <w:r w:rsidRPr="005230A0">
              <w:rPr>
                <w:noProof/>
              </w:rPr>
              <w:t xml:space="preserve"> некоммерчески</w:t>
            </w:r>
            <w:r>
              <w:rPr>
                <w:noProof/>
              </w:rPr>
              <w:t>м</w:t>
            </w:r>
            <w:r w:rsidRPr="005230A0">
              <w:rPr>
                <w:noProof/>
              </w:rPr>
              <w:t xml:space="preserve"> организаци</w:t>
            </w:r>
            <w:r>
              <w:rPr>
                <w:noProof/>
              </w:rPr>
              <w:t>ям</w:t>
            </w:r>
            <w:r w:rsidRPr="005230A0">
              <w:rPr>
                <w:noProof/>
              </w:rPr>
              <w:t>(закупка осуществляется только у социально ориентированных некоммерческих организаций)</w:t>
            </w:r>
          </w:p>
        </w:tc>
        <w:tc>
          <w:tcPr>
            <w:tcW w:w="4846" w:type="dxa"/>
          </w:tcPr>
          <w:p w:rsidR="00377268" w:rsidRDefault="00E367BB" w:rsidP="00377268">
            <w:pPr>
              <w:autoSpaceDE w:val="0"/>
              <w:autoSpaceDN w:val="0"/>
              <w:adjustRightInd w:val="0"/>
              <w:jc w:val="both"/>
            </w:pPr>
            <w:r>
              <w:t>Не у</w:t>
            </w:r>
            <w:r w:rsidR="009E7999" w:rsidRPr="007026CE">
              <w:t>становлено</w:t>
            </w:r>
            <w:r w:rsidR="00377268">
              <w:t xml:space="preserve"> </w:t>
            </w:r>
          </w:p>
          <w:p w:rsidR="009E7999" w:rsidRPr="007026CE" w:rsidRDefault="009E7999" w:rsidP="00377268">
            <w:pPr>
              <w:autoSpaceDE w:val="0"/>
              <w:autoSpaceDN w:val="0"/>
              <w:adjustRightInd w:val="0"/>
              <w:jc w:val="both"/>
              <w:rPr>
                <w:b/>
                <w:bCs/>
                <w:noProof/>
              </w:rPr>
            </w:pPr>
          </w:p>
        </w:tc>
      </w:tr>
    </w:tbl>
    <w:p w:rsidR="009E7999" w:rsidRDefault="009E7999" w:rsidP="005D63EB">
      <w:pPr>
        <w:ind w:firstLine="709"/>
        <w:jc w:val="center"/>
      </w:pPr>
    </w:p>
    <w:p w:rsidR="009E7999" w:rsidRDefault="009E7999" w:rsidP="005D63EB">
      <w:pPr>
        <w:ind w:firstLine="709"/>
        <w:jc w:val="center"/>
      </w:pPr>
    </w:p>
    <w:p w:rsidR="000370BF" w:rsidRDefault="00155469" w:rsidP="00C71FAA">
      <w:r>
        <w:t>Н</w:t>
      </w:r>
      <w:r w:rsidR="000370BF">
        <w:t xml:space="preserve">ачальник отдела </w:t>
      </w:r>
      <w:proofErr w:type="gramStart"/>
      <w:r w:rsidR="000370BF">
        <w:t>земельных</w:t>
      </w:r>
      <w:proofErr w:type="gramEnd"/>
      <w:r w:rsidR="000370BF">
        <w:t xml:space="preserve"> </w:t>
      </w:r>
    </w:p>
    <w:p w:rsidR="00C71FAA" w:rsidRDefault="000370BF" w:rsidP="00C71FAA">
      <w:r>
        <w:t>и имущественных отношений</w:t>
      </w:r>
      <w:r w:rsidR="00C71FAA" w:rsidRPr="00F42462">
        <w:t xml:space="preserve"> ЖКХ</w:t>
      </w:r>
      <w:r w:rsidR="00C71FAA" w:rsidRPr="00F42462">
        <w:tab/>
      </w:r>
    </w:p>
    <w:p w:rsidR="00C71FAA" w:rsidRPr="00F42462" w:rsidRDefault="00C71FAA" w:rsidP="00C71FAA">
      <w:r w:rsidRPr="00F42462">
        <w:t xml:space="preserve"> Ковалевского сельского </w:t>
      </w:r>
    </w:p>
    <w:p w:rsidR="00C71FAA" w:rsidRPr="0083644D" w:rsidRDefault="00C71FAA" w:rsidP="00C71FAA">
      <w:r w:rsidRPr="00F42462">
        <w:t xml:space="preserve">поселения Новокубанского района </w:t>
      </w:r>
      <w:r w:rsidRPr="00F42462">
        <w:tab/>
      </w:r>
      <w:r w:rsidRPr="00F42462">
        <w:tab/>
      </w:r>
      <w:r w:rsidRPr="00F42462">
        <w:tab/>
      </w:r>
      <w:r w:rsidRPr="00F42462">
        <w:tab/>
      </w:r>
      <w:r w:rsidRPr="00F42462">
        <w:tab/>
      </w:r>
      <w:r w:rsidRPr="00F42462">
        <w:tab/>
        <w:t xml:space="preserve">Д.В. </w:t>
      </w:r>
      <w:proofErr w:type="gramStart"/>
      <w:r w:rsidRPr="00F42462">
        <w:t>Братков</w:t>
      </w:r>
      <w:proofErr w:type="gramEnd"/>
    </w:p>
    <w:p w:rsidR="00C71FAA" w:rsidRPr="00E44530" w:rsidRDefault="00C71FAA" w:rsidP="00C71FAA">
      <w:pPr>
        <w:jc w:val="center"/>
        <w:rPr>
          <w:b/>
        </w:rPr>
      </w:pPr>
    </w:p>
    <w:p w:rsidR="009E7999" w:rsidRPr="00422402" w:rsidRDefault="009E7999" w:rsidP="005D63EB">
      <w:pPr>
        <w:ind w:firstLine="709"/>
        <w:jc w:val="center"/>
      </w:pPr>
    </w:p>
    <w:sectPr w:rsidR="009E7999" w:rsidRPr="00422402" w:rsidSect="000F1881">
      <w:headerReference w:type="default" r:id="rId20"/>
      <w:pgSz w:w="16838" w:h="11906" w:orient="landscape" w:code="9"/>
      <w:pgMar w:top="851" w:right="567" w:bottom="851" w:left="1134" w:header="567"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32A4" w:rsidRDefault="003B32A4" w:rsidP="004A07E0">
      <w:r>
        <w:separator/>
      </w:r>
    </w:p>
  </w:endnote>
  <w:endnote w:type="continuationSeparator" w:id="0">
    <w:p w:rsidR="003B32A4" w:rsidRDefault="003B32A4" w:rsidP="004A07E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32A4" w:rsidRDefault="003B32A4" w:rsidP="004A07E0">
      <w:r>
        <w:separator/>
      </w:r>
    </w:p>
  </w:footnote>
  <w:footnote w:type="continuationSeparator" w:id="0">
    <w:p w:rsidR="003B32A4" w:rsidRDefault="003B32A4" w:rsidP="004A07E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999" w:rsidRDefault="000F51A3" w:rsidP="000F1881">
    <w:pPr>
      <w:pStyle w:val="aa"/>
      <w:framePr w:wrap="auto" w:vAnchor="text" w:hAnchor="margin" w:xAlign="center" w:y="1"/>
      <w:rPr>
        <w:rStyle w:val="a9"/>
      </w:rPr>
    </w:pPr>
    <w:r>
      <w:rPr>
        <w:rStyle w:val="a9"/>
      </w:rPr>
      <w:fldChar w:fldCharType="begin"/>
    </w:r>
    <w:r w:rsidR="009E7999">
      <w:rPr>
        <w:rStyle w:val="a9"/>
      </w:rPr>
      <w:instrText xml:space="preserve">PAGE  </w:instrText>
    </w:r>
    <w:r>
      <w:rPr>
        <w:rStyle w:val="a9"/>
      </w:rPr>
      <w:fldChar w:fldCharType="separate"/>
    </w:r>
    <w:r w:rsidR="002179EF">
      <w:rPr>
        <w:rStyle w:val="a9"/>
        <w:noProof/>
      </w:rPr>
      <w:t>9</w:t>
    </w:r>
    <w:r>
      <w:rPr>
        <w:rStyle w:val="a9"/>
      </w:rPr>
      <w:fldChar w:fldCharType="end"/>
    </w:r>
  </w:p>
  <w:p w:rsidR="009E7999" w:rsidRDefault="009E7999">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B5245"/>
    <w:multiLevelType w:val="hybridMultilevel"/>
    <w:tmpl w:val="D8586828"/>
    <w:lvl w:ilvl="0" w:tplc="6330B980">
      <w:start w:val="1"/>
      <w:numFmt w:val="bullet"/>
      <w:lvlText w:val=""/>
      <w:lvlJc w:val="left"/>
      <w:pPr>
        <w:ind w:left="754" w:hanging="360"/>
      </w:pPr>
      <w:rPr>
        <w:rFonts w:ascii="Symbol" w:hAnsi="Symbol" w:cs="Symbol" w:hint="default"/>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cs="Wingdings" w:hint="default"/>
      </w:rPr>
    </w:lvl>
    <w:lvl w:ilvl="3" w:tplc="04190001">
      <w:start w:val="1"/>
      <w:numFmt w:val="bullet"/>
      <w:lvlText w:val=""/>
      <w:lvlJc w:val="left"/>
      <w:pPr>
        <w:ind w:left="2914" w:hanging="360"/>
      </w:pPr>
      <w:rPr>
        <w:rFonts w:ascii="Symbol" w:hAnsi="Symbol" w:cs="Symbol" w:hint="default"/>
      </w:rPr>
    </w:lvl>
    <w:lvl w:ilvl="4" w:tplc="04190003">
      <w:start w:val="1"/>
      <w:numFmt w:val="bullet"/>
      <w:lvlText w:val="o"/>
      <w:lvlJc w:val="left"/>
      <w:pPr>
        <w:ind w:left="3634" w:hanging="360"/>
      </w:pPr>
      <w:rPr>
        <w:rFonts w:ascii="Courier New" w:hAnsi="Courier New" w:cs="Courier New" w:hint="default"/>
      </w:rPr>
    </w:lvl>
    <w:lvl w:ilvl="5" w:tplc="04190005">
      <w:start w:val="1"/>
      <w:numFmt w:val="bullet"/>
      <w:lvlText w:val=""/>
      <w:lvlJc w:val="left"/>
      <w:pPr>
        <w:ind w:left="4354" w:hanging="360"/>
      </w:pPr>
      <w:rPr>
        <w:rFonts w:ascii="Wingdings" w:hAnsi="Wingdings" w:cs="Wingdings" w:hint="default"/>
      </w:rPr>
    </w:lvl>
    <w:lvl w:ilvl="6" w:tplc="04190001">
      <w:start w:val="1"/>
      <w:numFmt w:val="bullet"/>
      <w:lvlText w:val=""/>
      <w:lvlJc w:val="left"/>
      <w:pPr>
        <w:ind w:left="5074" w:hanging="360"/>
      </w:pPr>
      <w:rPr>
        <w:rFonts w:ascii="Symbol" w:hAnsi="Symbol" w:cs="Symbol" w:hint="default"/>
      </w:rPr>
    </w:lvl>
    <w:lvl w:ilvl="7" w:tplc="04190003">
      <w:start w:val="1"/>
      <w:numFmt w:val="bullet"/>
      <w:lvlText w:val="o"/>
      <w:lvlJc w:val="left"/>
      <w:pPr>
        <w:ind w:left="5794" w:hanging="360"/>
      </w:pPr>
      <w:rPr>
        <w:rFonts w:ascii="Courier New" w:hAnsi="Courier New" w:cs="Courier New" w:hint="default"/>
      </w:rPr>
    </w:lvl>
    <w:lvl w:ilvl="8" w:tplc="04190005">
      <w:start w:val="1"/>
      <w:numFmt w:val="bullet"/>
      <w:lvlText w:val=""/>
      <w:lvlJc w:val="left"/>
      <w:pPr>
        <w:ind w:left="6514" w:hanging="360"/>
      </w:pPr>
      <w:rPr>
        <w:rFonts w:ascii="Wingdings" w:hAnsi="Wingdings" w:cs="Wingdings" w:hint="default"/>
      </w:rPr>
    </w:lvl>
  </w:abstractNum>
  <w:abstractNum w:abstractNumId="1">
    <w:nsid w:val="126157D7"/>
    <w:multiLevelType w:val="hybridMultilevel"/>
    <w:tmpl w:val="39B657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22B40A67"/>
    <w:multiLevelType w:val="hybridMultilevel"/>
    <w:tmpl w:val="3DC8B3E6"/>
    <w:lvl w:ilvl="0" w:tplc="F080E188">
      <w:start w:val="1"/>
      <w:numFmt w:val="decimal"/>
      <w:lvlText w:val="%1."/>
      <w:lvlJc w:val="left"/>
      <w:pPr>
        <w:ind w:left="644" w:hanging="360"/>
      </w:pPr>
      <w:rPr>
        <w:rFonts w:hint="default"/>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29B25C9F"/>
    <w:multiLevelType w:val="multilevel"/>
    <w:tmpl w:val="2B06FDA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3D616120"/>
    <w:multiLevelType w:val="multilevel"/>
    <w:tmpl w:val="32D0BE9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3"/>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4C871A83"/>
    <w:multiLevelType w:val="hybridMultilevel"/>
    <w:tmpl w:val="94DAF12E"/>
    <w:lvl w:ilvl="0" w:tplc="6330B980">
      <w:start w:val="1"/>
      <w:numFmt w:val="bullet"/>
      <w:lvlText w:val=""/>
      <w:lvlJc w:val="left"/>
      <w:pPr>
        <w:ind w:left="787" w:hanging="360"/>
      </w:pPr>
      <w:rPr>
        <w:rFonts w:ascii="Symbol" w:hAnsi="Symbol" w:cs="Symbol" w:hint="default"/>
      </w:rPr>
    </w:lvl>
    <w:lvl w:ilvl="1" w:tplc="04190003">
      <w:start w:val="1"/>
      <w:numFmt w:val="bullet"/>
      <w:lvlText w:val="o"/>
      <w:lvlJc w:val="left"/>
      <w:pPr>
        <w:ind w:left="1507" w:hanging="360"/>
      </w:pPr>
      <w:rPr>
        <w:rFonts w:ascii="Courier New" w:hAnsi="Courier New" w:cs="Courier New" w:hint="default"/>
      </w:rPr>
    </w:lvl>
    <w:lvl w:ilvl="2" w:tplc="04190005">
      <w:start w:val="1"/>
      <w:numFmt w:val="bullet"/>
      <w:lvlText w:val=""/>
      <w:lvlJc w:val="left"/>
      <w:pPr>
        <w:ind w:left="2227" w:hanging="360"/>
      </w:pPr>
      <w:rPr>
        <w:rFonts w:ascii="Wingdings" w:hAnsi="Wingdings" w:cs="Wingdings" w:hint="default"/>
      </w:rPr>
    </w:lvl>
    <w:lvl w:ilvl="3" w:tplc="04190001">
      <w:start w:val="1"/>
      <w:numFmt w:val="bullet"/>
      <w:lvlText w:val=""/>
      <w:lvlJc w:val="left"/>
      <w:pPr>
        <w:ind w:left="2947" w:hanging="360"/>
      </w:pPr>
      <w:rPr>
        <w:rFonts w:ascii="Symbol" w:hAnsi="Symbol" w:cs="Symbol" w:hint="default"/>
      </w:rPr>
    </w:lvl>
    <w:lvl w:ilvl="4" w:tplc="04190003">
      <w:start w:val="1"/>
      <w:numFmt w:val="bullet"/>
      <w:lvlText w:val="o"/>
      <w:lvlJc w:val="left"/>
      <w:pPr>
        <w:ind w:left="3667" w:hanging="360"/>
      </w:pPr>
      <w:rPr>
        <w:rFonts w:ascii="Courier New" w:hAnsi="Courier New" w:cs="Courier New" w:hint="default"/>
      </w:rPr>
    </w:lvl>
    <w:lvl w:ilvl="5" w:tplc="04190005">
      <w:start w:val="1"/>
      <w:numFmt w:val="bullet"/>
      <w:lvlText w:val=""/>
      <w:lvlJc w:val="left"/>
      <w:pPr>
        <w:ind w:left="4387" w:hanging="360"/>
      </w:pPr>
      <w:rPr>
        <w:rFonts w:ascii="Wingdings" w:hAnsi="Wingdings" w:cs="Wingdings" w:hint="default"/>
      </w:rPr>
    </w:lvl>
    <w:lvl w:ilvl="6" w:tplc="04190001">
      <w:start w:val="1"/>
      <w:numFmt w:val="bullet"/>
      <w:lvlText w:val=""/>
      <w:lvlJc w:val="left"/>
      <w:pPr>
        <w:ind w:left="5107" w:hanging="360"/>
      </w:pPr>
      <w:rPr>
        <w:rFonts w:ascii="Symbol" w:hAnsi="Symbol" w:cs="Symbol" w:hint="default"/>
      </w:rPr>
    </w:lvl>
    <w:lvl w:ilvl="7" w:tplc="04190003">
      <w:start w:val="1"/>
      <w:numFmt w:val="bullet"/>
      <w:lvlText w:val="o"/>
      <w:lvlJc w:val="left"/>
      <w:pPr>
        <w:ind w:left="5827" w:hanging="360"/>
      </w:pPr>
      <w:rPr>
        <w:rFonts w:ascii="Courier New" w:hAnsi="Courier New" w:cs="Courier New" w:hint="default"/>
      </w:rPr>
    </w:lvl>
    <w:lvl w:ilvl="8" w:tplc="04190005">
      <w:start w:val="1"/>
      <w:numFmt w:val="bullet"/>
      <w:lvlText w:val=""/>
      <w:lvlJc w:val="left"/>
      <w:pPr>
        <w:ind w:left="6547" w:hanging="360"/>
      </w:pPr>
      <w:rPr>
        <w:rFonts w:ascii="Wingdings" w:hAnsi="Wingdings" w:cs="Wingdings" w:hint="default"/>
      </w:rPr>
    </w:lvl>
  </w:abstractNum>
  <w:abstractNum w:abstractNumId="6">
    <w:nsid w:val="54C600B2"/>
    <w:multiLevelType w:val="hybridMultilevel"/>
    <w:tmpl w:val="CA60647A"/>
    <w:lvl w:ilvl="0" w:tplc="6330B980">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7">
    <w:nsid w:val="6ED11A51"/>
    <w:multiLevelType w:val="hybridMultilevel"/>
    <w:tmpl w:val="90E88C9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717C6AA2"/>
    <w:multiLevelType w:val="hybridMultilevel"/>
    <w:tmpl w:val="3D64AB40"/>
    <w:lvl w:ilvl="0" w:tplc="08562054">
      <w:start w:val="1"/>
      <w:numFmt w:val="decimal"/>
      <w:lvlText w:val="1.%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7D0163FD"/>
    <w:multiLevelType w:val="hybridMultilevel"/>
    <w:tmpl w:val="39B657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6"/>
  </w:num>
  <w:num w:numId="2">
    <w:abstractNumId w:val="4"/>
  </w:num>
  <w:num w:numId="3">
    <w:abstractNumId w:val="8"/>
  </w:num>
  <w:num w:numId="4">
    <w:abstractNumId w:val="3"/>
  </w:num>
  <w:num w:numId="5">
    <w:abstractNumId w:val="0"/>
  </w:num>
  <w:num w:numId="6">
    <w:abstractNumId w:val="5"/>
  </w:num>
  <w:num w:numId="7">
    <w:abstractNumId w:val="1"/>
  </w:num>
  <w:num w:numId="8">
    <w:abstractNumId w:val="9"/>
  </w:num>
  <w:num w:numId="9">
    <w:abstractNumId w:val="7"/>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defaultTabStop w:val="709"/>
  <w:doNotHyphenateCaps/>
  <w:characterSpacingControl w:val="doNotCompress"/>
  <w:doNotValidateAgainstSchema/>
  <w:doNotDemarcateInvalidXml/>
  <w:footnotePr>
    <w:footnote w:id="-1"/>
    <w:footnote w:id="0"/>
  </w:footnotePr>
  <w:endnotePr>
    <w:endnote w:id="-1"/>
    <w:endnote w:id="0"/>
  </w:endnotePr>
  <w:compat/>
  <w:rsids>
    <w:rsidRoot w:val="00755654"/>
    <w:rsid w:val="000001E8"/>
    <w:rsid w:val="00000A4D"/>
    <w:rsid w:val="0000145F"/>
    <w:rsid w:val="00001B65"/>
    <w:rsid w:val="000057B6"/>
    <w:rsid w:val="0001019F"/>
    <w:rsid w:val="000130BF"/>
    <w:rsid w:val="0002105F"/>
    <w:rsid w:val="00023B30"/>
    <w:rsid w:val="00030D40"/>
    <w:rsid w:val="00033844"/>
    <w:rsid w:val="000370BF"/>
    <w:rsid w:val="00040F4C"/>
    <w:rsid w:val="000414BE"/>
    <w:rsid w:val="000414CA"/>
    <w:rsid w:val="00045A99"/>
    <w:rsid w:val="00046441"/>
    <w:rsid w:val="000623AB"/>
    <w:rsid w:val="000624B4"/>
    <w:rsid w:val="000625DC"/>
    <w:rsid w:val="00064057"/>
    <w:rsid w:val="000652E5"/>
    <w:rsid w:val="00071AB8"/>
    <w:rsid w:val="000761D9"/>
    <w:rsid w:val="00080332"/>
    <w:rsid w:val="000830B1"/>
    <w:rsid w:val="000833CD"/>
    <w:rsid w:val="00084E10"/>
    <w:rsid w:val="00085542"/>
    <w:rsid w:val="00097F5D"/>
    <w:rsid w:val="000A22FA"/>
    <w:rsid w:val="000A3924"/>
    <w:rsid w:val="000A6339"/>
    <w:rsid w:val="000A6EDC"/>
    <w:rsid w:val="000B1572"/>
    <w:rsid w:val="000B1FD3"/>
    <w:rsid w:val="000B4E47"/>
    <w:rsid w:val="000B5AC3"/>
    <w:rsid w:val="000C02FF"/>
    <w:rsid w:val="000C1F95"/>
    <w:rsid w:val="000D056D"/>
    <w:rsid w:val="000D10D1"/>
    <w:rsid w:val="000D157C"/>
    <w:rsid w:val="000D31A1"/>
    <w:rsid w:val="000D3C8B"/>
    <w:rsid w:val="000D6211"/>
    <w:rsid w:val="000E23F7"/>
    <w:rsid w:val="000E39FD"/>
    <w:rsid w:val="000E597C"/>
    <w:rsid w:val="000E72ED"/>
    <w:rsid w:val="000E7A02"/>
    <w:rsid w:val="000F1881"/>
    <w:rsid w:val="000F1C93"/>
    <w:rsid w:val="000F2633"/>
    <w:rsid w:val="000F49BC"/>
    <w:rsid w:val="000F51A3"/>
    <w:rsid w:val="000F6773"/>
    <w:rsid w:val="00100266"/>
    <w:rsid w:val="0010131E"/>
    <w:rsid w:val="00101F46"/>
    <w:rsid w:val="0010310C"/>
    <w:rsid w:val="0010340A"/>
    <w:rsid w:val="0010401F"/>
    <w:rsid w:val="00106386"/>
    <w:rsid w:val="00107B2F"/>
    <w:rsid w:val="00110852"/>
    <w:rsid w:val="00111163"/>
    <w:rsid w:val="00111A0B"/>
    <w:rsid w:val="00112087"/>
    <w:rsid w:val="00112ED1"/>
    <w:rsid w:val="001167BF"/>
    <w:rsid w:val="00116EC0"/>
    <w:rsid w:val="0011709E"/>
    <w:rsid w:val="0011770A"/>
    <w:rsid w:val="00121489"/>
    <w:rsid w:val="001218FC"/>
    <w:rsid w:val="001309DE"/>
    <w:rsid w:val="00135673"/>
    <w:rsid w:val="0014081E"/>
    <w:rsid w:val="001419CB"/>
    <w:rsid w:val="0014355B"/>
    <w:rsid w:val="001524FD"/>
    <w:rsid w:val="00153F1E"/>
    <w:rsid w:val="00155469"/>
    <w:rsid w:val="00156477"/>
    <w:rsid w:val="0015661D"/>
    <w:rsid w:val="001577B4"/>
    <w:rsid w:val="00161EEF"/>
    <w:rsid w:val="0016314C"/>
    <w:rsid w:val="00163E64"/>
    <w:rsid w:val="001703D5"/>
    <w:rsid w:val="00173E17"/>
    <w:rsid w:val="001743E7"/>
    <w:rsid w:val="00174C68"/>
    <w:rsid w:val="001771C6"/>
    <w:rsid w:val="00180CD0"/>
    <w:rsid w:val="00187627"/>
    <w:rsid w:val="00197173"/>
    <w:rsid w:val="001A038F"/>
    <w:rsid w:val="001A1340"/>
    <w:rsid w:val="001A2594"/>
    <w:rsid w:val="001A331E"/>
    <w:rsid w:val="001A656D"/>
    <w:rsid w:val="001A741C"/>
    <w:rsid w:val="001B1329"/>
    <w:rsid w:val="001B4113"/>
    <w:rsid w:val="001B659F"/>
    <w:rsid w:val="001C08F1"/>
    <w:rsid w:val="001C27BE"/>
    <w:rsid w:val="001C311F"/>
    <w:rsid w:val="001C3F89"/>
    <w:rsid w:val="001C4261"/>
    <w:rsid w:val="001C70D7"/>
    <w:rsid w:val="001D4508"/>
    <w:rsid w:val="001D5A8D"/>
    <w:rsid w:val="001D7CDD"/>
    <w:rsid w:val="001E6C2A"/>
    <w:rsid w:val="001F737B"/>
    <w:rsid w:val="002040C1"/>
    <w:rsid w:val="00205CF9"/>
    <w:rsid w:val="002179EF"/>
    <w:rsid w:val="00221DA9"/>
    <w:rsid w:val="00223ACB"/>
    <w:rsid w:val="00226670"/>
    <w:rsid w:val="002267AE"/>
    <w:rsid w:val="00233DBD"/>
    <w:rsid w:val="00235ED5"/>
    <w:rsid w:val="002364DC"/>
    <w:rsid w:val="002368FB"/>
    <w:rsid w:val="002400BC"/>
    <w:rsid w:val="002405DA"/>
    <w:rsid w:val="0024107D"/>
    <w:rsid w:val="0024286E"/>
    <w:rsid w:val="00242CDF"/>
    <w:rsid w:val="0024417D"/>
    <w:rsid w:val="002477CB"/>
    <w:rsid w:val="0025024F"/>
    <w:rsid w:val="00250EB8"/>
    <w:rsid w:val="002516DD"/>
    <w:rsid w:val="002573A0"/>
    <w:rsid w:val="002603F9"/>
    <w:rsid w:val="0026168C"/>
    <w:rsid w:val="00261F3E"/>
    <w:rsid w:val="002706C4"/>
    <w:rsid w:val="00271B31"/>
    <w:rsid w:val="00273AD6"/>
    <w:rsid w:val="00277D21"/>
    <w:rsid w:val="00282C8F"/>
    <w:rsid w:val="00297B3A"/>
    <w:rsid w:val="002A04C5"/>
    <w:rsid w:val="002A4E95"/>
    <w:rsid w:val="002A631A"/>
    <w:rsid w:val="002A701B"/>
    <w:rsid w:val="002B4066"/>
    <w:rsid w:val="002B56FA"/>
    <w:rsid w:val="002B5723"/>
    <w:rsid w:val="002C1DB8"/>
    <w:rsid w:val="002C4678"/>
    <w:rsid w:val="002D431A"/>
    <w:rsid w:val="002D4626"/>
    <w:rsid w:val="002D58D9"/>
    <w:rsid w:val="002E01B2"/>
    <w:rsid w:val="002E08F3"/>
    <w:rsid w:val="002E0FBC"/>
    <w:rsid w:val="002E1529"/>
    <w:rsid w:val="002E2E08"/>
    <w:rsid w:val="002E3CEF"/>
    <w:rsid w:val="002E5CEB"/>
    <w:rsid w:val="002E5F9C"/>
    <w:rsid w:val="002E69AF"/>
    <w:rsid w:val="002F04E5"/>
    <w:rsid w:val="002F3E7A"/>
    <w:rsid w:val="002F4D57"/>
    <w:rsid w:val="002F4F43"/>
    <w:rsid w:val="002F651D"/>
    <w:rsid w:val="002F6EA4"/>
    <w:rsid w:val="00301FE7"/>
    <w:rsid w:val="00302D70"/>
    <w:rsid w:val="00303877"/>
    <w:rsid w:val="00307608"/>
    <w:rsid w:val="003076AA"/>
    <w:rsid w:val="003140F0"/>
    <w:rsid w:val="00315418"/>
    <w:rsid w:val="003279DB"/>
    <w:rsid w:val="00331A98"/>
    <w:rsid w:val="003403F4"/>
    <w:rsid w:val="00345016"/>
    <w:rsid w:val="00350B66"/>
    <w:rsid w:val="0035263A"/>
    <w:rsid w:val="00357F9B"/>
    <w:rsid w:val="003600B3"/>
    <w:rsid w:val="0036479E"/>
    <w:rsid w:val="0036492B"/>
    <w:rsid w:val="00371FED"/>
    <w:rsid w:val="003749BE"/>
    <w:rsid w:val="00376E47"/>
    <w:rsid w:val="00377268"/>
    <w:rsid w:val="00382AF9"/>
    <w:rsid w:val="00384E6E"/>
    <w:rsid w:val="0038506F"/>
    <w:rsid w:val="0039183C"/>
    <w:rsid w:val="00392D7D"/>
    <w:rsid w:val="00394BAD"/>
    <w:rsid w:val="00395A90"/>
    <w:rsid w:val="00396484"/>
    <w:rsid w:val="003965D7"/>
    <w:rsid w:val="00396C61"/>
    <w:rsid w:val="00397DAA"/>
    <w:rsid w:val="003A6EED"/>
    <w:rsid w:val="003B24FD"/>
    <w:rsid w:val="003B32A4"/>
    <w:rsid w:val="003C2057"/>
    <w:rsid w:val="003C6D27"/>
    <w:rsid w:val="003D1B7B"/>
    <w:rsid w:val="003D36B0"/>
    <w:rsid w:val="003D7300"/>
    <w:rsid w:val="003D7DF0"/>
    <w:rsid w:val="003E5AF5"/>
    <w:rsid w:val="003E71F1"/>
    <w:rsid w:val="003F0365"/>
    <w:rsid w:val="003F674F"/>
    <w:rsid w:val="003F7A4D"/>
    <w:rsid w:val="00400381"/>
    <w:rsid w:val="00401F5B"/>
    <w:rsid w:val="00404318"/>
    <w:rsid w:val="00406DD0"/>
    <w:rsid w:val="004070E8"/>
    <w:rsid w:val="0041176D"/>
    <w:rsid w:val="00422402"/>
    <w:rsid w:val="00427609"/>
    <w:rsid w:val="004314EA"/>
    <w:rsid w:val="004325AF"/>
    <w:rsid w:val="00436660"/>
    <w:rsid w:val="00440279"/>
    <w:rsid w:val="00441313"/>
    <w:rsid w:val="00442906"/>
    <w:rsid w:val="00450E40"/>
    <w:rsid w:val="004513AD"/>
    <w:rsid w:val="00454440"/>
    <w:rsid w:val="004549F6"/>
    <w:rsid w:val="00456C30"/>
    <w:rsid w:val="00457EF7"/>
    <w:rsid w:val="00475624"/>
    <w:rsid w:val="00477AF5"/>
    <w:rsid w:val="00480B81"/>
    <w:rsid w:val="00482397"/>
    <w:rsid w:val="00482EBF"/>
    <w:rsid w:val="00483FE8"/>
    <w:rsid w:val="00487039"/>
    <w:rsid w:val="00492072"/>
    <w:rsid w:val="00495CD0"/>
    <w:rsid w:val="00496043"/>
    <w:rsid w:val="004A07E0"/>
    <w:rsid w:val="004A683B"/>
    <w:rsid w:val="004B0C77"/>
    <w:rsid w:val="004B373A"/>
    <w:rsid w:val="004B6A4C"/>
    <w:rsid w:val="004B7001"/>
    <w:rsid w:val="004C3AE5"/>
    <w:rsid w:val="004C5D7E"/>
    <w:rsid w:val="004D19E5"/>
    <w:rsid w:val="004E16C3"/>
    <w:rsid w:val="004F1F08"/>
    <w:rsid w:val="00502800"/>
    <w:rsid w:val="00507A8C"/>
    <w:rsid w:val="005111E2"/>
    <w:rsid w:val="005122E8"/>
    <w:rsid w:val="0052116D"/>
    <w:rsid w:val="005230A0"/>
    <w:rsid w:val="00524CD0"/>
    <w:rsid w:val="00525A5E"/>
    <w:rsid w:val="00525C3F"/>
    <w:rsid w:val="00526C4F"/>
    <w:rsid w:val="005451F8"/>
    <w:rsid w:val="00546487"/>
    <w:rsid w:val="00553692"/>
    <w:rsid w:val="005543E7"/>
    <w:rsid w:val="005570B4"/>
    <w:rsid w:val="005601DF"/>
    <w:rsid w:val="00565A40"/>
    <w:rsid w:val="00572505"/>
    <w:rsid w:val="005737C4"/>
    <w:rsid w:val="00577320"/>
    <w:rsid w:val="0058006E"/>
    <w:rsid w:val="0058056D"/>
    <w:rsid w:val="0058069A"/>
    <w:rsid w:val="0058195F"/>
    <w:rsid w:val="005856D1"/>
    <w:rsid w:val="005870BC"/>
    <w:rsid w:val="00593772"/>
    <w:rsid w:val="00593B89"/>
    <w:rsid w:val="00593DD9"/>
    <w:rsid w:val="00597366"/>
    <w:rsid w:val="005A076C"/>
    <w:rsid w:val="005A0EEA"/>
    <w:rsid w:val="005A7C4B"/>
    <w:rsid w:val="005B0756"/>
    <w:rsid w:val="005B1D6E"/>
    <w:rsid w:val="005B3B93"/>
    <w:rsid w:val="005B4C9A"/>
    <w:rsid w:val="005B77C2"/>
    <w:rsid w:val="005C00CA"/>
    <w:rsid w:val="005D0728"/>
    <w:rsid w:val="005D1A93"/>
    <w:rsid w:val="005D5631"/>
    <w:rsid w:val="005D63EB"/>
    <w:rsid w:val="005E7391"/>
    <w:rsid w:val="005F2889"/>
    <w:rsid w:val="005F5F24"/>
    <w:rsid w:val="0060087A"/>
    <w:rsid w:val="006054BA"/>
    <w:rsid w:val="0061144B"/>
    <w:rsid w:val="00612069"/>
    <w:rsid w:val="006121CB"/>
    <w:rsid w:val="006136D6"/>
    <w:rsid w:val="00613DEF"/>
    <w:rsid w:val="006162CD"/>
    <w:rsid w:val="00617CD5"/>
    <w:rsid w:val="0062010D"/>
    <w:rsid w:val="00621AD3"/>
    <w:rsid w:val="0062207D"/>
    <w:rsid w:val="0062366D"/>
    <w:rsid w:val="006400D7"/>
    <w:rsid w:val="0064141F"/>
    <w:rsid w:val="006414AA"/>
    <w:rsid w:val="00641BCA"/>
    <w:rsid w:val="00642451"/>
    <w:rsid w:val="006460D3"/>
    <w:rsid w:val="00646ACA"/>
    <w:rsid w:val="006479EB"/>
    <w:rsid w:val="006531E1"/>
    <w:rsid w:val="00654495"/>
    <w:rsid w:val="00661739"/>
    <w:rsid w:val="006651B9"/>
    <w:rsid w:val="00667615"/>
    <w:rsid w:val="00667C51"/>
    <w:rsid w:val="00671586"/>
    <w:rsid w:val="0067449B"/>
    <w:rsid w:val="00677F58"/>
    <w:rsid w:val="006861F7"/>
    <w:rsid w:val="006A30FC"/>
    <w:rsid w:val="006A4FC7"/>
    <w:rsid w:val="006A5FE6"/>
    <w:rsid w:val="006B0C4C"/>
    <w:rsid w:val="006C372D"/>
    <w:rsid w:val="006D4E98"/>
    <w:rsid w:val="006D670E"/>
    <w:rsid w:val="006D7721"/>
    <w:rsid w:val="006F781E"/>
    <w:rsid w:val="0070007D"/>
    <w:rsid w:val="007014BE"/>
    <w:rsid w:val="007026CE"/>
    <w:rsid w:val="00703C63"/>
    <w:rsid w:val="0070677C"/>
    <w:rsid w:val="0071299A"/>
    <w:rsid w:val="007131DE"/>
    <w:rsid w:val="00713524"/>
    <w:rsid w:val="00715407"/>
    <w:rsid w:val="00715C12"/>
    <w:rsid w:val="007162E5"/>
    <w:rsid w:val="00720975"/>
    <w:rsid w:val="007213A7"/>
    <w:rsid w:val="00724B83"/>
    <w:rsid w:val="00731E5F"/>
    <w:rsid w:val="007360A0"/>
    <w:rsid w:val="00737CF6"/>
    <w:rsid w:val="00745862"/>
    <w:rsid w:val="007474E7"/>
    <w:rsid w:val="00755654"/>
    <w:rsid w:val="00756A6A"/>
    <w:rsid w:val="00757401"/>
    <w:rsid w:val="00761619"/>
    <w:rsid w:val="00764E29"/>
    <w:rsid w:val="007653CB"/>
    <w:rsid w:val="007666D9"/>
    <w:rsid w:val="00771968"/>
    <w:rsid w:val="00776D88"/>
    <w:rsid w:val="007822C7"/>
    <w:rsid w:val="00784A0F"/>
    <w:rsid w:val="00785AC2"/>
    <w:rsid w:val="00786D5E"/>
    <w:rsid w:val="00791536"/>
    <w:rsid w:val="00792FD1"/>
    <w:rsid w:val="00794594"/>
    <w:rsid w:val="007A1EBF"/>
    <w:rsid w:val="007A2330"/>
    <w:rsid w:val="007A28DE"/>
    <w:rsid w:val="007A4F38"/>
    <w:rsid w:val="007A5B29"/>
    <w:rsid w:val="007B4C75"/>
    <w:rsid w:val="007C40E2"/>
    <w:rsid w:val="007C62C0"/>
    <w:rsid w:val="007D65A2"/>
    <w:rsid w:val="007D72E9"/>
    <w:rsid w:val="007E13FF"/>
    <w:rsid w:val="007E54A7"/>
    <w:rsid w:val="007E7A28"/>
    <w:rsid w:val="007F28CA"/>
    <w:rsid w:val="007F5C5C"/>
    <w:rsid w:val="00802D93"/>
    <w:rsid w:val="00802EB5"/>
    <w:rsid w:val="0080668A"/>
    <w:rsid w:val="008118BE"/>
    <w:rsid w:val="0081249A"/>
    <w:rsid w:val="00823001"/>
    <w:rsid w:val="00824780"/>
    <w:rsid w:val="0082633D"/>
    <w:rsid w:val="00826993"/>
    <w:rsid w:val="00827DF7"/>
    <w:rsid w:val="00827F14"/>
    <w:rsid w:val="00837BDE"/>
    <w:rsid w:val="00841560"/>
    <w:rsid w:val="008416AC"/>
    <w:rsid w:val="00847BFC"/>
    <w:rsid w:val="0085163C"/>
    <w:rsid w:val="0085167D"/>
    <w:rsid w:val="008519CE"/>
    <w:rsid w:val="008557A8"/>
    <w:rsid w:val="0085636A"/>
    <w:rsid w:val="00857C07"/>
    <w:rsid w:val="00862FDB"/>
    <w:rsid w:val="0086403B"/>
    <w:rsid w:val="0086464B"/>
    <w:rsid w:val="008671E5"/>
    <w:rsid w:val="008672B7"/>
    <w:rsid w:val="00875A34"/>
    <w:rsid w:val="00875D0B"/>
    <w:rsid w:val="00876593"/>
    <w:rsid w:val="008773E8"/>
    <w:rsid w:val="008825A7"/>
    <w:rsid w:val="00886472"/>
    <w:rsid w:val="00890598"/>
    <w:rsid w:val="008958BD"/>
    <w:rsid w:val="008A2C81"/>
    <w:rsid w:val="008A30F1"/>
    <w:rsid w:val="008B07D8"/>
    <w:rsid w:val="008B1559"/>
    <w:rsid w:val="008C0773"/>
    <w:rsid w:val="008C23EA"/>
    <w:rsid w:val="008C6573"/>
    <w:rsid w:val="008D6B78"/>
    <w:rsid w:val="008E2323"/>
    <w:rsid w:val="008E5288"/>
    <w:rsid w:val="008E6616"/>
    <w:rsid w:val="008F0618"/>
    <w:rsid w:val="008F316B"/>
    <w:rsid w:val="008F4B71"/>
    <w:rsid w:val="008F6813"/>
    <w:rsid w:val="008F6927"/>
    <w:rsid w:val="008F784C"/>
    <w:rsid w:val="009019AA"/>
    <w:rsid w:val="00907C43"/>
    <w:rsid w:val="00910726"/>
    <w:rsid w:val="00917AF5"/>
    <w:rsid w:val="0092107B"/>
    <w:rsid w:val="00924DB9"/>
    <w:rsid w:val="0092502C"/>
    <w:rsid w:val="00925752"/>
    <w:rsid w:val="00930930"/>
    <w:rsid w:val="0093113F"/>
    <w:rsid w:val="00933326"/>
    <w:rsid w:val="00940302"/>
    <w:rsid w:val="00940633"/>
    <w:rsid w:val="0094656E"/>
    <w:rsid w:val="00950F9D"/>
    <w:rsid w:val="00950FF2"/>
    <w:rsid w:val="009541D5"/>
    <w:rsid w:val="0095529A"/>
    <w:rsid w:val="00960775"/>
    <w:rsid w:val="00963604"/>
    <w:rsid w:val="00967ECF"/>
    <w:rsid w:val="00971517"/>
    <w:rsid w:val="00973FAC"/>
    <w:rsid w:val="00975260"/>
    <w:rsid w:val="00983E43"/>
    <w:rsid w:val="00986DEC"/>
    <w:rsid w:val="00991FB8"/>
    <w:rsid w:val="009B584F"/>
    <w:rsid w:val="009B7CDC"/>
    <w:rsid w:val="009C4F8F"/>
    <w:rsid w:val="009C5A5D"/>
    <w:rsid w:val="009C608E"/>
    <w:rsid w:val="009C6A4E"/>
    <w:rsid w:val="009C6FC5"/>
    <w:rsid w:val="009D2838"/>
    <w:rsid w:val="009D314F"/>
    <w:rsid w:val="009D3B5D"/>
    <w:rsid w:val="009D5478"/>
    <w:rsid w:val="009D6D04"/>
    <w:rsid w:val="009E7999"/>
    <w:rsid w:val="009E7B44"/>
    <w:rsid w:val="009F363D"/>
    <w:rsid w:val="00A00060"/>
    <w:rsid w:val="00A022A4"/>
    <w:rsid w:val="00A075A9"/>
    <w:rsid w:val="00A12D2C"/>
    <w:rsid w:val="00A24F83"/>
    <w:rsid w:val="00A32C1C"/>
    <w:rsid w:val="00A32FEE"/>
    <w:rsid w:val="00A33B99"/>
    <w:rsid w:val="00A571BC"/>
    <w:rsid w:val="00A62539"/>
    <w:rsid w:val="00A674AE"/>
    <w:rsid w:val="00A73D0D"/>
    <w:rsid w:val="00A73D26"/>
    <w:rsid w:val="00A80607"/>
    <w:rsid w:val="00A80DBF"/>
    <w:rsid w:val="00A83560"/>
    <w:rsid w:val="00A84D04"/>
    <w:rsid w:val="00A8692D"/>
    <w:rsid w:val="00A90039"/>
    <w:rsid w:val="00A90710"/>
    <w:rsid w:val="00A96DE7"/>
    <w:rsid w:val="00AA59FE"/>
    <w:rsid w:val="00AB05E2"/>
    <w:rsid w:val="00AB0DFB"/>
    <w:rsid w:val="00AB106F"/>
    <w:rsid w:val="00AB4884"/>
    <w:rsid w:val="00AD178B"/>
    <w:rsid w:val="00AD21C8"/>
    <w:rsid w:val="00AD7592"/>
    <w:rsid w:val="00AE6C76"/>
    <w:rsid w:val="00AF133C"/>
    <w:rsid w:val="00AF1836"/>
    <w:rsid w:val="00B019AF"/>
    <w:rsid w:val="00B02480"/>
    <w:rsid w:val="00B039C5"/>
    <w:rsid w:val="00B1161E"/>
    <w:rsid w:val="00B11C5D"/>
    <w:rsid w:val="00B14DE9"/>
    <w:rsid w:val="00B17E70"/>
    <w:rsid w:val="00B22BF3"/>
    <w:rsid w:val="00B31C07"/>
    <w:rsid w:val="00B36167"/>
    <w:rsid w:val="00B37FF4"/>
    <w:rsid w:val="00B449AF"/>
    <w:rsid w:val="00B44F2D"/>
    <w:rsid w:val="00B473BA"/>
    <w:rsid w:val="00B50E75"/>
    <w:rsid w:val="00B51443"/>
    <w:rsid w:val="00B52B43"/>
    <w:rsid w:val="00B56A7F"/>
    <w:rsid w:val="00B612ED"/>
    <w:rsid w:val="00B64355"/>
    <w:rsid w:val="00B77F63"/>
    <w:rsid w:val="00B82FCB"/>
    <w:rsid w:val="00B833E2"/>
    <w:rsid w:val="00B86794"/>
    <w:rsid w:val="00B90D59"/>
    <w:rsid w:val="00B91DEB"/>
    <w:rsid w:val="00B94B55"/>
    <w:rsid w:val="00BA1369"/>
    <w:rsid w:val="00BA17F7"/>
    <w:rsid w:val="00BA341B"/>
    <w:rsid w:val="00BA45A2"/>
    <w:rsid w:val="00BA6A0F"/>
    <w:rsid w:val="00BA714E"/>
    <w:rsid w:val="00BA767C"/>
    <w:rsid w:val="00BB3D7D"/>
    <w:rsid w:val="00BB511C"/>
    <w:rsid w:val="00BB590D"/>
    <w:rsid w:val="00BB651A"/>
    <w:rsid w:val="00BC1911"/>
    <w:rsid w:val="00BC4F66"/>
    <w:rsid w:val="00BD28B0"/>
    <w:rsid w:val="00BD5446"/>
    <w:rsid w:val="00BD55FF"/>
    <w:rsid w:val="00BD6C46"/>
    <w:rsid w:val="00BE0730"/>
    <w:rsid w:val="00BE2C9A"/>
    <w:rsid w:val="00BE3BB5"/>
    <w:rsid w:val="00BE62B9"/>
    <w:rsid w:val="00BF379A"/>
    <w:rsid w:val="00C04B98"/>
    <w:rsid w:val="00C0774E"/>
    <w:rsid w:val="00C20ED0"/>
    <w:rsid w:val="00C21406"/>
    <w:rsid w:val="00C328C5"/>
    <w:rsid w:val="00C4064B"/>
    <w:rsid w:val="00C414B7"/>
    <w:rsid w:val="00C45DC4"/>
    <w:rsid w:val="00C47E64"/>
    <w:rsid w:val="00C52F47"/>
    <w:rsid w:val="00C56B5C"/>
    <w:rsid w:val="00C62E4B"/>
    <w:rsid w:val="00C64142"/>
    <w:rsid w:val="00C70473"/>
    <w:rsid w:val="00C71FAA"/>
    <w:rsid w:val="00C801E6"/>
    <w:rsid w:val="00C820F9"/>
    <w:rsid w:val="00C82590"/>
    <w:rsid w:val="00C85293"/>
    <w:rsid w:val="00C9048C"/>
    <w:rsid w:val="00C90C5A"/>
    <w:rsid w:val="00C97C81"/>
    <w:rsid w:val="00CA1964"/>
    <w:rsid w:val="00CA2ABF"/>
    <w:rsid w:val="00CB1DB3"/>
    <w:rsid w:val="00CB31FB"/>
    <w:rsid w:val="00CB44E4"/>
    <w:rsid w:val="00CB4B43"/>
    <w:rsid w:val="00CB5ED4"/>
    <w:rsid w:val="00CB641E"/>
    <w:rsid w:val="00CD346F"/>
    <w:rsid w:val="00CD4C20"/>
    <w:rsid w:val="00CE3C67"/>
    <w:rsid w:val="00CE7619"/>
    <w:rsid w:val="00CF0A22"/>
    <w:rsid w:val="00CF0F18"/>
    <w:rsid w:val="00CF3728"/>
    <w:rsid w:val="00D0392A"/>
    <w:rsid w:val="00D05E20"/>
    <w:rsid w:val="00D0641F"/>
    <w:rsid w:val="00D13C20"/>
    <w:rsid w:val="00D13EFA"/>
    <w:rsid w:val="00D2209B"/>
    <w:rsid w:val="00D2504D"/>
    <w:rsid w:val="00D255D8"/>
    <w:rsid w:val="00D256BB"/>
    <w:rsid w:val="00D32322"/>
    <w:rsid w:val="00D3249C"/>
    <w:rsid w:val="00D32B86"/>
    <w:rsid w:val="00D36FA4"/>
    <w:rsid w:val="00D3706D"/>
    <w:rsid w:val="00D44814"/>
    <w:rsid w:val="00D50D56"/>
    <w:rsid w:val="00D517D2"/>
    <w:rsid w:val="00D51E83"/>
    <w:rsid w:val="00D53B8B"/>
    <w:rsid w:val="00D578B5"/>
    <w:rsid w:val="00D62EFB"/>
    <w:rsid w:val="00D642F0"/>
    <w:rsid w:val="00D73079"/>
    <w:rsid w:val="00D73103"/>
    <w:rsid w:val="00D754A6"/>
    <w:rsid w:val="00D806E8"/>
    <w:rsid w:val="00D83A8B"/>
    <w:rsid w:val="00D879C4"/>
    <w:rsid w:val="00D907DA"/>
    <w:rsid w:val="00D95691"/>
    <w:rsid w:val="00D95F8A"/>
    <w:rsid w:val="00DA02DB"/>
    <w:rsid w:val="00DA0B9E"/>
    <w:rsid w:val="00DB3131"/>
    <w:rsid w:val="00DB3F57"/>
    <w:rsid w:val="00DC3BAD"/>
    <w:rsid w:val="00DD15BB"/>
    <w:rsid w:val="00DD17B9"/>
    <w:rsid w:val="00DD3434"/>
    <w:rsid w:val="00DE47F7"/>
    <w:rsid w:val="00DE53A5"/>
    <w:rsid w:val="00DF15FB"/>
    <w:rsid w:val="00DF4911"/>
    <w:rsid w:val="00E01E26"/>
    <w:rsid w:val="00E051D5"/>
    <w:rsid w:val="00E06FD4"/>
    <w:rsid w:val="00E1099E"/>
    <w:rsid w:val="00E10C0C"/>
    <w:rsid w:val="00E12381"/>
    <w:rsid w:val="00E12D3E"/>
    <w:rsid w:val="00E2038A"/>
    <w:rsid w:val="00E20DEF"/>
    <w:rsid w:val="00E23DE7"/>
    <w:rsid w:val="00E30B02"/>
    <w:rsid w:val="00E34767"/>
    <w:rsid w:val="00E367BB"/>
    <w:rsid w:val="00E36B80"/>
    <w:rsid w:val="00E420BC"/>
    <w:rsid w:val="00E44507"/>
    <w:rsid w:val="00E47455"/>
    <w:rsid w:val="00E516CA"/>
    <w:rsid w:val="00E530EF"/>
    <w:rsid w:val="00E57A7B"/>
    <w:rsid w:val="00E57B27"/>
    <w:rsid w:val="00E607C1"/>
    <w:rsid w:val="00E60876"/>
    <w:rsid w:val="00E612AF"/>
    <w:rsid w:val="00E629D3"/>
    <w:rsid w:val="00E633B1"/>
    <w:rsid w:val="00E648BA"/>
    <w:rsid w:val="00E66362"/>
    <w:rsid w:val="00E80715"/>
    <w:rsid w:val="00E81126"/>
    <w:rsid w:val="00E83F77"/>
    <w:rsid w:val="00E91894"/>
    <w:rsid w:val="00E92D23"/>
    <w:rsid w:val="00E93A21"/>
    <w:rsid w:val="00EA0798"/>
    <w:rsid w:val="00EB0C38"/>
    <w:rsid w:val="00EB285D"/>
    <w:rsid w:val="00EB36AF"/>
    <w:rsid w:val="00EB6E08"/>
    <w:rsid w:val="00EC1F7C"/>
    <w:rsid w:val="00EC5026"/>
    <w:rsid w:val="00EC7FF2"/>
    <w:rsid w:val="00ED08E4"/>
    <w:rsid w:val="00ED0C2D"/>
    <w:rsid w:val="00ED17BC"/>
    <w:rsid w:val="00ED26B8"/>
    <w:rsid w:val="00ED35E2"/>
    <w:rsid w:val="00ED49F6"/>
    <w:rsid w:val="00ED5AFC"/>
    <w:rsid w:val="00EE028B"/>
    <w:rsid w:val="00EE2010"/>
    <w:rsid w:val="00EE7A74"/>
    <w:rsid w:val="00EF17B2"/>
    <w:rsid w:val="00EF2ACE"/>
    <w:rsid w:val="00EF3300"/>
    <w:rsid w:val="00EF51D6"/>
    <w:rsid w:val="00F024D6"/>
    <w:rsid w:val="00F10F98"/>
    <w:rsid w:val="00F1298D"/>
    <w:rsid w:val="00F2636E"/>
    <w:rsid w:val="00F30310"/>
    <w:rsid w:val="00F37F39"/>
    <w:rsid w:val="00F41F0D"/>
    <w:rsid w:val="00F5048A"/>
    <w:rsid w:val="00F53809"/>
    <w:rsid w:val="00F5604E"/>
    <w:rsid w:val="00F61FAF"/>
    <w:rsid w:val="00F645D5"/>
    <w:rsid w:val="00F67C66"/>
    <w:rsid w:val="00F700B9"/>
    <w:rsid w:val="00F710C2"/>
    <w:rsid w:val="00F8690A"/>
    <w:rsid w:val="00F976C6"/>
    <w:rsid w:val="00FA0C80"/>
    <w:rsid w:val="00FA1613"/>
    <w:rsid w:val="00FA4687"/>
    <w:rsid w:val="00FA5792"/>
    <w:rsid w:val="00FA6791"/>
    <w:rsid w:val="00FB0F7B"/>
    <w:rsid w:val="00FB12A2"/>
    <w:rsid w:val="00FB5366"/>
    <w:rsid w:val="00FB6CDD"/>
    <w:rsid w:val="00FC4731"/>
    <w:rsid w:val="00FC7F9F"/>
    <w:rsid w:val="00FD662A"/>
    <w:rsid w:val="00FD745F"/>
    <w:rsid w:val="00FE00AC"/>
    <w:rsid w:val="00FE6783"/>
    <w:rsid w:val="00FE7252"/>
    <w:rsid w:val="00FF4D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header" w:locked="1" w:semiHidden="0" w:uiPriority="0" w:unhideWhenUsed="0"/>
    <w:lsdException w:name="caption" w:locked="1" w:uiPriority="0" w:qFormat="1"/>
    <w:lsdException w:name="footnote reference" w:locked="1" w:semiHidden="0" w:uiPriority="0" w:unhideWhenUsed="0"/>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07E0"/>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
    <w:name w:val="Char Char"/>
    <w:basedOn w:val="a"/>
    <w:uiPriority w:val="99"/>
    <w:rsid w:val="004A07E0"/>
    <w:pPr>
      <w:spacing w:after="160" w:line="240" w:lineRule="exact"/>
    </w:pPr>
    <w:rPr>
      <w:sz w:val="20"/>
      <w:szCs w:val="20"/>
    </w:rPr>
  </w:style>
  <w:style w:type="paragraph" w:customStyle="1" w:styleId="ConsPlusNormal">
    <w:name w:val="ConsPlusNormal"/>
    <w:uiPriority w:val="99"/>
    <w:rsid w:val="004A07E0"/>
    <w:pPr>
      <w:autoSpaceDE w:val="0"/>
      <w:autoSpaceDN w:val="0"/>
      <w:adjustRightInd w:val="0"/>
      <w:ind w:firstLine="720"/>
    </w:pPr>
    <w:rPr>
      <w:rFonts w:ascii="Arial" w:eastAsia="Times New Roman" w:hAnsi="Arial" w:cs="Arial"/>
      <w:sz w:val="20"/>
      <w:szCs w:val="20"/>
    </w:rPr>
  </w:style>
  <w:style w:type="paragraph" w:styleId="a3">
    <w:name w:val="footnote text"/>
    <w:basedOn w:val="a"/>
    <w:link w:val="a4"/>
    <w:uiPriority w:val="99"/>
    <w:semiHidden/>
    <w:rsid w:val="004A07E0"/>
    <w:rPr>
      <w:rFonts w:eastAsia="Calibri"/>
      <w:sz w:val="20"/>
      <w:szCs w:val="20"/>
    </w:rPr>
  </w:style>
  <w:style w:type="character" w:customStyle="1" w:styleId="a4">
    <w:name w:val="Текст сноски Знак"/>
    <w:basedOn w:val="a0"/>
    <w:link w:val="a3"/>
    <w:uiPriority w:val="99"/>
    <w:semiHidden/>
    <w:locked/>
    <w:rsid w:val="004A07E0"/>
    <w:rPr>
      <w:rFonts w:ascii="Times New Roman" w:hAnsi="Times New Roman" w:cs="Times New Roman"/>
      <w:sz w:val="20"/>
      <w:szCs w:val="20"/>
      <w:lang w:eastAsia="ru-RU"/>
    </w:rPr>
  </w:style>
  <w:style w:type="character" w:styleId="a5">
    <w:name w:val="footnote reference"/>
    <w:basedOn w:val="a0"/>
    <w:uiPriority w:val="99"/>
    <w:semiHidden/>
    <w:rsid w:val="004A07E0"/>
    <w:rPr>
      <w:vertAlign w:val="superscript"/>
    </w:rPr>
  </w:style>
  <w:style w:type="paragraph" w:styleId="a6">
    <w:name w:val="List Paragraph"/>
    <w:basedOn w:val="a"/>
    <w:uiPriority w:val="99"/>
    <w:qFormat/>
    <w:rsid w:val="004A07E0"/>
    <w:pPr>
      <w:ind w:left="720"/>
    </w:pPr>
  </w:style>
  <w:style w:type="paragraph" w:styleId="a7">
    <w:name w:val="Balloon Text"/>
    <w:basedOn w:val="a"/>
    <w:link w:val="a8"/>
    <w:uiPriority w:val="99"/>
    <w:semiHidden/>
    <w:rsid w:val="00406DD0"/>
    <w:rPr>
      <w:rFonts w:ascii="Tahoma" w:eastAsia="Calibri" w:hAnsi="Tahoma" w:cs="Tahoma"/>
      <w:sz w:val="16"/>
      <w:szCs w:val="16"/>
    </w:rPr>
  </w:style>
  <w:style w:type="character" w:customStyle="1" w:styleId="a8">
    <w:name w:val="Текст выноски Знак"/>
    <w:basedOn w:val="a0"/>
    <w:link w:val="a7"/>
    <w:uiPriority w:val="99"/>
    <w:semiHidden/>
    <w:locked/>
    <w:rsid w:val="00406DD0"/>
    <w:rPr>
      <w:rFonts w:ascii="Tahoma" w:hAnsi="Tahoma" w:cs="Tahoma"/>
      <w:sz w:val="16"/>
      <w:szCs w:val="16"/>
      <w:lang w:eastAsia="ru-RU"/>
    </w:rPr>
  </w:style>
  <w:style w:type="character" w:styleId="a9">
    <w:name w:val="page number"/>
    <w:basedOn w:val="a0"/>
    <w:uiPriority w:val="99"/>
    <w:rsid w:val="000F1881"/>
  </w:style>
  <w:style w:type="paragraph" w:customStyle="1" w:styleId="3">
    <w:name w:val="Стиль3 Знак"/>
    <w:basedOn w:val="2"/>
    <w:link w:val="30"/>
    <w:uiPriority w:val="99"/>
    <w:rsid w:val="000F1881"/>
    <w:pPr>
      <w:widowControl w:val="0"/>
      <w:adjustRightInd w:val="0"/>
      <w:spacing w:after="0" w:line="240" w:lineRule="auto"/>
      <w:ind w:left="0"/>
      <w:jc w:val="both"/>
      <w:textAlignment w:val="baseline"/>
    </w:pPr>
    <w:rPr>
      <w:rFonts w:ascii="Arial" w:hAnsi="Arial" w:cs="Arial"/>
    </w:rPr>
  </w:style>
  <w:style w:type="character" w:customStyle="1" w:styleId="30">
    <w:name w:val="Стиль3 Знак Знак"/>
    <w:link w:val="3"/>
    <w:uiPriority w:val="99"/>
    <w:locked/>
    <w:rsid w:val="000F1881"/>
    <w:rPr>
      <w:rFonts w:ascii="Arial" w:hAnsi="Arial" w:cs="Arial"/>
      <w:sz w:val="24"/>
      <w:szCs w:val="24"/>
    </w:rPr>
  </w:style>
  <w:style w:type="paragraph" w:styleId="aa">
    <w:name w:val="header"/>
    <w:basedOn w:val="a"/>
    <w:link w:val="ab"/>
    <w:uiPriority w:val="99"/>
    <w:rsid w:val="000F1881"/>
    <w:pPr>
      <w:tabs>
        <w:tab w:val="center" w:pos="4677"/>
        <w:tab w:val="right" w:pos="9355"/>
      </w:tabs>
    </w:pPr>
    <w:rPr>
      <w:rFonts w:eastAsia="Calibri"/>
    </w:rPr>
  </w:style>
  <w:style w:type="character" w:customStyle="1" w:styleId="ab">
    <w:name w:val="Верхний колонтитул Знак"/>
    <w:basedOn w:val="a0"/>
    <w:link w:val="aa"/>
    <w:uiPriority w:val="99"/>
    <w:locked/>
    <w:rsid w:val="000F1881"/>
    <w:rPr>
      <w:rFonts w:ascii="Times New Roman" w:hAnsi="Times New Roman" w:cs="Times New Roman"/>
      <w:sz w:val="24"/>
      <w:szCs w:val="24"/>
    </w:rPr>
  </w:style>
  <w:style w:type="paragraph" w:styleId="2">
    <w:name w:val="Body Text Indent 2"/>
    <w:basedOn w:val="a"/>
    <w:link w:val="20"/>
    <w:uiPriority w:val="99"/>
    <w:semiHidden/>
    <w:rsid w:val="000F1881"/>
    <w:pPr>
      <w:spacing w:after="120" w:line="480" w:lineRule="auto"/>
      <w:ind w:left="283"/>
    </w:pPr>
    <w:rPr>
      <w:rFonts w:eastAsia="Calibri"/>
    </w:rPr>
  </w:style>
  <w:style w:type="character" w:customStyle="1" w:styleId="20">
    <w:name w:val="Основной текст с отступом 2 Знак"/>
    <w:basedOn w:val="a0"/>
    <w:link w:val="2"/>
    <w:uiPriority w:val="99"/>
    <w:semiHidden/>
    <w:locked/>
    <w:rsid w:val="000F1881"/>
    <w:rPr>
      <w:rFonts w:ascii="Times New Roman" w:hAnsi="Times New Roman" w:cs="Times New Roman"/>
      <w:sz w:val="24"/>
      <w:szCs w:val="24"/>
    </w:rPr>
  </w:style>
  <w:style w:type="character" w:styleId="ac">
    <w:name w:val="Hyperlink"/>
    <w:basedOn w:val="a0"/>
    <w:uiPriority w:val="99"/>
    <w:rsid w:val="00D95F8A"/>
    <w:rPr>
      <w:color w:val="0000FF"/>
      <w:u w:val="single"/>
    </w:rPr>
  </w:style>
  <w:style w:type="character" w:styleId="ad">
    <w:name w:val="Strong"/>
    <w:basedOn w:val="a0"/>
    <w:uiPriority w:val="22"/>
    <w:qFormat/>
    <w:locked/>
    <w:rsid w:val="00233DB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header" w:locked="1" w:semiHidden="0" w:uiPriority="0" w:unhideWhenUsed="0"/>
    <w:lsdException w:name="caption" w:locked="1" w:uiPriority="0" w:qFormat="1"/>
    <w:lsdException w:name="footnote reference" w:locked="1" w:semiHidden="0" w:uiPriority="0" w:unhideWhenUsed="0"/>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07E0"/>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
    <w:name w:val="Char Char"/>
    <w:basedOn w:val="a"/>
    <w:uiPriority w:val="99"/>
    <w:rsid w:val="004A07E0"/>
    <w:pPr>
      <w:spacing w:after="160" w:line="240" w:lineRule="exact"/>
    </w:pPr>
    <w:rPr>
      <w:sz w:val="20"/>
      <w:szCs w:val="20"/>
    </w:rPr>
  </w:style>
  <w:style w:type="paragraph" w:customStyle="1" w:styleId="ConsPlusNormal">
    <w:name w:val="ConsPlusNormal"/>
    <w:uiPriority w:val="99"/>
    <w:rsid w:val="004A07E0"/>
    <w:pPr>
      <w:autoSpaceDE w:val="0"/>
      <w:autoSpaceDN w:val="0"/>
      <w:adjustRightInd w:val="0"/>
      <w:ind w:firstLine="720"/>
    </w:pPr>
    <w:rPr>
      <w:rFonts w:ascii="Arial" w:eastAsia="Times New Roman" w:hAnsi="Arial" w:cs="Arial"/>
      <w:sz w:val="20"/>
      <w:szCs w:val="20"/>
    </w:rPr>
  </w:style>
  <w:style w:type="paragraph" w:styleId="a3">
    <w:name w:val="footnote text"/>
    <w:basedOn w:val="a"/>
    <w:link w:val="a4"/>
    <w:uiPriority w:val="99"/>
    <w:semiHidden/>
    <w:rsid w:val="004A07E0"/>
    <w:rPr>
      <w:rFonts w:eastAsia="Calibri"/>
      <w:sz w:val="20"/>
      <w:szCs w:val="20"/>
    </w:rPr>
  </w:style>
  <w:style w:type="character" w:customStyle="1" w:styleId="a4">
    <w:name w:val="Текст сноски Знак"/>
    <w:basedOn w:val="a0"/>
    <w:link w:val="a3"/>
    <w:uiPriority w:val="99"/>
    <w:semiHidden/>
    <w:locked/>
    <w:rsid w:val="004A07E0"/>
    <w:rPr>
      <w:rFonts w:ascii="Times New Roman" w:hAnsi="Times New Roman" w:cs="Times New Roman"/>
      <w:sz w:val="20"/>
      <w:szCs w:val="20"/>
      <w:lang w:eastAsia="ru-RU"/>
    </w:rPr>
  </w:style>
  <w:style w:type="character" w:styleId="a5">
    <w:name w:val="footnote reference"/>
    <w:basedOn w:val="a0"/>
    <w:uiPriority w:val="99"/>
    <w:semiHidden/>
    <w:rsid w:val="004A07E0"/>
    <w:rPr>
      <w:vertAlign w:val="superscript"/>
    </w:rPr>
  </w:style>
  <w:style w:type="paragraph" w:styleId="a6">
    <w:name w:val="List Paragraph"/>
    <w:basedOn w:val="a"/>
    <w:uiPriority w:val="99"/>
    <w:qFormat/>
    <w:rsid w:val="004A07E0"/>
    <w:pPr>
      <w:ind w:left="720"/>
    </w:pPr>
  </w:style>
  <w:style w:type="paragraph" w:styleId="a7">
    <w:name w:val="Balloon Text"/>
    <w:basedOn w:val="a"/>
    <w:link w:val="a8"/>
    <w:uiPriority w:val="99"/>
    <w:semiHidden/>
    <w:rsid w:val="00406DD0"/>
    <w:rPr>
      <w:rFonts w:ascii="Tahoma" w:eastAsia="Calibri" w:hAnsi="Tahoma" w:cs="Tahoma"/>
      <w:sz w:val="16"/>
      <w:szCs w:val="16"/>
    </w:rPr>
  </w:style>
  <w:style w:type="character" w:customStyle="1" w:styleId="a8">
    <w:name w:val="Текст выноски Знак"/>
    <w:basedOn w:val="a0"/>
    <w:link w:val="a7"/>
    <w:uiPriority w:val="99"/>
    <w:semiHidden/>
    <w:locked/>
    <w:rsid w:val="00406DD0"/>
    <w:rPr>
      <w:rFonts w:ascii="Tahoma" w:hAnsi="Tahoma" w:cs="Tahoma"/>
      <w:sz w:val="16"/>
      <w:szCs w:val="16"/>
      <w:lang w:eastAsia="ru-RU"/>
    </w:rPr>
  </w:style>
  <w:style w:type="character" w:styleId="a9">
    <w:name w:val="page number"/>
    <w:basedOn w:val="a0"/>
    <w:uiPriority w:val="99"/>
    <w:rsid w:val="000F1881"/>
  </w:style>
  <w:style w:type="paragraph" w:customStyle="1" w:styleId="3">
    <w:name w:val="Стиль3 Знак"/>
    <w:basedOn w:val="2"/>
    <w:link w:val="30"/>
    <w:uiPriority w:val="99"/>
    <w:rsid w:val="000F1881"/>
    <w:pPr>
      <w:widowControl w:val="0"/>
      <w:adjustRightInd w:val="0"/>
      <w:spacing w:after="0" w:line="240" w:lineRule="auto"/>
      <w:ind w:left="0"/>
      <w:jc w:val="both"/>
      <w:textAlignment w:val="baseline"/>
    </w:pPr>
    <w:rPr>
      <w:rFonts w:ascii="Arial" w:hAnsi="Arial" w:cs="Arial"/>
    </w:rPr>
  </w:style>
  <w:style w:type="character" w:customStyle="1" w:styleId="30">
    <w:name w:val="Стиль3 Знак Знак"/>
    <w:link w:val="3"/>
    <w:uiPriority w:val="99"/>
    <w:locked/>
    <w:rsid w:val="000F1881"/>
    <w:rPr>
      <w:rFonts w:ascii="Arial" w:hAnsi="Arial" w:cs="Arial"/>
      <w:sz w:val="24"/>
      <w:szCs w:val="24"/>
    </w:rPr>
  </w:style>
  <w:style w:type="paragraph" w:styleId="aa">
    <w:name w:val="header"/>
    <w:basedOn w:val="a"/>
    <w:link w:val="ab"/>
    <w:uiPriority w:val="99"/>
    <w:rsid w:val="000F1881"/>
    <w:pPr>
      <w:tabs>
        <w:tab w:val="center" w:pos="4677"/>
        <w:tab w:val="right" w:pos="9355"/>
      </w:tabs>
    </w:pPr>
    <w:rPr>
      <w:rFonts w:eastAsia="Calibri"/>
    </w:rPr>
  </w:style>
  <w:style w:type="character" w:customStyle="1" w:styleId="ab">
    <w:name w:val="Верхний колонтитул Знак"/>
    <w:basedOn w:val="a0"/>
    <w:link w:val="aa"/>
    <w:uiPriority w:val="99"/>
    <w:locked/>
    <w:rsid w:val="000F1881"/>
    <w:rPr>
      <w:rFonts w:ascii="Times New Roman" w:hAnsi="Times New Roman" w:cs="Times New Roman"/>
      <w:sz w:val="24"/>
      <w:szCs w:val="24"/>
    </w:rPr>
  </w:style>
  <w:style w:type="paragraph" w:styleId="2">
    <w:name w:val="Body Text Indent 2"/>
    <w:basedOn w:val="a"/>
    <w:link w:val="20"/>
    <w:uiPriority w:val="99"/>
    <w:semiHidden/>
    <w:rsid w:val="000F1881"/>
    <w:pPr>
      <w:spacing w:after="120" w:line="480" w:lineRule="auto"/>
      <w:ind w:left="283"/>
    </w:pPr>
    <w:rPr>
      <w:rFonts w:eastAsia="Calibri"/>
    </w:rPr>
  </w:style>
  <w:style w:type="character" w:customStyle="1" w:styleId="20">
    <w:name w:val="Основной текст с отступом 2 Знак"/>
    <w:basedOn w:val="a0"/>
    <w:link w:val="2"/>
    <w:uiPriority w:val="99"/>
    <w:semiHidden/>
    <w:locked/>
    <w:rsid w:val="000F1881"/>
    <w:rPr>
      <w:rFonts w:ascii="Times New Roman" w:hAnsi="Times New Roman" w:cs="Times New Roman"/>
      <w:sz w:val="24"/>
      <w:szCs w:val="24"/>
    </w:rPr>
  </w:style>
  <w:style w:type="character" w:styleId="ac">
    <w:name w:val="Hyperlink"/>
    <w:basedOn w:val="a0"/>
    <w:uiPriority w:val="99"/>
    <w:rsid w:val="00D95F8A"/>
    <w:rPr>
      <w:color w:val="0000FF"/>
      <w:u w:val="single"/>
    </w:rPr>
  </w:style>
</w:styles>
</file>

<file path=word/webSettings.xml><?xml version="1.0" encoding="utf-8"?>
<w:webSettings xmlns:r="http://schemas.openxmlformats.org/officeDocument/2006/relationships" xmlns:w="http://schemas.openxmlformats.org/wordprocessingml/2006/main">
  <w:divs>
    <w:div w:id="193540848">
      <w:marLeft w:val="0"/>
      <w:marRight w:val="0"/>
      <w:marTop w:val="0"/>
      <w:marBottom w:val="0"/>
      <w:divBdr>
        <w:top w:val="none" w:sz="0" w:space="0" w:color="auto"/>
        <w:left w:val="none" w:sz="0" w:space="0" w:color="auto"/>
        <w:bottom w:val="none" w:sz="0" w:space="0" w:color="auto"/>
        <w:right w:val="none" w:sz="0" w:space="0" w:color="auto"/>
      </w:divBdr>
    </w:div>
    <w:div w:id="1688865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75DE2C9B25144F8E32E8BF121EFF37068746F9DEF1694D7AF925B09DD3C90434BAA999825464BFK2N6I" TargetMode="External"/><Relationship Id="rId13" Type="http://schemas.openxmlformats.org/officeDocument/2006/relationships/hyperlink" Target="consultantplus://offline/ref=93B26180C97A20FF02A1A04219C6D666F1AFDF5E1F1CBA27388375E1ED4E7B5A8B1121C1AAEADCDECCD3J" TargetMode="External"/><Relationship Id="rId18" Type="http://schemas.openxmlformats.org/officeDocument/2006/relationships/hyperlink" Target="consultantplus://offline/ref=9D75A7EB353FBDB9064712A7F07C55837BFADBFB74D10279943FB7EBA9995DB17EBEA825107Fz9IF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akspnr@mail.ru" TargetMode="External"/><Relationship Id="rId12" Type="http://schemas.openxmlformats.org/officeDocument/2006/relationships/hyperlink" Target="consultantplus://offline/ref=93B26180C97A20FF02A1A04219C6D666F1AFDF5E1F1CBA27388375E1ED4E7B5A8B1121C1AAEAD1D9CCD0J" TargetMode="External"/><Relationship Id="rId17" Type="http://schemas.openxmlformats.org/officeDocument/2006/relationships/hyperlink" Target="consultantplus://offline/ref=9D75A7EB353FBDB9064712A7F07C55837BFADAF57FDC0279943FB7EBA9995DB17EBEA82110z7IFM" TargetMode="External"/><Relationship Id="rId2" Type="http://schemas.openxmlformats.org/officeDocument/2006/relationships/styles" Target="styles.xml"/><Relationship Id="rId16" Type="http://schemas.openxmlformats.org/officeDocument/2006/relationships/hyperlink" Target="consultantplus://offline/ref=30CA41672E748C18925579430D622F1744737F27B2D0FD8E98136EFC7D359BC250200E09C16C0475q0x1E"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BE058C22CB16773F9928101658303F5076F58F8783EEE00DEFB2A5704351E4339CA98C4BB33EC8CEC1dFN" TargetMode="External"/><Relationship Id="rId5" Type="http://schemas.openxmlformats.org/officeDocument/2006/relationships/footnotes" Target="footnotes.xml"/><Relationship Id="rId15" Type="http://schemas.openxmlformats.org/officeDocument/2006/relationships/hyperlink" Target="consultantplus://offline/ref=F63A50DAF11ADB7B0D3C465E616CA959FC84FE7C101A1A941B89D85A4DAB65B705773B3A0D78E8CEBAxAE" TargetMode="External"/><Relationship Id="rId23" Type="http://schemas.microsoft.com/office/2007/relationships/stylesWithEffects" Target="stylesWithEffects.xml"/><Relationship Id="rId10" Type="http://schemas.openxmlformats.org/officeDocument/2006/relationships/hyperlink" Target="http://www.sberbank-ast.ru" TargetMode="External"/><Relationship Id="rId19" Type="http://schemas.openxmlformats.org/officeDocument/2006/relationships/hyperlink" Target="consultantplus://offline/ref=9D75A7EB353FBDB9064712A7F07C55837BFADBFB74D10279943FB7EBA9995DB17EBEA825107Dz9I8M" TargetMode="External"/><Relationship Id="rId4" Type="http://schemas.openxmlformats.org/officeDocument/2006/relationships/webSettings" Target="webSettings.xml"/><Relationship Id="rId9" Type="http://schemas.openxmlformats.org/officeDocument/2006/relationships/hyperlink" Target="mailto:akspnr@mail.ru" TargetMode="External"/><Relationship Id="rId14" Type="http://schemas.openxmlformats.org/officeDocument/2006/relationships/hyperlink" Target="consultantplus://offline/ref=F63A50DAF11ADB7B0D3C465E616CA959FC84FE7C101A1A941B89D85A4DAB65B705773B3A0D78E8CEBAxA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3791</Words>
  <Characters>21613</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25354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Братков Д.В.</dc:creator>
  <cp:lastModifiedBy>BOSS</cp:lastModifiedBy>
  <cp:revision>4</cp:revision>
  <cp:lastPrinted>2016-08-28T15:14:00Z</cp:lastPrinted>
  <dcterms:created xsi:type="dcterms:W3CDTF">2016-09-20T15:22:00Z</dcterms:created>
  <dcterms:modified xsi:type="dcterms:W3CDTF">2016-09-20T16:16:00Z</dcterms:modified>
</cp:coreProperties>
</file>