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0" w:rsidRPr="007212B6" w:rsidRDefault="007212B6" w:rsidP="00AB1A2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212B6">
        <w:rPr>
          <w:rFonts w:ascii="Times New Roman" w:hAnsi="Times New Roman" w:cs="Times New Roman"/>
          <w:b/>
          <w:sz w:val="56"/>
          <w:szCs w:val="56"/>
          <w:u w:val="single"/>
        </w:rPr>
        <w:t>Инструкция по сбору валежника</w:t>
      </w:r>
    </w:p>
    <w:p w:rsidR="002C2E5F" w:rsidRDefault="00DE11F6" w:rsidP="009A4C4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в РФ вступил в силу закон, </w:t>
      </w:r>
      <w:r w:rsidR="00B43DAE">
        <w:rPr>
          <w:rFonts w:ascii="Times New Roman" w:hAnsi="Times New Roman" w:cs="Times New Roman"/>
          <w:sz w:val="28"/>
          <w:szCs w:val="28"/>
        </w:rPr>
        <w:t>разрешающий россиянам сбор валежника</w:t>
      </w:r>
      <w:r w:rsidR="00A31FA4">
        <w:rPr>
          <w:rFonts w:ascii="Times New Roman" w:hAnsi="Times New Roman" w:cs="Times New Roman"/>
          <w:sz w:val="28"/>
          <w:szCs w:val="28"/>
        </w:rPr>
        <w:t xml:space="preserve"> на территории государственного лесного фонда.  В К</w:t>
      </w:r>
      <w:bookmarkStart w:id="0" w:name="_GoBack"/>
      <w:bookmarkEnd w:id="0"/>
      <w:r w:rsidR="00B43DAE">
        <w:rPr>
          <w:rFonts w:ascii="Times New Roman" w:hAnsi="Times New Roman" w:cs="Times New Roman"/>
          <w:sz w:val="28"/>
          <w:szCs w:val="28"/>
        </w:rPr>
        <w:t xml:space="preserve">раснодарском крае прежде, чем пойти за валежником, </w:t>
      </w:r>
      <w:r w:rsidR="00ED5E9D">
        <w:rPr>
          <w:rFonts w:ascii="Times New Roman" w:hAnsi="Times New Roman" w:cs="Times New Roman"/>
          <w:sz w:val="28"/>
          <w:szCs w:val="28"/>
        </w:rPr>
        <w:t>гражданину</w:t>
      </w:r>
      <w:r w:rsidR="00B43DAE">
        <w:rPr>
          <w:rFonts w:ascii="Times New Roman" w:hAnsi="Times New Roman" w:cs="Times New Roman"/>
          <w:sz w:val="28"/>
          <w:szCs w:val="28"/>
        </w:rPr>
        <w:t xml:space="preserve"> </w:t>
      </w:r>
      <w:r w:rsidR="00ED5E9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43DAE">
        <w:rPr>
          <w:rFonts w:ascii="Times New Roman" w:hAnsi="Times New Roman" w:cs="Times New Roman"/>
          <w:sz w:val="28"/>
          <w:szCs w:val="28"/>
        </w:rPr>
        <w:t>подать уведомление в</w:t>
      </w:r>
      <w:r w:rsidR="002C2E5F" w:rsidRPr="00DE11F6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приказом министерства природных ресурсов Краснодарского края от 17 января 2019 г. № 27</w:t>
      </w:r>
    </w:p>
    <w:p w:rsidR="00A37596" w:rsidRPr="00A37596" w:rsidRDefault="009A4C4B" w:rsidP="00A37596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9A4C4B">
        <w:rPr>
          <w:color w:val="2D2D2D"/>
          <w:spacing w:val="2"/>
          <w:sz w:val="28"/>
          <w:szCs w:val="28"/>
          <w:shd w:val="clear" w:color="auto" w:fill="FFFFFF"/>
        </w:rPr>
        <w:t xml:space="preserve">Гражданин, выразивший намерение осуществить заготовку и сбор валежника для собственных нужд (далее - Заявитель), направляет в адрес лесничества - филиала государственного казенного учреждения Краснодарского края "Комитет по лесу"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расположенное по адресу: 352500 г. Лабинск, ул. Виноградная 3-а </w:t>
      </w:r>
      <w:r w:rsidRPr="009A4C4B">
        <w:rPr>
          <w:color w:val="2D2D2D"/>
          <w:spacing w:val="2"/>
          <w:sz w:val="28"/>
          <w:szCs w:val="28"/>
          <w:shd w:val="clear" w:color="auto" w:fill="FFFFFF"/>
        </w:rPr>
        <w:t xml:space="preserve">(далее - Учреждение), в границах которого предполагается осуществить заготовку и сбор валежника, не </w:t>
      </w:r>
      <w:proofErr w:type="gramStart"/>
      <w:r w:rsidRPr="009A4C4B">
        <w:rPr>
          <w:color w:val="2D2D2D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9A4C4B">
        <w:rPr>
          <w:color w:val="2D2D2D"/>
          <w:spacing w:val="2"/>
          <w:sz w:val="28"/>
          <w:szCs w:val="28"/>
          <w:shd w:val="clear" w:color="auto" w:fill="FFFFFF"/>
        </w:rPr>
        <w:t xml:space="preserve"> чем за 15 рабочих дней до проведения работ, уведомление о заготовке и </w:t>
      </w:r>
      <w:proofErr w:type="gramStart"/>
      <w:r w:rsidRPr="009A4C4B">
        <w:rPr>
          <w:color w:val="2D2D2D"/>
          <w:spacing w:val="2"/>
          <w:sz w:val="28"/>
          <w:szCs w:val="28"/>
          <w:shd w:val="clear" w:color="auto" w:fill="FFFFFF"/>
        </w:rPr>
        <w:t>сборе валежника (далее - Уведомление)</w:t>
      </w:r>
      <w:r w:rsidR="00B64B2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A37596" w:rsidRPr="00A37596">
        <w:rPr>
          <w:color w:val="2D2D2D"/>
          <w:spacing w:val="2"/>
          <w:sz w:val="28"/>
          <w:szCs w:val="28"/>
        </w:rPr>
        <w:t>В Уведомлении указываются следующие сведения:</w:t>
      </w:r>
      <w:r w:rsidR="00A37596" w:rsidRPr="00A37596">
        <w:rPr>
          <w:color w:val="2D2D2D"/>
          <w:spacing w:val="2"/>
          <w:sz w:val="28"/>
          <w:szCs w:val="28"/>
        </w:rPr>
        <w:br/>
        <w:t>1) фамилия, имя, отчество (при наличии) гражданина, его адрес места проживания, данные документа, удостоверяющего личность, телефон;</w:t>
      </w:r>
      <w:proofErr w:type="gramEnd"/>
    </w:p>
    <w:p w:rsidR="00A37596" w:rsidRPr="00A37596" w:rsidRDefault="00A37596" w:rsidP="00A37596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596">
        <w:rPr>
          <w:color w:val="2D2D2D"/>
          <w:spacing w:val="2"/>
          <w:sz w:val="28"/>
          <w:szCs w:val="28"/>
        </w:rPr>
        <w:t>2) сведения о местонахождении лесного участка, в границах которого планируется осуществить заготовку и сбор валежника;</w:t>
      </w:r>
    </w:p>
    <w:p w:rsidR="00A37596" w:rsidRPr="00A37596" w:rsidRDefault="00A37596" w:rsidP="00A37596">
      <w:pPr>
        <w:pStyle w:val="formattext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596">
        <w:rPr>
          <w:color w:val="2D2D2D"/>
          <w:spacing w:val="2"/>
          <w:sz w:val="28"/>
          <w:szCs w:val="28"/>
        </w:rPr>
        <w:t>3) предполагаемый способ заготовки и сбора валежника (с применением или без применения ручных пил);</w:t>
      </w:r>
    </w:p>
    <w:p w:rsidR="00A37596" w:rsidRPr="00A37596" w:rsidRDefault="00A37596" w:rsidP="00A37596">
      <w:pPr>
        <w:pStyle w:val="formattext"/>
        <w:shd w:val="clear" w:color="auto" w:fill="FFFFFF"/>
        <w:spacing w:before="0" w:beforeAutospacing="0" w:after="0" w:afterAutospacing="0" w:line="322" w:lineRule="atLeast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596">
        <w:rPr>
          <w:color w:val="2D2D2D"/>
          <w:spacing w:val="2"/>
          <w:sz w:val="28"/>
          <w:szCs w:val="28"/>
        </w:rPr>
        <w:t>4) цель использования валежника (отопление жилых домов, теплиц, ремонт строений и сооружений и других личных, семейных и домашних целей, не связанных с предпринимательской деятельностью), а также требуемый объем;</w:t>
      </w:r>
    </w:p>
    <w:p w:rsidR="00A37596" w:rsidRPr="00A37596" w:rsidRDefault="00A37596" w:rsidP="00A37596">
      <w:pPr>
        <w:pStyle w:val="formattext"/>
        <w:shd w:val="clear" w:color="auto" w:fill="FFFFFF"/>
        <w:spacing w:before="0" w:beforeAutospacing="0" w:after="0" w:afterAutospacing="0" w:line="322" w:lineRule="atLeast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596">
        <w:rPr>
          <w:color w:val="2D2D2D"/>
          <w:spacing w:val="2"/>
          <w:sz w:val="28"/>
          <w:szCs w:val="28"/>
        </w:rPr>
        <w:t>5) срок завершения работ по заготовке и сбору валежника.</w:t>
      </w:r>
    </w:p>
    <w:p w:rsidR="00A37596" w:rsidRPr="00430822" w:rsidRDefault="00A37596" w:rsidP="00A37596">
      <w:pPr>
        <w:pStyle w:val="formattext"/>
        <w:shd w:val="clear" w:color="auto" w:fill="FFFFFF"/>
        <w:spacing w:before="0" w:beforeAutospacing="0" w:after="0" w:afterAutospacing="0" w:line="322" w:lineRule="atLeast"/>
        <w:ind w:left="-851" w:firstLine="851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37596">
        <w:rPr>
          <w:color w:val="2D2D2D"/>
          <w:spacing w:val="2"/>
          <w:sz w:val="28"/>
          <w:szCs w:val="28"/>
        </w:rPr>
        <w:t>К Уведомлению прилагается копия документа, удо</w:t>
      </w:r>
      <w:r>
        <w:rPr>
          <w:color w:val="2D2D2D"/>
          <w:spacing w:val="2"/>
          <w:sz w:val="28"/>
          <w:szCs w:val="28"/>
        </w:rPr>
        <w:t>стоверяющего личность Заявителя,</w:t>
      </w:r>
      <w:r w:rsidRPr="00A3759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у</w:t>
      </w:r>
      <w:r w:rsidRPr="00A37596">
        <w:rPr>
          <w:color w:val="2D2D2D"/>
          <w:spacing w:val="2"/>
          <w:sz w:val="28"/>
          <w:szCs w:val="28"/>
        </w:rPr>
        <w:t>ведомление и прилагаемые к нему документы подаются в Учреждение Заявителем лично, по почте, факсимиль</w:t>
      </w:r>
      <w:r w:rsidR="00685297">
        <w:rPr>
          <w:color w:val="2D2D2D"/>
          <w:spacing w:val="2"/>
          <w:sz w:val="28"/>
          <w:szCs w:val="28"/>
        </w:rPr>
        <w:t xml:space="preserve">ной связью, в электронной </w:t>
      </w:r>
      <w:proofErr w:type="gramStart"/>
      <w:r w:rsidR="00685297">
        <w:rPr>
          <w:color w:val="2D2D2D"/>
          <w:spacing w:val="2"/>
          <w:sz w:val="28"/>
          <w:szCs w:val="28"/>
        </w:rPr>
        <w:t>форме</w:t>
      </w:r>
      <w:proofErr w:type="gramEnd"/>
      <w:r w:rsidR="00685297">
        <w:rPr>
          <w:color w:val="2D2D2D"/>
          <w:spacing w:val="2"/>
          <w:sz w:val="28"/>
          <w:szCs w:val="28"/>
        </w:rPr>
        <w:t xml:space="preserve"> после чего </w:t>
      </w:r>
      <w:r w:rsidR="00685297" w:rsidRPr="00430822">
        <w:rPr>
          <w:color w:val="2D2D2D"/>
          <w:spacing w:val="2"/>
          <w:sz w:val="28"/>
          <w:szCs w:val="28"/>
        </w:rPr>
        <w:t>п</w:t>
      </w:r>
      <w:r w:rsidR="007240D2" w:rsidRPr="00430822">
        <w:rPr>
          <w:color w:val="2D2D2D"/>
          <w:spacing w:val="2"/>
          <w:sz w:val="28"/>
          <w:szCs w:val="28"/>
          <w:shd w:val="clear" w:color="auto" w:fill="FFFFFF"/>
        </w:rPr>
        <w:t>ри вынесении решения об отказе в осуществлении заготовки и сбора валежника</w:t>
      </w:r>
      <w:r w:rsidR="007240D2" w:rsidRPr="00430822">
        <w:rPr>
          <w:color w:val="2D2D2D"/>
          <w:spacing w:val="2"/>
          <w:sz w:val="28"/>
          <w:szCs w:val="28"/>
        </w:rPr>
        <w:t xml:space="preserve"> или </w:t>
      </w:r>
      <w:r w:rsidRPr="00430822">
        <w:rPr>
          <w:color w:val="2D2D2D"/>
          <w:spacing w:val="2"/>
          <w:sz w:val="28"/>
          <w:szCs w:val="28"/>
        </w:rPr>
        <w:t xml:space="preserve"> </w:t>
      </w:r>
      <w:r w:rsidR="00430822" w:rsidRPr="00430822">
        <w:rPr>
          <w:color w:val="2D2D2D"/>
          <w:spacing w:val="2"/>
          <w:sz w:val="28"/>
          <w:szCs w:val="28"/>
        </w:rPr>
        <w:t>в</w:t>
      </w:r>
      <w:r w:rsidR="007240D2" w:rsidRPr="00430822">
        <w:rPr>
          <w:color w:val="2D2D2D"/>
          <w:spacing w:val="2"/>
          <w:sz w:val="28"/>
          <w:szCs w:val="28"/>
          <w:shd w:val="clear" w:color="auto" w:fill="FFFFFF"/>
        </w:rPr>
        <w:t xml:space="preserve"> случае принятия решения о возможности осуществления заготовки и сбора валежника Учреждение в течение 3 рабочих дней направляет данное решение Заявителю.</w:t>
      </w:r>
    </w:p>
    <w:p w:rsidR="00E93EFA" w:rsidRPr="00430822" w:rsidRDefault="00685297" w:rsidP="00430822">
      <w:pPr>
        <w:pStyle w:val="formattext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822">
        <w:rPr>
          <w:color w:val="2D2D2D"/>
          <w:spacing w:val="2"/>
          <w:sz w:val="28"/>
          <w:szCs w:val="28"/>
        </w:rPr>
        <w:t>Решение о возможности осуществления заготовки и сбора валежника должно содержать следующие сведения: о Заявителе (фамилия, имя, отчество (при наличии), адрес места проживания);</w:t>
      </w:r>
      <w:r w:rsidRPr="00430822">
        <w:rPr>
          <w:color w:val="2D2D2D"/>
          <w:spacing w:val="2"/>
          <w:sz w:val="28"/>
          <w:szCs w:val="28"/>
        </w:rPr>
        <w:br/>
        <w:t>о месторасположении лесного участка с указанием выдела, квартала, участкового лесничества и лесничества, в границах которого возможно осуществить заготовку и сбор валежника.</w:t>
      </w:r>
    </w:p>
    <w:p w:rsidR="00E93EFA" w:rsidRPr="00430822" w:rsidRDefault="00685297" w:rsidP="00430822">
      <w:pPr>
        <w:pStyle w:val="formattext"/>
        <w:shd w:val="clear" w:color="auto" w:fill="FFFFFF"/>
        <w:spacing w:before="0" w:beforeAutospacing="0" w:after="0" w:afterAutospacing="0" w:line="322" w:lineRule="atLeast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822">
        <w:rPr>
          <w:color w:val="2D2D2D"/>
          <w:spacing w:val="2"/>
          <w:sz w:val="28"/>
          <w:szCs w:val="28"/>
        </w:rPr>
        <w:t xml:space="preserve"> До вывоза валежника с места его заготовки и сбора Заявитель информирует Учреждение о дате завершения заготовки и сбора валежника, но не </w:t>
      </w:r>
      <w:proofErr w:type="gramStart"/>
      <w:r w:rsidRPr="00430822">
        <w:rPr>
          <w:color w:val="2D2D2D"/>
          <w:spacing w:val="2"/>
          <w:sz w:val="28"/>
          <w:szCs w:val="28"/>
        </w:rPr>
        <w:t>позднее</w:t>
      </w:r>
      <w:proofErr w:type="gramEnd"/>
      <w:r w:rsidRPr="00430822">
        <w:rPr>
          <w:color w:val="2D2D2D"/>
          <w:spacing w:val="2"/>
          <w:sz w:val="28"/>
          <w:szCs w:val="28"/>
        </w:rPr>
        <w:t xml:space="preserve"> чем за 14 дней до завершения указанных работ, в целях осуществления учета валежника.</w:t>
      </w:r>
    </w:p>
    <w:p w:rsidR="00685297" w:rsidRPr="00430822" w:rsidRDefault="00685297" w:rsidP="00430822">
      <w:pPr>
        <w:pStyle w:val="formattext"/>
        <w:shd w:val="clear" w:color="auto" w:fill="FFFFFF"/>
        <w:tabs>
          <w:tab w:val="left" w:pos="142"/>
        </w:tabs>
        <w:spacing w:before="0" w:beforeAutospacing="0" w:after="0" w:afterAutospacing="0" w:line="322" w:lineRule="atLeast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0822">
        <w:rPr>
          <w:color w:val="2D2D2D"/>
          <w:spacing w:val="2"/>
          <w:sz w:val="28"/>
          <w:szCs w:val="28"/>
        </w:rPr>
        <w:t>Валежник подлежит учету до его вывоза из леса.</w:t>
      </w:r>
      <w:r w:rsidR="00430822" w:rsidRPr="00430822">
        <w:rPr>
          <w:color w:val="2D2D2D"/>
          <w:spacing w:val="2"/>
          <w:sz w:val="28"/>
          <w:szCs w:val="28"/>
        </w:rPr>
        <w:t xml:space="preserve"> Только после этого выдается сопроводительный документ на вывоз валежника. </w:t>
      </w:r>
    </w:p>
    <w:p w:rsidR="00A037CD" w:rsidRPr="00BD0E47" w:rsidRDefault="00A037CD" w:rsidP="00BD0E47">
      <w:pPr>
        <w:ind w:left="-907" w:right="-22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37CD" w:rsidRPr="00BD0E47" w:rsidSect="00BD0E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20"/>
    <w:rsid w:val="00031C9D"/>
    <w:rsid w:val="000402CE"/>
    <w:rsid w:val="00044D7B"/>
    <w:rsid w:val="000A4EC4"/>
    <w:rsid w:val="000F585D"/>
    <w:rsid w:val="002C2E5F"/>
    <w:rsid w:val="003C69A9"/>
    <w:rsid w:val="00430822"/>
    <w:rsid w:val="004A4A84"/>
    <w:rsid w:val="00685297"/>
    <w:rsid w:val="006C4D97"/>
    <w:rsid w:val="007212B6"/>
    <w:rsid w:val="007240D2"/>
    <w:rsid w:val="00886C2D"/>
    <w:rsid w:val="009A4C4B"/>
    <w:rsid w:val="009C6FA2"/>
    <w:rsid w:val="00A037CD"/>
    <w:rsid w:val="00A31FA4"/>
    <w:rsid w:val="00A37596"/>
    <w:rsid w:val="00AB1A20"/>
    <w:rsid w:val="00B43DAE"/>
    <w:rsid w:val="00B64B25"/>
    <w:rsid w:val="00B716AE"/>
    <w:rsid w:val="00B94F8E"/>
    <w:rsid w:val="00BC6343"/>
    <w:rsid w:val="00BD0E47"/>
    <w:rsid w:val="00D43E38"/>
    <w:rsid w:val="00DD0D51"/>
    <w:rsid w:val="00DE11F6"/>
    <w:rsid w:val="00E5686B"/>
    <w:rsid w:val="00E9233E"/>
    <w:rsid w:val="00E93EFA"/>
    <w:rsid w:val="00ED5E9D"/>
    <w:rsid w:val="00F23831"/>
    <w:rsid w:val="00F26942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3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2020-12-02T07:46:00Z</cp:lastPrinted>
  <dcterms:created xsi:type="dcterms:W3CDTF">2019-03-12T14:19:00Z</dcterms:created>
  <dcterms:modified xsi:type="dcterms:W3CDTF">2020-12-03T02:16:00Z</dcterms:modified>
</cp:coreProperties>
</file>