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0F" w:rsidRDefault="009C190F" w:rsidP="009C190F">
      <w:pPr>
        <w:jc w:val="center"/>
      </w:pPr>
      <w:r>
        <w:t>КРАСНОДАРСКИЙ КРАЙ</w:t>
      </w:r>
    </w:p>
    <w:p w:rsidR="009C190F" w:rsidRDefault="009C190F" w:rsidP="009C190F">
      <w:pPr>
        <w:jc w:val="center"/>
      </w:pPr>
      <w:r>
        <w:t>НОВОКУБАНСКИЙ РАЙОН</w:t>
      </w:r>
    </w:p>
    <w:p w:rsidR="009C190F" w:rsidRDefault="009C190F" w:rsidP="009C190F">
      <w:pPr>
        <w:jc w:val="center"/>
      </w:pPr>
      <w:r>
        <w:t>СОВЕТ КОВАЛЕВСКОГО СЕЛЬСКОГО ПОСЕЛЕНИЯ НОВОКУБАНСКОГО РАЙОНА</w:t>
      </w:r>
    </w:p>
    <w:p w:rsidR="009C190F" w:rsidRDefault="009C190F" w:rsidP="009C190F">
      <w:pPr>
        <w:jc w:val="center"/>
      </w:pPr>
    </w:p>
    <w:p w:rsidR="009C190F" w:rsidRDefault="009C190F" w:rsidP="009C190F">
      <w:pPr>
        <w:jc w:val="center"/>
      </w:pPr>
      <w:r>
        <w:t>РЕШЕНИЕ</w:t>
      </w:r>
    </w:p>
    <w:p w:rsidR="009C190F" w:rsidRDefault="009C190F" w:rsidP="009C190F">
      <w:pPr>
        <w:jc w:val="center"/>
      </w:pPr>
    </w:p>
    <w:p w:rsidR="009C190F" w:rsidRDefault="009C190F" w:rsidP="009C190F">
      <w:pPr>
        <w:jc w:val="center"/>
      </w:pPr>
      <w:r>
        <w:t>6  июня  2014 года</w:t>
      </w:r>
      <w:r>
        <w:tab/>
      </w:r>
      <w:r>
        <w:tab/>
        <w:t>№ 487</w:t>
      </w:r>
      <w:r>
        <w:tab/>
      </w:r>
      <w:r>
        <w:tab/>
        <w:t>с. Ковалевское</w:t>
      </w:r>
    </w:p>
    <w:p w:rsidR="009C190F" w:rsidRDefault="009C190F" w:rsidP="009C190F">
      <w:pPr>
        <w:keepNext/>
        <w:jc w:val="center"/>
        <w:outlineLvl w:val="0"/>
        <w:rPr>
          <w:snapToGrid w:val="0"/>
          <w:sz w:val="28"/>
          <w:szCs w:val="28"/>
        </w:rPr>
      </w:pPr>
    </w:p>
    <w:p w:rsidR="0078485F" w:rsidRPr="009D41A7" w:rsidRDefault="0078485F" w:rsidP="0078485F">
      <w:pPr>
        <w:pStyle w:val="1"/>
        <w:rPr>
          <w:rFonts w:ascii="Times New Roman" w:hAnsi="Times New Roman"/>
          <w:b/>
          <w:spacing w:val="0"/>
          <w:szCs w:val="28"/>
        </w:rPr>
      </w:pPr>
      <w:r w:rsidRPr="009D41A7">
        <w:rPr>
          <w:rFonts w:ascii="Times New Roman" w:hAnsi="Times New Roman"/>
          <w:b/>
          <w:spacing w:val="0"/>
        </w:rPr>
        <w:t>Об утверждении Порядка проведения антикоррупционной экспертизы</w:t>
      </w:r>
      <w:r w:rsidRPr="009D41A7">
        <w:rPr>
          <w:rFonts w:ascii="Times New Roman" w:hAnsi="Times New Roman"/>
          <w:b/>
          <w:spacing w:val="0"/>
        </w:rPr>
        <w:br/>
        <w:t xml:space="preserve">нормативных правовых актов (их проектов), принимаемых Советом </w:t>
      </w:r>
      <w:r w:rsidRPr="009D41A7">
        <w:rPr>
          <w:rFonts w:ascii="Times New Roman" w:hAnsi="Times New Roman"/>
          <w:b/>
          <w:spacing w:val="0"/>
          <w:szCs w:val="28"/>
        </w:rPr>
        <w:t>Ковалевского сельского поселения Новокубанского района</w:t>
      </w:r>
    </w:p>
    <w:p w:rsidR="0078485F" w:rsidRDefault="0078485F" w:rsidP="0078485F">
      <w:pPr>
        <w:pStyle w:val="1"/>
      </w:pPr>
    </w:p>
    <w:p w:rsidR="0078485F" w:rsidRPr="002173EB" w:rsidRDefault="0078485F" w:rsidP="0078485F">
      <w:pPr>
        <w:pStyle w:val="1"/>
        <w:ind w:firstLine="709"/>
        <w:jc w:val="both"/>
        <w:rPr>
          <w:rFonts w:ascii="Times New Roman" w:hAnsi="Times New Roman"/>
          <w:b/>
          <w:spacing w:val="0"/>
          <w:szCs w:val="28"/>
        </w:rPr>
      </w:pPr>
      <w:proofErr w:type="gramStart"/>
      <w:r w:rsidRPr="00943C3B">
        <w:rPr>
          <w:rFonts w:ascii="Times New Roman" w:hAnsi="Times New Roman"/>
          <w:spacing w:val="0"/>
          <w:szCs w:val="28"/>
        </w:rPr>
        <w:t xml:space="preserve">В соответствии с </w:t>
      </w:r>
      <w:hyperlink r:id="rId5" w:history="1">
        <w:r w:rsidRPr="00E2446B">
          <w:rPr>
            <w:rFonts w:ascii="Times New Roman" w:hAnsi="Times New Roman"/>
            <w:spacing w:val="0"/>
            <w:szCs w:val="28"/>
          </w:rPr>
          <w:t>Федеральным законом</w:t>
        </w:r>
      </w:hyperlink>
      <w:r w:rsidRPr="00E2446B">
        <w:rPr>
          <w:rFonts w:ascii="Times New Roman" w:hAnsi="Times New Roman"/>
          <w:spacing w:val="0"/>
          <w:szCs w:val="28"/>
        </w:rPr>
        <w:t xml:space="preserve"> от 25 декабря 2008 года                 №</w:t>
      </w:r>
      <w:r w:rsidRPr="00943C3B">
        <w:rPr>
          <w:rFonts w:ascii="Times New Roman" w:hAnsi="Times New Roman"/>
          <w:spacing w:val="0"/>
          <w:szCs w:val="28"/>
        </w:rPr>
        <w:t xml:space="preserve">273-ФЗ "О противодействии коррупции", </w:t>
      </w:r>
      <w:hyperlink r:id="rId6" w:history="1">
        <w:r w:rsidRPr="00E2446B">
          <w:rPr>
            <w:rFonts w:ascii="Times New Roman" w:hAnsi="Times New Roman"/>
            <w:spacing w:val="0"/>
            <w:szCs w:val="28"/>
          </w:rPr>
          <w:t>Федеральным законом</w:t>
        </w:r>
      </w:hyperlink>
      <w:r w:rsidRPr="00943C3B">
        <w:rPr>
          <w:rFonts w:ascii="Times New Roman" w:hAnsi="Times New Roman"/>
          <w:spacing w:val="0"/>
          <w:szCs w:val="28"/>
        </w:rPr>
        <w:t xml:space="preserve"> от 17 июля 2009 года </w:t>
      </w:r>
      <w:r>
        <w:rPr>
          <w:rFonts w:ascii="Times New Roman" w:hAnsi="Times New Roman"/>
          <w:spacing w:val="0"/>
          <w:szCs w:val="28"/>
        </w:rPr>
        <w:t>№</w:t>
      </w:r>
      <w:r w:rsidRPr="00943C3B">
        <w:rPr>
          <w:rFonts w:ascii="Times New Roman" w:hAnsi="Times New Roman"/>
          <w:spacing w:val="0"/>
          <w:szCs w:val="28"/>
        </w:rPr>
        <w:t xml:space="preserve">172-ФЗ "Об антикоррупционной экспертизе нормативных правовых актов и проектов нормативных правовых актов", </w:t>
      </w:r>
      <w:hyperlink r:id="rId7" w:history="1">
        <w:r w:rsidRPr="00E2446B">
          <w:rPr>
            <w:rFonts w:ascii="Times New Roman" w:hAnsi="Times New Roman"/>
            <w:spacing w:val="0"/>
            <w:szCs w:val="28"/>
          </w:rPr>
          <w:t>Постановлением</w:t>
        </w:r>
      </w:hyperlink>
      <w:r w:rsidRPr="00943C3B">
        <w:rPr>
          <w:rFonts w:ascii="Times New Roman" w:hAnsi="Times New Roman"/>
          <w:spacing w:val="0"/>
          <w:szCs w:val="28"/>
        </w:rPr>
        <w:t xml:space="preserve"> Правительства Российской Федерации от 26 февраля 2010 года </w:t>
      </w:r>
      <w:r>
        <w:rPr>
          <w:rFonts w:ascii="Times New Roman" w:hAnsi="Times New Roman"/>
          <w:spacing w:val="0"/>
          <w:szCs w:val="28"/>
        </w:rPr>
        <w:t>№</w:t>
      </w:r>
      <w:r w:rsidRPr="00943C3B">
        <w:rPr>
          <w:rFonts w:ascii="Times New Roman" w:hAnsi="Times New Roman"/>
          <w:spacing w:val="0"/>
          <w:szCs w:val="28"/>
        </w:rPr>
        <w:t>96 "Об антикоррупционной экспертизе нормативных правовых актов и проектов нормативных правовых актов"</w:t>
      </w:r>
      <w:r w:rsidRPr="00E2446B">
        <w:rPr>
          <w:rFonts w:ascii="Times New Roman" w:hAnsi="Times New Roman"/>
          <w:spacing w:val="0"/>
          <w:szCs w:val="28"/>
        </w:rPr>
        <w:t xml:space="preserve">, </w:t>
      </w:r>
      <w:hyperlink r:id="rId8" w:history="1">
        <w:r w:rsidRPr="00E2446B">
          <w:rPr>
            <w:rFonts w:ascii="Times New Roman" w:hAnsi="Times New Roman"/>
            <w:spacing w:val="0"/>
            <w:szCs w:val="28"/>
          </w:rPr>
          <w:t>Законом</w:t>
        </w:r>
      </w:hyperlink>
      <w:r w:rsidRPr="00943C3B">
        <w:rPr>
          <w:rFonts w:ascii="Times New Roman" w:hAnsi="Times New Roman"/>
          <w:spacing w:val="0"/>
          <w:szCs w:val="28"/>
        </w:rPr>
        <w:t xml:space="preserve"> Краснодарского края от 23 июля2009</w:t>
      </w:r>
      <w:proofErr w:type="gramEnd"/>
      <w:r w:rsidRPr="00943C3B">
        <w:rPr>
          <w:rFonts w:ascii="Times New Roman" w:hAnsi="Times New Roman"/>
          <w:spacing w:val="0"/>
          <w:szCs w:val="28"/>
        </w:rPr>
        <w:t xml:space="preserve"> года </w:t>
      </w:r>
      <w:r>
        <w:rPr>
          <w:rFonts w:ascii="Times New Roman" w:hAnsi="Times New Roman"/>
          <w:spacing w:val="0"/>
          <w:szCs w:val="28"/>
        </w:rPr>
        <w:t>№</w:t>
      </w:r>
      <w:r w:rsidRPr="00943C3B">
        <w:rPr>
          <w:rFonts w:ascii="Times New Roman" w:hAnsi="Times New Roman"/>
          <w:spacing w:val="0"/>
          <w:szCs w:val="28"/>
        </w:rPr>
        <w:t xml:space="preserve">1798-КЗ "О противодействии коррупции в Краснодарском крае",  </w:t>
      </w:r>
      <w:hyperlink r:id="rId9" w:history="1">
        <w:r w:rsidRPr="001E50EF">
          <w:rPr>
            <w:rStyle w:val="a3"/>
            <w:rFonts w:ascii="Times New Roman" w:hAnsi="Times New Roman"/>
            <w:b w:val="0"/>
            <w:spacing w:val="0"/>
            <w:szCs w:val="28"/>
          </w:rPr>
          <w:t>постановлением</w:t>
        </w:r>
      </w:hyperlink>
      <w:r w:rsidRPr="00E2446B">
        <w:rPr>
          <w:rFonts w:ascii="Times New Roman" w:hAnsi="Times New Roman"/>
          <w:spacing w:val="0"/>
          <w:szCs w:val="28"/>
        </w:rPr>
        <w:t xml:space="preserve"> Законодательного Собрания Краснодарского края от 26 января 2010 года  </w:t>
      </w:r>
      <w:r>
        <w:rPr>
          <w:rFonts w:ascii="Times New Roman" w:hAnsi="Times New Roman"/>
          <w:spacing w:val="0"/>
          <w:szCs w:val="28"/>
        </w:rPr>
        <w:t>№</w:t>
      </w:r>
      <w:r w:rsidRPr="00E2446B">
        <w:rPr>
          <w:rFonts w:ascii="Times New Roman" w:hAnsi="Times New Roman"/>
          <w:spacing w:val="0"/>
          <w:szCs w:val="28"/>
        </w:rPr>
        <w:t>1740-П "О Методических рекомендациях по порядку проведения антикоррупционной экспертизы нормативных правовых актов Краснодарского края (их проектов), муниципальных нормативных правовых актов (их проектов)"</w:t>
      </w:r>
      <w:proofErr w:type="gramStart"/>
      <w:r w:rsidRPr="00E2446B">
        <w:rPr>
          <w:rFonts w:ascii="Times New Roman" w:hAnsi="Times New Roman"/>
          <w:spacing w:val="0"/>
          <w:szCs w:val="28"/>
        </w:rPr>
        <w:t>,</w:t>
      </w:r>
      <w:r w:rsidRPr="00943C3B">
        <w:rPr>
          <w:rFonts w:ascii="Times New Roman" w:hAnsi="Times New Roman"/>
          <w:spacing w:val="0"/>
          <w:szCs w:val="28"/>
        </w:rPr>
        <w:t>р</w:t>
      </w:r>
      <w:proofErr w:type="gramEnd"/>
      <w:r w:rsidRPr="00943C3B">
        <w:rPr>
          <w:rFonts w:ascii="Times New Roman" w:hAnsi="Times New Roman"/>
          <w:spacing w:val="0"/>
          <w:szCs w:val="28"/>
        </w:rPr>
        <w:t>уководствуясь</w:t>
      </w:r>
      <w:r w:rsidRPr="00E2446B">
        <w:rPr>
          <w:rFonts w:ascii="Times New Roman" w:hAnsi="Times New Roman"/>
          <w:spacing w:val="0"/>
          <w:szCs w:val="28"/>
        </w:rPr>
        <w:t xml:space="preserve"> статьей 26 </w:t>
      </w:r>
      <w:r w:rsidRPr="00943C3B">
        <w:rPr>
          <w:rFonts w:ascii="Times New Roman" w:hAnsi="Times New Roman"/>
          <w:spacing w:val="0"/>
          <w:szCs w:val="28"/>
        </w:rPr>
        <w:t xml:space="preserve">устава </w:t>
      </w:r>
      <w:r w:rsidRPr="00E2446B">
        <w:rPr>
          <w:rFonts w:ascii="Times New Roman" w:hAnsi="Times New Roman"/>
          <w:spacing w:val="0"/>
          <w:szCs w:val="28"/>
        </w:rPr>
        <w:t>Ковалевского сельского поселения Новокубанского района</w:t>
      </w:r>
      <w:r w:rsidRPr="00943C3B">
        <w:rPr>
          <w:rFonts w:ascii="Times New Roman" w:hAnsi="Times New Roman"/>
          <w:spacing w:val="0"/>
          <w:szCs w:val="28"/>
        </w:rPr>
        <w:t>, в целях обеспечения проведения экспертизы</w:t>
      </w:r>
      <w:r w:rsidRPr="009D41A7">
        <w:rPr>
          <w:rFonts w:ascii="Times New Roman" w:hAnsi="Times New Roman"/>
          <w:spacing w:val="0"/>
        </w:rPr>
        <w:t>нормативных правовых а</w:t>
      </w:r>
      <w:r>
        <w:rPr>
          <w:rFonts w:ascii="Times New Roman" w:hAnsi="Times New Roman"/>
          <w:spacing w:val="0"/>
        </w:rPr>
        <w:t xml:space="preserve">ктов (их проектов), принимаемых </w:t>
      </w:r>
      <w:r w:rsidRPr="009D41A7">
        <w:rPr>
          <w:rFonts w:ascii="Times New Roman" w:hAnsi="Times New Roman"/>
          <w:spacing w:val="0"/>
        </w:rPr>
        <w:t xml:space="preserve">Советом </w:t>
      </w:r>
      <w:r w:rsidRPr="009D41A7">
        <w:rPr>
          <w:rFonts w:ascii="Times New Roman" w:hAnsi="Times New Roman"/>
          <w:spacing w:val="0"/>
          <w:szCs w:val="28"/>
        </w:rPr>
        <w:t xml:space="preserve">Ковалевского сельского поселения Новокубанского района на </w:t>
      </w:r>
      <w:proofErr w:type="spellStart"/>
      <w:r w:rsidRPr="002173EB">
        <w:rPr>
          <w:rFonts w:ascii="Times New Roman" w:hAnsi="Times New Roman"/>
          <w:spacing w:val="0"/>
          <w:szCs w:val="28"/>
        </w:rPr>
        <w:t>коррупциогенность</w:t>
      </w:r>
      <w:proofErr w:type="spellEnd"/>
      <w:r w:rsidRPr="002173EB">
        <w:rPr>
          <w:rFonts w:ascii="Times New Roman" w:hAnsi="Times New Roman"/>
          <w:spacing w:val="0"/>
          <w:szCs w:val="28"/>
        </w:rPr>
        <w:t xml:space="preserve">, Совет Ковалевского сельского поселения Новокубанского района  </w:t>
      </w:r>
      <w:proofErr w:type="gramStart"/>
      <w:r w:rsidRPr="002173EB">
        <w:rPr>
          <w:rFonts w:ascii="Times New Roman" w:hAnsi="Times New Roman"/>
          <w:spacing w:val="0"/>
          <w:szCs w:val="28"/>
        </w:rPr>
        <w:t>р</w:t>
      </w:r>
      <w:proofErr w:type="gramEnd"/>
      <w:r w:rsidRPr="002173EB">
        <w:rPr>
          <w:rFonts w:ascii="Times New Roman" w:hAnsi="Times New Roman"/>
          <w:spacing w:val="0"/>
          <w:szCs w:val="28"/>
        </w:rPr>
        <w:t xml:space="preserve"> е ш и л:</w:t>
      </w:r>
    </w:p>
    <w:p w:rsidR="0078485F" w:rsidRPr="002173EB" w:rsidRDefault="0078485F" w:rsidP="007848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 w:rsidRPr="002173EB">
        <w:rPr>
          <w:sz w:val="28"/>
          <w:szCs w:val="28"/>
        </w:rPr>
        <w:t>1. Утвердить Порядок проведения антикоррупционной экспертизы нормативных правовых актов (их проектов), принимаемых Советом Ковалевского сельского поселения Новокубанского района (прилагается).</w:t>
      </w:r>
    </w:p>
    <w:p w:rsidR="0078485F" w:rsidRPr="00191A96" w:rsidRDefault="0078485F" w:rsidP="007848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"/>
      <w:bookmarkEnd w:id="0"/>
      <w:r w:rsidRPr="002173EB">
        <w:rPr>
          <w:sz w:val="28"/>
          <w:szCs w:val="28"/>
        </w:rPr>
        <w:t xml:space="preserve">2. </w:t>
      </w:r>
      <w:bookmarkStart w:id="2" w:name="sub_3"/>
      <w:bookmarkEnd w:id="1"/>
      <w:proofErr w:type="gramStart"/>
      <w:r w:rsidRPr="002173EB">
        <w:rPr>
          <w:sz w:val="28"/>
          <w:szCs w:val="28"/>
        </w:rPr>
        <w:t>Контроль за</w:t>
      </w:r>
      <w:proofErr w:type="gramEnd"/>
      <w:r w:rsidRPr="002173EB">
        <w:rPr>
          <w:sz w:val="28"/>
          <w:szCs w:val="28"/>
        </w:rPr>
        <w:t xml:space="preserve"> выполнением настоящего решения возложить на комиссию Совета  Ковалевского сельского поселения Новокубанского района  по нормотворчеству и контролю за исполнением органами и должностными лицами Ковалевского сельского поселения Новокубанского района  полномочий по решению вопросов местного </w:t>
      </w:r>
      <w:r w:rsidRPr="00191A96">
        <w:rPr>
          <w:sz w:val="28"/>
          <w:szCs w:val="28"/>
        </w:rPr>
        <w:t>значения (Нестеренко).</w:t>
      </w:r>
    </w:p>
    <w:p w:rsidR="0078485F" w:rsidRDefault="0078485F" w:rsidP="0078485F">
      <w:pPr>
        <w:ind w:firstLine="720"/>
        <w:rPr>
          <w:sz w:val="28"/>
          <w:szCs w:val="28"/>
        </w:rPr>
      </w:pPr>
      <w:r w:rsidRPr="00191A96">
        <w:rPr>
          <w:sz w:val="28"/>
          <w:szCs w:val="28"/>
        </w:rPr>
        <w:t xml:space="preserve">3. Настоящее решение вступает в силу со дня </w:t>
      </w:r>
      <w:hyperlink r:id="rId10" w:history="1">
        <w:r w:rsidRPr="00191A96">
          <w:rPr>
            <w:sz w:val="28"/>
            <w:szCs w:val="28"/>
          </w:rPr>
          <w:t>обнародования</w:t>
        </w:r>
      </w:hyperlink>
      <w:r w:rsidRPr="003B485F">
        <w:rPr>
          <w:sz w:val="28"/>
          <w:szCs w:val="28"/>
        </w:rPr>
        <w:t>.</w:t>
      </w:r>
    </w:p>
    <w:p w:rsidR="00EF2A32" w:rsidRPr="003B485F" w:rsidRDefault="00EF2A32" w:rsidP="0078485F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Y="29"/>
        <w:tblW w:w="0" w:type="auto"/>
        <w:tblLook w:val="01E0"/>
      </w:tblPr>
      <w:tblGrid>
        <w:gridCol w:w="4924"/>
        <w:gridCol w:w="4924"/>
      </w:tblGrid>
      <w:tr w:rsidR="0078485F" w:rsidRPr="0005563F" w:rsidTr="00CD370D">
        <w:trPr>
          <w:trHeight w:val="1989"/>
        </w:trPr>
        <w:tc>
          <w:tcPr>
            <w:tcW w:w="4924" w:type="dxa"/>
          </w:tcPr>
          <w:p w:rsidR="0078485F" w:rsidRDefault="0078485F" w:rsidP="00CD370D">
            <w:pPr>
              <w:rPr>
                <w:sz w:val="16"/>
                <w:szCs w:val="16"/>
              </w:rPr>
            </w:pPr>
          </w:p>
          <w:p w:rsidR="00CB5996" w:rsidRPr="00CB5996" w:rsidRDefault="00CB5996" w:rsidP="00CD370D">
            <w:pPr>
              <w:rPr>
                <w:sz w:val="16"/>
                <w:szCs w:val="16"/>
              </w:rPr>
            </w:pPr>
          </w:p>
          <w:p w:rsidR="0078485F" w:rsidRPr="0005563F" w:rsidRDefault="0078485F" w:rsidP="00CD370D">
            <w:pPr>
              <w:rPr>
                <w:sz w:val="28"/>
                <w:szCs w:val="28"/>
              </w:rPr>
            </w:pPr>
            <w:r w:rsidRPr="0005563F">
              <w:rPr>
                <w:sz w:val="28"/>
                <w:szCs w:val="28"/>
              </w:rPr>
              <w:t xml:space="preserve">Глава </w:t>
            </w:r>
          </w:p>
          <w:p w:rsidR="0078485F" w:rsidRPr="0005563F" w:rsidRDefault="0078485F" w:rsidP="00CD370D">
            <w:pPr>
              <w:rPr>
                <w:sz w:val="28"/>
                <w:szCs w:val="28"/>
              </w:rPr>
            </w:pPr>
            <w:r w:rsidRPr="0005563F">
              <w:rPr>
                <w:sz w:val="28"/>
                <w:szCs w:val="28"/>
              </w:rPr>
              <w:t>Ковалевского сельского  поселения Новокубанского района</w:t>
            </w:r>
          </w:p>
          <w:p w:rsidR="0078485F" w:rsidRDefault="0078485F" w:rsidP="00CD370D">
            <w:pPr>
              <w:jc w:val="right"/>
              <w:rPr>
                <w:sz w:val="28"/>
                <w:szCs w:val="28"/>
              </w:rPr>
            </w:pPr>
          </w:p>
          <w:p w:rsidR="0078485F" w:rsidRPr="0005563F" w:rsidRDefault="0078485F" w:rsidP="00CD370D">
            <w:pPr>
              <w:jc w:val="right"/>
              <w:rPr>
                <w:sz w:val="28"/>
                <w:szCs w:val="28"/>
              </w:rPr>
            </w:pPr>
            <w:r w:rsidRPr="0005563F">
              <w:rPr>
                <w:sz w:val="28"/>
                <w:szCs w:val="28"/>
              </w:rPr>
              <w:t>Р.Ю.Фалев</w:t>
            </w:r>
          </w:p>
        </w:tc>
        <w:tc>
          <w:tcPr>
            <w:tcW w:w="4924" w:type="dxa"/>
          </w:tcPr>
          <w:p w:rsidR="0078485F" w:rsidRDefault="0078485F" w:rsidP="00CD370D">
            <w:pPr>
              <w:rPr>
                <w:sz w:val="28"/>
                <w:szCs w:val="28"/>
              </w:rPr>
            </w:pPr>
          </w:p>
          <w:p w:rsidR="0078485F" w:rsidRPr="00EB488E" w:rsidRDefault="0078485F" w:rsidP="00CD370D">
            <w:pPr>
              <w:rPr>
                <w:sz w:val="28"/>
                <w:szCs w:val="28"/>
              </w:rPr>
            </w:pPr>
            <w:bookmarkStart w:id="3" w:name="_GoBack"/>
            <w:bookmarkEnd w:id="3"/>
            <w:r>
              <w:rPr>
                <w:sz w:val="28"/>
                <w:szCs w:val="28"/>
              </w:rPr>
              <w:t>Заместитель п</w:t>
            </w:r>
            <w:r w:rsidRPr="00EB488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</w:p>
          <w:p w:rsidR="0078485F" w:rsidRPr="00EB488E" w:rsidRDefault="0078485F" w:rsidP="00CD370D">
            <w:pPr>
              <w:rPr>
                <w:sz w:val="28"/>
                <w:szCs w:val="28"/>
              </w:rPr>
            </w:pPr>
            <w:r w:rsidRPr="00EB488E">
              <w:rPr>
                <w:sz w:val="28"/>
                <w:szCs w:val="28"/>
              </w:rPr>
              <w:t>Совета Ковалевского сельского</w:t>
            </w:r>
          </w:p>
          <w:p w:rsidR="0078485F" w:rsidRPr="00EB488E" w:rsidRDefault="0078485F" w:rsidP="00CD370D">
            <w:pPr>
              <w:rPr>
                <w:sz w:val="28"/>
                <w:szCs w:val="28"/>
              </w:rPr>
            </w:pPr>
            <w:r w:rsidRPr="00EB488E">
              <w:rPr>
                <w:sz w:val="28"/>
                <w:szCs w:val="28"/>
              </w:rPr>
              <w:t>поселения Новокубанского района</w:t>
            </w:r>
          </w:p>
          <w:p w:rsidR="0078485F" w:rsidRDefault="0078485F" w:rsidP="00CD370D">
            <w:pPr>
              <w:jc w:val="right"/>
              <w:rPr>
                <w:sz w:val="28"/>
                <w:szCs w:val="28"/>
              </w:rPr>
            </w:pPr>
          </w:p>
          <w:p w:rsidR="0078485F" w:rsidRPr="0005563F" w:rsidRDefault="0078485F" w:rsidP="00CD37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Е.Г.Манвелов</w:t>
            </w:r>
          </w:p>
        </w:tc>
      </w:tr>
      <w:bookmarkEnd w:id="2"/>
    </w:tbl>
    <w:p w:rsidR="0078485F" w:rsidRDefault="0078485F">
      <w:pPr>
        <w:sectPr w:rsidR="0078485F" w:rsidSect="009C190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927"/>
        <w:gridCol w:w="4927"/>
      </w:tblGrid>
      <w:tr w:rsidR="0078485F" w:rsidTr="00CD370D">
        <w:tc>
          <w:tcPr>
            <w:tcW w:w="4927" w:type="dxa"/>
            <w:shd w:val="clear" w:color="auto" w:fill="auto"/>
          </w:tcPr>
          <w:p w:rsidR="00EF2A32" w:rsidRPr="00284AC1" w:rsidRDefault="00EF2A32" w:rsidP="00EF2A3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bookmarkStart w:id="4" w:name="sub_1000"/>
            <w:r w:rsidRPr="00284A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                                                                                     к решению Совета Ковалевского                                                                                        сельского поселения Новокубанского                                                                                         района                                                                                       от </w:t>
            </w:r>
            <w:r>
              <w:rPr>
                <w:rFonts w:ascii="Times New Roman" w:hAnsi="Times New Roman"/>
                <w:sz w:val="28"/>
                <w:szCs w:val="28"/>
              </w:rPr>
              <w:t>06.06.2014 г.  № 487</w:t>
            </w:r>
          </w:p>
          <w:p w:rsidR="0078485F" w:rsidRPr="00284AC1" w:rsidRDefault="0078485F" w:rsidP="00CD370D">
            <w:pPr>
              <w:pStyle w:val="a8"/>
              <w:jc w:val="right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78485F" w:rsidRPr="00284AC1" w:rsidRDefault="0078485F" w:rsidP="00EF2A32">
            <w:pPr>
              <w:pStyle w:val="a8"/>
              <w:rPr>
                <w:sz w:val="24"/>
                <w:szCs w:val="24"/>
              </w:rPr>
            </w:pPr>
          </w:p>
        </w:tc>
      </w:tr>
    </w:tbl>
    <w:p w:rsidR="0078485F" w:rsidRPr="003B485F" w:rsidRDefault="0078485F" w:rsidP="0078485F">
      <w:pPr>
        <w:autoSpaceDE w:val="0"/>
        <w:autoSpaceDN w:val="0"/>
        <w:adjustRightInd w:val="0"/>
        <w:spacing w:before="108" w:after="108"/>
        <w:jc w:val="right"/>
        <w:outlineLvl w:val="0"/>
        <w:rPr>
          <w:sz w:val="28"/>
          <w:szCs w:val="18"/>
        </w:rPr>
      </w:pPr>
    </w:p>
    <w:p w:rsidR="0078485F" w:rsidRPr="003B485F" w:rsidRDefault="0078485F" w:rsidP="0078485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B485F">
        <w:rPr>
          <w:b/>
          <w:sz w:val="28"/>
          <w:szCs w:val="28"/>
        </w:rPr>
        <w:t>Порядок</w:t>
      </w:r>
    </w:p>
    <w:p w:rsidR="0078485F" w:rsidRPr="003B485F" w:rsidRDefault="0078485F" w:rsidP="0078485F">
      <w:pPr>
        <w:pStyle w:val="1"/>
        <w:rPr>
          <w:rFonts w:ascii="Times New Roman" w:hAnsi="Times New Roman"/>
          <w:spacing w:val="0"/>
          <w:szCs w:val="18"/>
        </w:rPr>
      </w:pPr>
      <w:r w:rsidRPr="003B485F">
        <w:rPr>
          <w:rFonts w:ascii="Times New Roman" w:hAnsi="Times New Roman"/>
          <w:b/>
          <w:spacing w:val="0"/>
          <w:szCs w:val="28"/>
        </w:rPr>
        <w:t xml:space="preserve"> проведения антикоррупционной экспертизы</w:t>
      </w:r>
      <w:r w:rsidRPr="003B485F">
        <w:rPr>
          <w:rFonts w:ascii="Times New Roman" w:hAnsi="Times New Roman"/>
          <w:b/>
          <w:spacing w:val="0"/>
          <w:szCs w:val="28"/>
        </w:rPr>
        <w:br/>
      </w:r>
      <w:r w:rsidRPr="003B485F">
        <w:rPr>
          <w:rFonts w:ascii="Times New Roman" w:hAnsi="Times New Roman"/>
          <w:b/>
          <w:spacing w:val="0"/>
        </w:rPr>
        <w:t xml:space="preserve">нормативных правовых актов (их проектов), принимаемых Советом </w:t>
      </w:r>
      <w:r w:rsidRPr="003B485F">
        <w:rPr>
          <w:rFonts w:ascii="Times New Roman" w:hAnsi="Times New Roman"/>
          <w:b/>
          <w:spacing w:val="0"/>
          <w:szCs w:val="28"/>
        </w:rPr>
        <w:t>Ковалевского сельского поселения Новокубанского района</w:t>
      </w:r>
      <w:r w:rsidRPr="003B485F">
        <w:rPr>
          <w:rFonts w:ascii="Times New Roman" w:hAnsi="Times New Roman"/>
          <w:spacing w:val="0"/>
          <w:szCs w:val="18"/>
        </w:rPr>
        <w:br/>
      </w:r>
    </w:p>
    <w:bookmarkEnd w:id="4"/>
    <w:p w:rsidR="0078485F" w:rsidRPr="003B485F" w:rsidRDefault="0078485F" w:rsidP="0078485F">
      <w:pPr>
        <w:pStyle w:val="1"/>
        <w:ind w:firstLine="567"/>
        <w:rPr>
          <w:rFonts w:ascii="Times New Roman" w:hAnsi="Times New Roman"/>
          <w:b/>
          <w:spacing w:val="0"/>
        </w:rPr>
      </w:pPr>
      <w:r w:rsidRPr="003B485F">
        <w:rPr>
          <w:rFonts w:ascii="Times New Roman" w:hAnsi="Times New Roman"/>
          <w:b/>
          <w:spacing w:val="0"/>
        </w:rPr>
        <w:t>I. Общие положения</w:t>
      </w:r>
    </w:p>
    <w:p w:rsidR="0078485F" w:rsidRDefault="0078485F" w:rsidP="0078485F">
      <w:pPr>
        <w:ind w:firstLine="567"/>
        <w:jc w:val="both"/>
      </w:pP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1. Порядок проведения антикоррупционной экспертизы нормативных правовых актов (их проектов), принимаемых Советом Ковалевского сельского поселения Новокубанского района (далее - Порядок), определяет процедуру проведения антикоррупционной экспертизы нормативных правовых актов (их проектов), за исключением имеющих индивидуальный характер, в целях выявления в них </w:t>
      </w:r>
      <w:proofErr w:type="spellStart"/>
      <w:r w:rsidRPr="0063234E">
        <w:rPr>
          <w:sz w:val="28"/>
          <w:szCs w:val="28"/>
        </w:rPr>
        <w:t>коррупциогенных</w:t>
      </w:r>
      <w:proofErr w:type="spellEnd"/>
      <w:r w:rsidRPr="0063234E">
        <w:rPr>
          <w:sz w:val="28"/>
          <w:szCs w:val="28"/>
        </w:rPr>
        <w:t xml:space="preserve"> факторов и их последующего устранения.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2. В соответствии с </w:t>
      </w:r>
      <w:hyperlink r:id="rId11" w:history="1">
        <w:r w:rsidRPr="0063234E">
          <w:rPr>
            <w:rStyle w:val="a3"/>
            <w:sz w:val="28"/>
            <w:szCs w:val="28"/>
          </w:rPr>
          <w:t>законодательством</w:t>
        </w:r>
      </w:hyperlink>
      <w:r w:rsidRPr="0063234E">
        <w:rPr>
          <w:sz w:val="28"/>
          <w:szCs w:val="28"/>
        </w:rPr>
        <w:t xml:space="preserve"> о противодействии коррупции для целей настоящего Порядка используются следующие основные понятия: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2.1. </w:t>
      </w:r>
      <w:r w:rsidRPr="0063234E">
        <w:rPr>
          <w:rStyle w:val="a9"/>
          <w:sz w:val="28"/>
          <w:szCs w:val="28"/>
        </w:rPr>
        <w:t>Антикоррупционная экспертиза</w:t>
      </w:r>
      <w:r w:rsidRPr="0063234E">
        <w:rPr>
          <w:sz w:val="28"/>
          <w:szCs w:val="28"/>
        </w:rPr>
        <w:t xml:space="preserve"> - специальное исследование нормативных правовых актов (их проектов), в целях выявления в них </w:t>
      </w:r>
      <w:proofErr w:type="spellStart"/>
      <w:r w:rsidRPr="0063234E">
        <w:rPr>
          <w:sz w:val="28"/>
          <w:szCs w:val="28"/>
        </w:rPr>
        <w:t>коррупциогенных</w:t>
      </w:r>
      <w:proofErr w:type="spellEnd"/>
      <w:r w:rsidRPr="0063234E">
        <w:rPr>
          <w:sz w:val="28"/>
          <w:szCs w:val="28"/>
        </w:rPr>
        <w:t xml:space="preserve"> факторов и их последующего устранения.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Проведение антикоррупционной экспертизы проектов нормативных правовых актов является обязательным.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2.2. </w:t>
      </w:r>
      <w:proofErr w:type="spellStart"/>
      <w:r w:rsidRPr="0063234E">
        <w:rPr>
          <w:rStyle w:val="a9"/>
          <w:sz w:val="28"/>
          <w:szCs w:val="28"/>
        </w:rPr>
        <w:t>Коррупциогенный</w:t>
      </w:r>
      <w:proofErr w:type="spellEnd"/>
      <w:r w:rsidRPr="0063234E">
        <w:rPr>
          <w:rStyle w:val="a9"/>
          <w:sz w:val="28"/>
          <w:szCs w:val="28"/>
        </w:rPr>
        <w:t xml:space="preserve"> фактор</w:t>
      </w:r>
      <w:r w:rsidRPr="0063234E">
        <w:rPr>
          <w:sz w:val="28"/>
          <w:szCs w:val="28"/>
        </w:rPr>
        <w:t xml:space="preserve"> - положения нормативных правовых актов (их проектов), устанавливающие для </w:t>
      </w:r>
      <w:proofErr w:type="spellStart"/>
      <w:r w:rsidRPr="0063234E">
        <w:rPr>
          <w:sz w:val="28"/>
          <w:szCs w:val="28"/>
        </w:rPr>
        <w:t>правоприменителя</w:t>
      </w:r>
      <w:proofErr w:type="spellEnd"/>
      <w:r w:rsidRPr="0063234E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2.2.1. </w:t>
      </w:r>
      <w:proofErr w:type="spellStart"/>
      <w:r w:rsidRPr="0063234E">
        <w:rPr>
          <w:sz w:val="28"/>
          <w:szCs w:val="28"/>
        </w:rPr>
        <w:t>Коррупциогенными</w:t>
      </w:r>
      <w:proofErr w:type="spellEnd"/>
      <w:r w:rsidRPr="0063234E">
        <w:rPr>
          <w:sz w:val="28"/>
          <w:szCs w:val="28"/>
        </w:rPr>
        <w:t xml:space="preserve"> факторами, устанавливающими для </w:t>
      </w:r>
      <w:proofErr w:type="spellStart"/>
      <w:r w:rsidRPr="0063234E">
        <w:rPr>
          <w:sz w:val="28"/>
          <w:szCs w:val="28"/>
        </w:rPr>
        <w:t>правоприменителя</w:t>
      </w:r>
      <w:proofErr w:type="spellEnd"/>
      <w:r w:rsidRPr="0063234E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-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- определение компетенции по формуле "вправе"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-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-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-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-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-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- отказ от конкурсных (аукционных) процедур - закрепление административного порядка предоставления права (блага).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2.2.2. </w:t>
      </w:r>
      <w:proofErr w:type="spellStart"/>
      <w:r w:rsidRPr="0063234E">
        <w:rPr>
          <w:sz w:val="28"/>
          <w:szCs w:val="28"/>
        </w:rPr>
        <w:t>Коррупциогенными</w:t>
      </w:r>
      <w:proofErr w:type="spellEnd"/>
      <w:r w:rsidRPr="0063234E">
        <w:rPr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-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-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-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2.3. </w:t>
      </w:r>
      <w:r w:rsidRPr="0063234E">
        <w:rPr>
          <w:rStyle w:val="a9"/>
          <w:sz w:val="28"/>
          <w:szCs w:val="28"/>
        </w:rPr>
        <w:t>Субъекты правотворческой инициативы (далее - разработчики проекта)</w:t>
      </w:r>
      <w:r w:rsidRPr="0063234E">
        <w:rPr>
          <w:sz w:val="28"/>
          <w:szCs w:val="28"/>
        </w:rPr>
        <w:t xml:space="preserve"> - глава администрации Ковалевского сельского поселения Новокубанского района, депутат Совета Ковалевского сельского поселения Новокубанского района, прокурор Новокубанского района, представители инициативной группы граждан внесшей проект муниципального нормативного правового акта в Совет Ковалевского сельского поселения Новокубанского района (далее - Совет) в порядке реализации правотворческой инициативы.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2.4. </w:t>
      </w:r>
      <w:r w:rsidRPr="0063234E">
        <w:rPr>
          <w:rStyle w:val="a9"/>
          <w:sz w:val="28"/>
          <w:szCs w:val="28"/>
        </w:rPr>
        <w:t>Независимая антикоррупционная экспертиза</w:t>
      </w:r>
      <w:r w:rsidRPr="0063234E">
        <w:rPr>
          <w:sz w:val="28"/>
          <w:szCs w:val="28"/>
        </w:rPr>
        <w:t xml:space="preserve"> - антикоррупционная экспертиза муниципальных нормативных правовых актов (их проектов), за исключением имеющих индивидуальный характер, проводимая институтами гражданского общества, гражданами за счет собственных сре</w:t>
      </w:r>
      <w:proofErr w:type="gramStart"/>
      <w:r w:rsidRPr="0063234E">
        <w:rPr>
          <w:sz w:val="28"/>
          <w:szCs w:val="28"/>
        </w:rPr>
        <w:t>дств в п</w:t>
      </w:r>
      <w:proofErr w:type="gramEnd"/>
      <w:r w:rsidRPr="0063234E">
        <w:rPr>
          <w:sz w:val="28"/>
          <w:szCs w:val="28"/>
        </w:rPr>
        <w:t xml:space="preserve">орядке, предусмотренном нормативными правовыми актами Российской Федерации и Краснодарского края. 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2.5. </w:t>
      </w:r>
      <w:r w:rsidRPr="0063234E">
        <w:rPr>
          <w:rStyle w:val="a9"/>
          <w:sz w:val="28"/>
          <w:szCs w:val="28"/>
        </w:rPr>
        <w:t>Независимые эксперты</w:t>
      </w:r>
      <w:r w:rsidRPr="0063234E">
        <w:rPr>
          <w:sz w:val="28"/>
          <w:szCs w:val="28"/>
        </w:rPr>
        <w:t xml:space="preserve"> - юридические и физические лица, аккредитованные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3. </w:t>
      </w:r>
      <w:proofErr w:type="gramStart"/>
      <w:r w:rsidRPr="0063234E">
        <w:rPr>
          <w:sz w:val="28"/>
          <w:szCs w:val="28"/>
        </w:rPr>
        <w:t xml:space="preserve">Антикоррупционная экспертиза нормативных правовых актов Совета (их проектов) проводится комиссией Совета  Ковалевского сельского поселения Новокубанского района  по нормотворчеству и контролю за исполнением органами и должностными лицами Ковалевского сельского поселения Новокубанского района  полномочий по решению вопросов местного значения совместно с отделом организационно-правовой работы администрации Ковалевского сельского поселения Новокубанского района (далее - антикоррупционная комиссия Совета). </w:t>
      </w:r>
      <w:proofErr w:type="gramEnd"/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</w:p>
    <w:p w:rsidR="0078485F" w:rsidRPr="0063234E" w:rsidRDefault="0078485F" w:rsidP="0078485F">
      <w:pPr>
        <w:pStyle w:val="1"/>
        <w:ind w:firstLine="567"/>
        <w:rPr>
          <w:rFonts w:ascii="Times New Roman" w:hAnsi="Times New Roman"/>
          <w:b/>
          <w:spacing w:val="0"/>
        </w:rPr>
      </w:pPr>
      <w:r w:rsidRPr="0063234E">
        <w:rPr>
          <w:rFonts w:ascii="Times New Roman" w:hAnsi="Times New Roman"/>
          <w:b/>
          <w:spacing w:val="0"/>
        </w:rPr>
        <w:t>II. Порядок проведения антикоррупционной экспертизы проектов</w:t>
      </w:r>
      <w:r w:rsidRPr="0063234E">
        <w:rPr>
          <w:rFonts w:ascii="Times New Roman" w:hAnsi="Times New Roman"/>
          <w:b/>
          <w:spacing w:val="0"/>
        </w:rPr>
        <w:br/>
        <w:t>нормативных правовых актов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1. </w:t>
      </w:r>
      <w:hyperlink w:anchor="sub_21" w:history="1">
        <w:r w:rsidRPr="0063234E">
          <w:rPr>
            <w:rStyle w:val="a3"/>
            <w:sz w:val="28"/>
            <w:szCs w:val="28"/>
          </w:rPr>
          <w:t>Антикоррупционная экспертиза</w:t>
        </w:r>
      </w:hyperlink>
      <w:r w:rsidRPr="0063234E">
        <w:rPr>
          <w:sz w:val="28"/>
          <w:szCs w:val="28"/>
        </w:rPr>
        <w:t xml:space="preserve"> проектов нормативных правовых актов проводится в целях выявления и </w:t>
      </w:r>
      <w:proofErr w:type="gramStart"/>
      <w:r w:rsidRPr="0063234E">
        <w:rPr>
          <w:sz w:val="28"/>
          <w:szCs w:val="28"/>
        </w:rPr>
        <w:t>устранения</w:t>
      </w:r>
      <w:proofErr w:type="gramEnd"/>
      <w:r w:rsidRPr="0063234E">
        <w:rPr>
          <w:sz w:val="28"/>
          <w:szCs w:val="28"/>
        </w:rPr>
        <w:t xml:space="preserve"> содержащихся в них </w:t>
      </w:r>
      <w:proofErr w:type="spellStart"/>
      <w:r w:rsidRPr="0063234E">
        <w:rPr>
          <w:sz w:val="28"/>
          <w:szCs w:val="28"/>
        </w:rPr>
        <w:t>коррупциогенных</w:t>
      </w:r>
      <w:proofErr w:type="spellEnd"/>
      <w:r w:rsidRPr="0063234E">
        <w:rPr>
          <w:sz w:val="28"/>
          <w:szCs w:val="28"/>
        </w:rPr>
        <w:t xml:space="preserve"> факторов, установленных </w:t>
      </w:r>
      <w:hyperlink r:id="rId12" w:history="1">
        <w:r w:rsidRPr="0063234E">
          <w:rPr>
            <w:rStyle w:val="a3"/>
            <w:sz w:val="28"/>
            <w:szCs w:val="28"/>
          </w:rPr>
          <w:t>статьей 5</w:t>
        </w:r>
      </w:hyperlink>
      <w:r w:rsidRPr="0063234E">
        <w:rPr>
          <w:sz w:val="28"/>
          <w:szCs w:val="28"/>
        </w:rPr>
        <w:t xml:space="preserve"> Закона Краснодарского края от 23 июля 2009 года N 1798-КЗ "О противодействии коррупции в Краснодарском крае".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Антикоррупционная экспертиза проекта нормативного правового акта, внесенного в Совет депутатом Совета, председателем контрольно-счетной палаты, инициативной группой граждан, проводится в ходе его правовой экспертизы, в сроки установленные Регламентом Совета.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Антикоррупционная экспертиза проектов нормативных правовых актов, вносимых на рассмотрение Совета главой администрации Ковалевского сельского поселения Новокубанского района, проводится до направления проекта в Совет в порядке, установленном администрацией Ковалевского сельского поселения Новокубанского района.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2. </w:t>
      </w:r>
      <w:hyperlink w:anchor="sub_21" w:history="1">
        <w:r w:rsidRPr="0063234E">
          <w:rPr>
            <w:rStyle w:val="a3"/>
            <w:sz w:val="28"/>
            <w:szCs w:val="28"/>
          </w:rPr>
          <w:t>Антикоррупционная экспертиза</w:t>
        </w:r>
      </w:hyperlink>
      <w:r w:rsidRPr="0063234E">
        <w:rPr>
          <w:sz w:val="28"/>
          <w:szCs w:val="28"/>
        </w:rPr>
        <w:t xml:space="preserve"> проекта нормативного правового акта проводится членами антикоррупционной комиссии, не принимавшими участия в его разработке. При проведении антикоррупционной экспертизы проекта нормативного правового акта разработчик проекта может привлекаться в рабочем порядке для дачи пояснений по проекту.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3. </w:t>
      </w:r>
      <w:proofErr w:type="gramStart"/>
      <w:r w:rsidRPr="0063234E">
        <w:rPr>
          <w:sz w:val="28"/>
          <w:szCs w:val="28"/>
        </w:rPr>
        <w:t xml:space="preserve">По результатам антикоррупционной экспертизы, при установлении в проекте нормативного правового акта </w:t>
      </w:r>
      <w:proofErr w:type="spellStart"/>
      <w:r w:rsidRPr="0063234E">
        <w:rPr>
          <w:sz w:val="28"/>
          <w:szCs w:val="28"/>
        </w:rPr>
        <w:t>коррупциогенных</w:t>
      </w:r>
      <w:proofErr w:type="spellEnd"/>
      <w:r w:rsidRPr="0063234E">
        <w:rPr>
          <w:sz w:val="28"/>
          <w:szCs w:val="28"/>
        </w:rPr>
        <w:t xml:space="preserve"> факторов, с учетом поступивших заключений по результатам независимой антикоррупционной экспертизы антикоррупционная комиссия составляет экспертное заключение (самостоятельное или в рамках заключения по результатам проведения правовой экспертизы), в котором отражаются выявленные при ее проведении </w:t>
      </w:r>
      <w:proofErr w:type="spellStart"/>
      <w:r w:rsidRPr="0063234E">
        <w:rPr>
          <w:sz w:val="28"/>
          <w:szCs w:val="28"/>
        </w:rPr>
        <w:t>коррупциогенные</w:t>
      </w:r>
      <w:proofErr w:type="spellEnd"/>
      <w:r w:rsidRPr="0063234E">
        <w:rPr>
          <w:sz w:val="28"/>
          <w:szCs w:val="28"/>
        </w:rPr>
        <w:t xml:space="preserve"> факторы с указанием структурных единиц проекта, в которых они выявлены, и рекомендации по изменению формулировок</w:t>
      </w:r>
      <w:proofErr w:type="gramEnd"/>
      <w:r w:rsidRPr="0063234E">
        <w:rPr>
          <w:sz w:val="28"/>
          <w:szCs w:val="28"/>
        </w:rPr>
        <w:t xml:space="preserve"> правовых норм для устранения их </w:t>
      </w:r>
      <w:proofErr w:type="spellStart"/>
      <w:r w:rsidRPr="0063234E">
        <w:rPr>
          <w:sz w:val="28"/>
          <w:szCs w:val="28"/>
        </w:rPr>
        <w:t>коррупциогенности</w:t>
      </w:r>
      <w:proofErr w:type="spellEnd"/>
      <w:r w:rsidRPr="0063234E">
        <w:rPr>
          <w:sz w:val="28"/>
          <w:szCs w:val="28"/>
        </w:rPr>
        <w:t>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proofErr w:type="gramStart"/>
      <w:r w:rsidRPr="0063234E">
        <w:rPr>
          <w:sz w:val="28"/>
          <w:szCs w:val="28"/>
        </w:rPr>
        <w:t xml:space="preserve">В заключении могут быть отражены возможные негативные последствия при сохранении в проекте нормативного правового акта выявленных </w:t>
      </w:r>
      <w:proofErr w:type="spellStart"/>
      <w:r w:rsidRPr="0063234E">
        <w:rPr>
          <w:sz w:val="28"/>
          <w:szCs w:val="28"/>
        </w:rPr>
        <w:t>коррупциогенных</w:t>
      </w:r>
      <w:proofErr w:type="spellEnd"/>
      <w:r w:rsidRPr="0063234E">
        <w:rPr>
          <w:sz w:val="28"/>
          <w:szCs w:val="28"/>
        </w:rPr>
        <w:t xml:space="preserve"> факторов, а также могут быть отражены положения, не относящиеся в соответствии со </w:t>
      </w:r>
      <w:hyperlink r:id="rId13" w:history="1">
        <w:r w:rsidRPr="0063234E">
          <w:rPr>
            <w:rStyle w:val="a3"/>
            <w:sz w:val="28"/>
            <w:szCs w:val="28"/>
          </w:rPr>
          <w:t>статьей 5</w:t>
        </w:r>
      </w:hyperlink>
      <w:r w:rsidRPr="0063234E">
        <w:rPr>
          <w:sz w:val="28"/>
          <w:szCs w:val="28"/>
        </w:rPr>
        <w:t xml:space="preserve"> Закона Краснодарского края от 23 июля 2009 года N 1798-КЗ "О противодействии коррупции в Краснодарском крае" к </w:t>
      </w:r>
      <w:proofErr w:type="spellStart"/>
      <w:r w:rsidRPr="0063234E">
        <w:rPr>
          <w:sz w:val="28"/>
          <w:szCs w:val="28"/>
        </w:rPr>
        <w:t>коррупциогенным</w:t>
      </w:r>
      <w:proofErr w:type="spellEnd"/>
      <w:r w:rsidRPr="0063234E">
        <w:rPr>
          <w:sz w:val="28"/>
          <w:szCs w:val="28"/>
        </w:rPr>
        <w:t xml:space="preserve"> факторам, но способствующие созданию условий для проявления коррупции.</w:t>
      </w:r>
      <w:proofErr w:type="gramEnd"/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4. Заключение подписывается председателем антикоррупционной комиссии Совета и не позднее рабочего дня, следующего за днем подписания заключения, направляется председателю Совета, разработчику проекта, а также размещает в сети Интернет.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Результаты антикоррупционной экспертизы носят обязательный характер для разработчика проекта нормативного правового акта.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5. Положения проекта нормативного правового акта, способствующие созданию условий для проявления коррупции, выявленные при проведении </w:t>
      </w:r>
      <w:hyperlink w:anchor="sub_21" w:history="1">
        <w:r w:rsidRPr="0063234E">
          <w:rPr>
            <w:rStyle w:val="a3"/>
            <w:sz w:val="28"/>
            <w:szCs w:val="28"/>
          </w:rPr>
          <w:t>антикоррупционной экспертизы</w:t>
        </w:r>
      </w:hyperlink>
      <w:r w:rsidRPr="0063234E">
        <w:rPr>
          <w:sz w:val="28"/>
          <w:szCs w:val="28"/>
        </w:rPr>
        <w:t>, устраняются на стадии доработки проекта нормативного правового акта его разработчиком, в порядке и сроки, установленные Регламентом Совета.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После поступления доработанного проекта антикоррупционная комиссия проводит его повторную экспертизу и готовит повторное экспертное заключение, в котором отражает, что выявленные нарушения устранены в полном объеме или не устранены.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6. В случае несогласия с результатами антикоррупционной экспертизы, разработчик проекта, в течение двух дней с момента получения заключения направляет в антикоррупционную комиссию Совета мотивированный ответ с обоснованием причин несогласия.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Разногласия, возникающие при оценке указанных в заключении </w:t>
      </w:r>
      <w:proofErr w:type="spellStart"/>
      <w:r w:rsidRPr="0063234E">
        <w:rPr>
          <w:sz w:val="28"/>
          <w:szCs w:val="28"/>
        </w:rPr>
        <w:t>коррупциогенных</w:t>
      </w:r>
      <w:proofErr w:type="spellEnd"/>
      <w:r w:rsidRPr="0063234E">
        <w:rPr>
          <w:sz w:val="28"/>
          <w:szCs w:val="28"/>
        </w:rPr>
        <w:t xml:space="preserve"> факторов, разрешаются в соответствии с процедурой, установленной </w:t>
      </w:r>
      <w:hyperlink w:anchor="sub_500" w:history="1">
        <w:r w:rsidRPr="0063234E">
          <w:rPr>
            <w:rStyle w:val="a3"/>
            <w:sz w:val="28"/>
            <w:szCs w:val="28"/>
          </w:rPr>
          <w:t>разделом 5</w:t>
        </w:r>
      </w:hyperlink>
      <w:r w:rsidRPr="0063234E">
        <w:rPr>
          <w:sz w:val="28"/>
          <w:szCs w:val="28"/>
        </w:rPr>
        <w:t xml:space="preserve"> настоящего Порядка.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7. Проекты нормативных правовых актов выносятся на рассмотрение Совета с приложением всех поступивших заключений по результатам антикоррупционной экспертизы и мотивированных ответов разработчиков проекта и учитываются депутатами Совета при принятии решения.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</w:p>
    <w:p w:rsidR="0078485F" w:rsidRPr="0063234E" w:rsidRDefault="0078485F" w:rsidP="0078485F">
      <w:pPr>
        <w:ind w:firstLine="567"/>
        <w:jc w:val="both"/>
      </w:pPr>
    </w:p>
    <w:p w:rsidR="0078485F" w:rsidRPr="0063234E" w:rsidRDefault="0078485F" w:rsidP="0078485F">
      <w:pPr>
        <w:pStyle w:val="1"/>
        <w:ind w:firstLine="567"/>
        <w:rPr>
          <w:rFonts w:ascii="Times New Roman" w:hAnsi="Times New Roman"/>
          <w:b/>
          <w:spacing w:val="0"/>
        </w:rPr>
      </w:pPr>
      <w:r w:rsidRPr="0063234E">
        <w:rPr>
          <w:rFonts w:ascii="Times New Roman" w:hAnsi="Times New Roman"/>
          <w:b/>
          <w:spacing w:val="0"/>
        </w:rPr>
        <w:t>III. Порядок проведения антикоррупционной экспертизы</w:t>
      </w:r>
      <w:r w:rsidRPr="0063234E">
        <w:rPr>
          <w:rFonts w:ascii="Times New Roman" w:hAnsi="Times New Roman"/>
          <w:b/>
          <w:spacing w:val="0"/>
        </w:rPr>
        <w:br/>
        <w:t>нормативных правовых актов</w:t>
      </w:r>
    </w:p>
    <w:p w:rsidR="0078485F" w:rsidRPr="0063234E" w:rsidRDefault="0078485F" w:rsidP="0078485F">
      <w:pPr>
        <w:ind w:firstLine="567"/>
        <w:jc w:val="both"/>
      </w:pP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1. </w:t>
      </w:r>
      <w:hyperlink w:anchor="sub_21" w:history="1">
        <w:r w:rsidRPr="0063234E">
          <w:rPr>
            <w:rStyle w:val="a3"/>
            <w:sz w:val="28"/>
            <w:szCs w:val="28"/>
          </w:rPr>
          <w:t>Антикоррупционная экспертиза</w:t>
        </w:r>
      </w:hyperlink>
      <w:r w:rsidRPr="0063234E">
        <w:rPr>
          <w:sz w:val="28"/>
          <w:szCs w:val="28"/>
        </w:rPr>
        <w:t xml:space="preserve"> нормативных правовых актов Совета проводится антикоррупционной комиссией при мониторинге их применения, а также при внесении изменений в нормативный правовой акт в целях выявления в них положений, способствующих созданию условий для проявления коррупции.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2. Решение о проведении антикоррупционной экспертизы нормативных правовых актов Совета принимается председателем Совета посредством издания соответствующего распоряжения при поступлении в Совет мотивированных обращений от </w:t>
      </w:r>
      <w:hyperlink w:anchor="sub_23" w:history="1">
        <w:r w:rsidRPr="0063234E">
          <w:rPr>
            <w:rStyle w:val="a3"/>
            <w:sz w:val="28"/>
            <w:szCs w:val="28"/>
          </w:rPr>
          <w:t>субъектов правотворческой инициативы</w:t>
        </w:r>
      </w:hyperlink>
      <w:r w:rsidRPr="0063234E">
        <w:rPr>
          <w:sz w:val="28"/>
          <w:szCs w:val="28"/>
        </w:rPr>
        <w:t xml:space="preserve">, либо по ходатайству председателя антикоррупционной комиссии Совета, а также при получении письменного обращения </w:t>
      </w:r>
      <w:hyperlink w:anchor="sub_25" w:history="1">
        <w:r w:rsidRPr="0063234E">
          <w:rPr>
            <w:rStyle w:val="a3"/>
            <w:sz w:val="28"/>
            <w:szCs w:val="28"/>
          </w:rPr>
          <w:t>независимого эксперта</w:t>
        </w:r>
      </w:hyperlink>
      <w:r w:rsidRPr="0063234E">
        <w:rPr>
          <w:sz w:val="28"/>
          <w:szCs w:val="28"/>
        </w:rPr>
        <w:t xml:space="preserve"> об обнаружении </w:t>
      </w:r>
      <w:proofErr w:type="spellStart"/>
      <w:r w:rsidRPr="0063234E">
        <w:rPr>
          <w:sz w:val="28"/>
          <w:szCs w:val="28"/>
        </w:rPr>
        <w:t>коррупциогенных</w:t>
      </w:r>
      <w:proofErr w:type="spellEnd"/>
      <w:r w:rsidRPr="0063234E">
        <w:rPr>
          <w:sz w:val="28"/>
          <w:szCs w:val="28"/>
        </w:rPr>
        <w:t xml:space="preserve"> факторов в муниципальном нормативном правовом акте.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Срок проведения антикоррупционной экспертизы нормативного правового акта устанавливается в распоряжении председателя Совета и не может превышать 30 календарных дней со дня принятия решения о ее проведении.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3. </w:t>
      </w:r>
      <w:hyperlink w:anchor="sub_21" w:history="1">
        <w:r w:rsidRPr="0063234E">
          <w:rPr>
            <w:rStyle w:val="a3"/>
            <w:sz w:val="28"/>
            <w:szCs w:val="28"/>
          </w:rPr>
          <w:t>Антикоррупционная экспертиза</w:t>
        </w:r>
      </w:hyperlink>
      <w:r w:rsidRPr="0063234E">
        <w:rPr>
          <w:sz w:val="28"/>
          <w:szCs w:val="28"/>
        </w:rPr>
        <w:t xml:space="preserve"> нормативного правового акта проводится членами антикоррупционной комиссии, не принимавшими участия в его разработке.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При проведении антикоррупционной экспертизы для дачи пояснений в рабочем порядке могут привлекаться разработчики нормативного правового акта.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4. По результатам антикоррупционной экспертизы готовится экспертное заключение, в котором отражаются выявленные при ее проведении </w:t>
      </w:r>
      <w:proofErr w:type="spellStart"/>
      <w:r w:rsidRPr="0063234E">
        <w:rPr>
          <w:sz w:val="28"/>
          <w:szCs w:val="28"/>
        </w:rPr>
        <w:t>коррупциогенные</w:t>
      </w:r>
      <w:proofErr w:type="spellEnd"/>
      <w:r w:rsidRPr="0063234E">
        <w:rPr>
          <w:sz w:val="28"/>
          <w:szCs w:val="28"/>
        </w:rPr>
        <w:t xml:space="preserve"> факторы с указанием структурных единиц нормативного правового акта, в которых они выявлены, и предложения по изменению формулировок правовых норм для устранения их </w:t>
      </w:r>
      <w:proofErr w:type="spellStart"/>
      <w:r w:rsidRPr="0063234E">
        <w:rPr>
          <w:sz w:val="28"/>
          <w:szCs w:val="28"/>
        </w:rPr>
        <w:t>коррупциогенности</w:t>
      </w:r>
      <w:proofErr w:type="spellEnd"/>
      <w:r w:rsidRPr="0063234E">
        <w:rPr>
          <w:sz w:val="28"/>
          <w:szCs w:val="28"/>
        </w:rPr>
        <w:t>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В заключении могут быть отражены возможные негативные последствия сохранения в нормативном правовом акте выявленных </w:t>
      </w:r>
      <w:proofErr w:type="spellStart"/>
      <w:r w:rsidRPr="0063234E">
        <w:rPr>
          <w:sz w:val="28"/>
          <w:szCs w:val="28"/>
        </w:rPr>
        <w:t>коррупциогенных</w:t>
      </w:r>
      <w:proofErr w:type="spellEnd"/>
      <w:r w:rsidRPr="0063234E">
        <w:rPr>
          <w:sz w:val="28"/>
          <w:szCs w:val="28"/>
        </w:rPr>
        <w:t xml:space="preserve"> факторов.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В заключении могут быть также отражены положения, не относящиеся в соответствии со </w:t>
      </w:r>
      <w:hyperlink r:id="rId14" w:history="1">
        <w:r w:rsidRPr="0063234E">
          <w:rPr>
            <w:rStyle w:val="a3"/>
            <w:sz w:val="28"/>
            <w:szCs w:val="28"/>
          </w:rPr>
          <w:t>статьей 5</w:t>
        </w:r>
      </w:hyperlink>
      <w:r w:rsidRPr="0063234E">
        <w:rPr>
          <w:sz w:val="28"/>
          <w:szCs w:val="28"/>
        </w:rPr>
        <w:t xml:space="preserve"> Закона Краснодарского края от 23 июля 2009 года N 1798-КЗ "О противодействии коррупции в Краснодарском крае" к </w:t>
      </w:r>
      <w:proofErr w:type="spellStart"/>
      <w:r w:rsidRPr="0063234E">
        <w:rPr>
          <w:sz w:val="28"/>
          <w:szCs w:val="28"/>
        </w:rPr>
        <w:t>коррупциогенным</w:t>
      </w:r>
      <w:proofErr w:type="spellEnd"/>
      <w:r w:rsidRPr="0063234E">
        <w:rPr>
          <w:sz w:val="28"/>
          <w:szCs w:val="28"/>
        </w:rPr>
        <w:t xml:space="preserve"> факторам, но способствующие созданию условий для проявления коррупции.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5. Заключение подписывается председателем антикоррупционной комиссии Совета и не позднее рабочего дня, следующего за днем подписания заключения, направляется председателю Совета, главе администрации Ковалевского сельского поселения Новокубанского района и прокурору Новокубанского района.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В случае несогласия с результатами антикоррупционной экспертизы, глава администрации Ковалевского сельского поселения Новокубанского района, прокурор Новокубанского района в течение десяти дней с момента получения заключения направляют в антикоррупционную комиссию Совета мотивированный ответ с обоснованием причин несогласия.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6. Заключение антикоррупционной комиссии является основанием для разработки проекта решения Совета о внесении изменений в действующий нормативный правовой акт.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Результаты </w:t>
      </w:r>
      <w:hyperlink w:anchor="sub_21" w:history="1">
        <w:r w:rsidRPr="0063234E">
          <w:rPr>
            <w:rStyle w:val="a3"/>
            <w:sz w:val="28"/>
            <w:szCs w:val="28"/>
          </w:rPr>
          <w:t>антикоррупционной экспертизы</w:t>
        </w:r>
      </w:hyperlink>
      <w:r w:rsidRPr="0063234E">
        <w:rPr>
          <w:sz w:val="28"/>
          <w:szCs w:val="28"/>
        </w:rPr>
        <w:t xml:space="preserve"> нормативного правового акта подлежат рассмотрению на ближайшей сессии Совета. Проект решения Совета о внесении изменений в нормативный правовой акт выносится на рассмотрение Совета с приложением всех поступивших заключений по результатам антикоррупционной экспертизы, мотивированных ответов на них и учитываются депутатами Совета при принятии решения.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7. Если в ходе антикоррупционной экспертизы действующего нормативного правового акта, будет установлено, что в Совет представлен проект нормативного правового </w:t>
      </w:r>
      <w:proofErr w:type="gramStart"/>
      <w:r w:rsidRPr="0063234E">
        <w:rPr>
          <w:sz w:val="28"/>
          <w:szCs w:val="28"/>
        </w:rPr>
        <w:t>акта</w:t>
      </w:r>
      <w:proofErr w:type="gramEnd"/>
      <w:r w:rsidRPr="0063234E">
        <w:rPr>
          <w:sz w:val="28"/>
          <w:szCs w:val="28"/>
        </w:rPr>
        <w:t xml:space="preserve"> вносящий изменения, устраняющие </w:t>
      </w:r>
      <w:proofErr w:type="spellStart"/>
      <w:r w:rsidRPr="0063234E">
        <w:rPr>
          <w:sz w:val="28"/>
          <w:szCs w:val="28"/>
        </w:rPr>
        <w:t>коррупциогенные</w:t>
      </w:r>
      <w:proofErr w:type="spellEnd"/>
      <w:r w:rsidRPr="0063234E">
        <w:rPr>
          <w:sz w:val="28"/>
          <w:szCs w:val="28"/>
        </w:rPr>
        <w:t xml:space="preserve"> факторы, содержащиеся в действующем нормативном правовом акте, заключение антикоррупционной комиссии Совета по результатам антикоррупционной экспертизы действующего нормативного правового акта не дается.</w:t>
      </w:r>
    </w:p>
    <w:p w:rsidR="0078485F" w:rsidRPr="0063234E" w:rsidRDefault="0078485F" w:rsidP="0078485F">
      <w:pPr>
        <w:ind w:firstLine="567"/>
        <w:jc w:val="both"/>
      </w:pPr>
    </w:p>
    <w:p w:rsidR="0078485F" w:rsidRPr="0063234E" w:rsidRDefault="0078485F" w:rsidP="0078485F">
      <w:pPr>
        <w:pStyle w:val="1"/>
        <w:ind w:firstLine="567"/>
        <w:rPr>
          <w:rFonts w:ascii="Times New Roman" w:hAnsi="Times New Roman"/>
          <w:b/>
          <w:spacing w:val="0"/>
          <w:szCs w:val="28"/>
        </w:rPr>
      </w:pPr>
      <w:r w:rsidRPr="0063234E">
        <w:rPr>
          <w:rFonts w:ascii="Times New Roman" w:hAnsi="Times New Roman"/>
          <w:b/>
          <w:spacing w:val="0"/>
        </w:rPr>
        <w:t>IV. Порядок проведения независимой антикоррупционной экспертизы</w:t>
      </w:r>
      <w:r w:rsidRPr="0063234E">
        <w:rPr>
          <w:rFonts w:ascii="Times New Roman" w:hAnsi="Times New Roman"/>
          <w:b/>
          <w:spacing w:val="0"/>
        </w:rPr>
        <w:br/>
        <w:t>нормативных правовых актов (проектов нормативных</w:t>
      </w:r>
      <w:r w:rsidRPr="0063234E">
        <w:rPr>
          <w:rFonts w:ascii="Times New Roman" w:hAnsi="Times New Roman"/>
          <w:b/>
          <w:spacing w:val="0"/>
        </w:rPr>
        <w:br/>
      </w:r>
      <w:r w:rsidRPr="0063234E">
        <w:rPr>
          <w:rFonts w:ascii="Times New Roman" w:hAnsi="Times New Roman"/>
          <w:b/>
          <w:spacing w:val="0"/>
          <w:szCs w:val="28"/>
        </w:rPr>
        <w:t>правовых актов) Совета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1. </w:t>
      </w:r>
      <w:hyperlink w:anchor="sub_24" w:history="1">
        <w:r w:rsidRPr="0063234E">
          <w:rPr>
            <w:rStyle w:val="a3"/>
            <w:sz w:val="28"/>
            <w:szCs w:val="28"/>
          </w:rPr>
          <w:t>Независимая антикоррупционная экспертиза</w:t>
        </w:r>
      </w:hyperlink>
      <w:r w:rsidRPr="0063234E">
        <w:rPr>
          <w:sz w:val="28"/>
          <w:szCs w:val="28"/>
        </w:rPr>
        <w:t xml:space="preserve"> проводится независимыми экспертами, в соответствии с </w:t>
      </w:r>
      <w:hyperlink r:id="rId15" w:history="1">
        <w:r w:rsidRPr="0063234E">
          <w:rPr>
            <w:rStyle w:val="a3"/>
            <w:sz w:val="28"/>
            <w:szCs w:val="28"/>
          </w:rPr>
          <w:t>методикой</w:t>
        </w:r>
      </w:hyperlink>
      <w:r w:rsidRPr="0063234E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16" w:history="1">
        <w:r w:rsidRPr="0063234E">
          <w:rPr>
            <w:rStyle w:val="a3"/>
            <w:sz w:val="28"/>
            <w:szCs w:val="28"/>
          </w:rPr>
          <w:t>постановлением</w:t>
        </w:r>
      </w:hyperlink>
      <w:r w:rsidRPr="0063234E">
        <w:rPr>
          <w:sz w:val="28"/>
          <w:szCs w:val="28"/>
        </w:rPr>
        <w:t xml:space="preserve"> Правительства Российской Федерации от 26 февраля 2010 г. N 96 "Об антикоррупционной экспертизе нормативных правовых актов и проектов нормативных правовых актов".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2. </w:t>
      </w:r>
      <w:proofErr w:type="gramStart"/>
      <w:r w:rsidRPr="0063234E">
        <w:rPr>
          <w:sz w:val="28"/>
          <w:szCs w:val="28"/>
        </w:rPr>
        <w:t>В целях обеспечения возможности проведения независимой антикоррупционной экспертизы проектов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 - отдел организационно-правовой работы администрации Ковалевского сельского поселения Новокубанского района не позднее рабочего дня, следующего за днем поступления в Совет проекта соответствующего нормативного правового акта, по поручению председателя Совета размещает проект в сети</w:t>
      </w:r>
      <w:proofErr w:type="gramEnd"/>
      <w:r w:rsidRPr="0063234E">
        <w:rPr>
          <w:sz w:val="28"/>
          <w:szCs w:val="28"/>
        </w:rPr>
        <w:t xml:space="preserve"> Интернет с указанием дат начала и окончания приема заключений по результатам </w:t>
      </w:r>
      <w:hyperlink w:anchor="sub_24" w:history="1">
        <w:r w:rsidRPr="0063234E">
          <w:rPr>
            <w:rStyle w:val="a3"/>
            <w:sz w:val="28"/>
            <w:szCs w:val="28"/>
          </w:rPr>
          <w:t>независимой антикоррупционной экспертизы</w:t>
        </w:r>
      </w:hyperlink>
      <w:r w:rsidRPr="0063234E">
        <w:rPr>
          <w:sz w:val="28"/>
          <w:szCs w:val="28"/>
        </w:rPr>
        <w:t>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Срок проведения независимой антикоррупционной экспертизы проектов нормативных правовых актов Совета устанавливается таким образом, чтобы он составлял не менее трех рабочих дней, со дня размещения проекта в сети Интернет, и заключение поступило в Совет не </w:t>
      </w:r>
      <w:proofErr w:type="gramStart"/>
      <w:r w:rsidRPr="0063234E">
        <w:rPr>
          <w:sz w:val="28"/>
          <w:szCs w:val="28"/>
        </w:rPr>
        <w:t>позднее</w:t>
      </w:r>
      <w:proofErr w:type="gramEnd"/>
      <w:r w:rsidRPr="0063234E">
        <w:rPr>
          <w:sz w:val="28"/>
          <w:szCs w:val="28"/>
        </w:rPr>
        <w:t xml:space="preserve"> чем за 7 календарных дней до дня рассмотрения вопроса на сессии Совета.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3. Результаты независимой антикоррупционной экспертизы отражаются в заключении по форме согласно приложению к настоящему Порядку.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4. Заключение по результатам независимой антикоррупционной экспертизы должно содержать выявленные в нормативном правовом акте (проекте нормативного правового акта) </w:t>
      </w:r>
      <w:proofErr w:type="spellStart"/>
      <w:r w:rsidRPr="0063234E">
        <w:rPr>
          <w:sz w:val="28"/>
          <w:szCs w:val="28"/>
        </w:rPr>
        <w:t>коррупциогенные</w:t>
      </w:r>
      <w:proofErr w:type="spellEnd"/>
      <w:r w:rsidRPr="0063234E">
        <w:rPr>
          <w:sz w:val="28"/>
          <w:szCs w:val="28"/>
        </w:rPr>
        <w:t xml:space="preserve"> факторы и способы их устранения.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5. Заключение по результатам </w:t>
      </w:r>
      <w:hyperlink w:anchor="sub_24" w:history="1">
        <w:r w:rsidRPr="0063234E">
          <w:rPr>
            <w:rStyle w:val="a3"/>
            <w:sz w:val="28"/>
            <w:szCs w:val="28"/>
          </w:rPr>
          <w:t>независимой антикоррупционной экспертизы</w:t>
        </w:r>
      </w:hyperlink>
      <w:r w:rsidRPr="0063234E">
        <w:rPr>
          <w:sz w:val="28"/>
          <w:szCs w:val="28"/>
        </w:rPr>
        <w:t xml:space="preserve"> проекта нормативного правового акта Совета носит рекомендательный характер и подлежит обязательному рассмотрению антикоррупционной комиссией в течение трех рабочих дней с момента его получения.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По результатам рассмотрения заключения эксперту, проводившему </w:t>
      </w:r>
      <w:hyperlink w:anchor="sub_25" w:history="1">
        <w:r w:rsidRPr="0063234E">
          <w:rPr>
            <w:rStyle w:val="a3"/>
            <w:sz w:val="28"/>
            <w:szCs w:val="28"/>
          </w:rPr>
          <w:t>независимую экспертизу</w:t>
        </w:r>
      </w:hyperlink>
      <w:r w:rsidRPr="0063234E">
        <w:rPr>
          <w:sz w:val="28"/>
          <w:szCs w:val="28"/>
        </w:rPr>
        <w:t xml:space="preserve">, антикоррупционная комиссия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63234E">
        <w:rPr>
          <w:sz w:val="28"/>
          <w:szCs w:val="28"/>
        </w:rPr>
        <w:t>коррупциогенных</w:t>
      </w:r>
      <w:proofErr w:type="spellEnd"/>
      <w:r w:rsidRPr="0063234E">
        <w:rPr>
          <w:sz w:val="28"/>
          <w:szCs w:val="28"/>
        </w:rPr>
        <w:t xml:space="preserve"> факторов.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Копия мотивированного ответа не </w:t>
      </w:r>
      <w:proofErr w:type="gramStart"/>
      <w:r w:rsidRPr="0063234E">
        <w:rPr>
          <w:sz w:val="28"/>
          <w:szCs w:val="28"/>
        </w:rPr>
        <w:t>позднее рабочего дня, следующего за днем его подписания размещается</w:t>
      </w:r>
      <w:proofErr w:type="gramEnd"/>
      <w:r w:rsidRPr="0063234E">
        <w:rPr>
          <w:sz w:val="28"/>
          <w:szCs w:val="28"/>
        </w:rPr>
        <w:t xml:space="preserve"> антикоррупционной комиссией в сети Интернет.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6. Проекты нормативных правовых актов выносятся на рассмотрение Совета с приложением поступивших заключений по результатам независимой антикоррупционной экспертизы и мотивированных ответов и учитываются депутатами Совета при принятии решения.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7. </w:t>
      </w:r>
      <w:hyperlink w:anchor="sub_24" w:history="1">
        <w:r w:rsidRPr="0063234E">
          <w:rPr>
            <w:rStyle w:val="a3"/>
            <w:sz w:val="28"/>
            <w:szCs w:val="28"/>
          </w:rPr>
          <w:t>Независимая антикоррупционная экспертиза</w:t>
        </w:r>
      </w:hyperlink>
      <w:r w:rsidRPr="0063234E">
        <w:rPr>
          <w:sz w:val="28"/>
          <w:szCs w:val="28"/>
        </w:rPr>
        <w:t xml:space="preserve"> принятых нормативных правовых актов Совета осуществляется при мониторинге их применения.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Заключение по результатам независимой антикоррупционной экспертизы принятых нормативных правовых актов Совета носит рекомендательный характер и подлежит обязательному рассмотрению антикоррупционной комиссией Совета, в тридцатидневный срок со дня его получения.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По результатам рассмотрения заключения эксперту направляется мотивированный ответ, за исключением случаев, когда в заключении отсутствует указание способа устранения выявленных </w:t>
      </w:r>
      <w:proofErr w:type="spellStart"/>
      <w:r w:rsidRPr="0063234E">
        <w:rPr>
          <w:sz w:val="28"/>
          <w:szCs w:val="28"/>
        </w:rPr>
        <w:t>коррупциогенных</w:t>
      </w:r>
      <w:proofErr w:type="spellEnd"/>
      <w:r w:rsidRPr="0063234E">
        <w:rPr>
          <w:sz w:val="28"/>
          <w:szCs w:val="28"/>
        </w:rPr>
        <w:t xml:space="preserve"> факторов.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proofErr w:type="gramStart"/>
      <w:r w:rsidRPr="0063234E">
        <w:rPr>
          <w:sz w:val="28"/>
          <w:szCs w:val="28"/>
        </w:rPr>
        <w:t xml:space="preserve">В случае выявления по результатам независимой антикоррупционной экспертизы в нормативном правовом акте Совета положений относящихся в соответствии со </w:t>
      </w:r>
      <w:hyperlink r:id="rId17" w:history="1">
        <w:r w:rsidRPr="0063234E">
          <w:rPr>
            <w:rStyle w:val="a3"/>
            <w:sz w:val="28"/>
            <w:szCs w:val="28"/>
          </w:rPr>
          <w:t>статьей 5</w:t>
        </w:r>
      </w:hyperlink>
      <w:r w:rsidRPr="0063234E">
        <w:rPr>
          <w:sz w:val="28"/>
          <w:szCs w:val="28"/>
        </w:rPr>
        <w:t xml:space="preserve"> Закона Краснодарского края от 23 июля 2009 года N 1798-КЗ "О противодействии коррупции в Краснодарском крае" к </w:t>
      </w:r>
      <w:proofErr w:type="spellStart"/>
      <w:r w:rsidRPr="0063234E">
        <w:rPr>
          <w:sz w:val="28"/>
          <w:szCs w:val="28"/>
        </w:rPr>
        <w:t>коррупциогенным</w:t>
      </w:r>
      <w:proofErr w:type="spellEnd"/>
      <w:r w:rsidRPr="0063234E">
        <w:rPr>
          <w:sz w:val="28"/>
          <w:szCs w:val="28"/>
        </w:rPr>
        <w:t xml:space="preserve"> факторам, либо способствующих созданию условий для проявления коррупции, антикоррупционная комиссия вносит на очередную сессию Совета проект решения о внесении изменений в правовой</w:t>
      </w:r>
      <w:proofErr w:type="gramEnd"/>
      <w:r w:rsidRPr="0063234E">
        <w:rPr>
          <w:sz w:val="28"/>
          <w:szCs w:val="28"/>
        </w:rPr>
        <w:t xml:space="preserve"> акт Совета в целях устранения </w:t>
      </w:r>
      <w:proofErr w:type="spellStart"/>
      <w:r w:rsidRPr="0063234E">
        <w:rPr>
          <w:sz w:val="28"/>
          <w:szCs w:val="28"/>
        </w:rPr>
        <w:t>коррупциогенных</w:t>
      </w:r>
      <w:proofErr w:type="spellEnd"/>
      <w:r w:rsidRPr="0063234E">
        <w:rPr>
          <w:sz w:val="28"/>
          <w:szCs w:val="28"/>
        </w:rPr>
        <w:t xml:space="preserve"> факторов.</w:t>
      </w:r>
    </w:p>
    <w:p w:rsidR="0078485F" w:rsidRPr="0063234E" w:rsidRDefault="0078485F" w:rsidP="0078485F">
      <w:pPr>
        <w:ind w:firstLine="567"/>
        <w:jc w:val="both"/>
      </w:pPr>
    </w:p>
    <w:p w:rsidR="0078485F" w:rsidRPr="0063234E" w:rsidRDefault="0078485F" w:rsidP="0078485F">
      <w:pPr>
        <w:pStyle w:val="1"/>
        <w:ind w:firstLine="567"/>
        <w:rPr>
          <w:rFonts w:ascii="Times New Roman" w:hAnsi="Times New Roman"/>
          <w:b/>
          <w:spacing w:val="0"/>
        </w:rPr>
      </w:pPr>
      <w:r w:rsidRPr="0063234E">
        <w:rPr>
          <w:rFonts w:ascii="Times New Roman" w:hAnsi="Times New Roman"/>
          <w:b/>
          <w:spacing w:val="0"/>
        </w:rPr>
        <w:t xml:space="preserve">V. Порядок рассмотрения разногласий по результатам антикоррупционной экспертизы нормативных </w:t>
      </w:r>
    </w:p>
    <w:p w:rsidR="0078485F" w:rsidRPr="0063234E" w:rsidRDefault="0078485F" w:rsidP="0078485F">
      <w:pPr>
        <w:pStyle w:val="1"/>
        <w:ind w:firstLine="567"/>
        <w:rPr>
          <w:rFonts w:ascii="Times New Roman" w:hAnsi="Times New Roman"/>
          <w:b/>
          <w:spacing w:val="0"/>
        </w:rPr>
      </w:pPr>
      <w:r w:rsidRPr="0063234E">
        <w:rPr>
          <w:rFonts w:ascii="Times New Roman" w:hAnsi="Times New Roman"/>
          <w:b/>
          <w:spacing w:val="0"/>
        </w:rPr>
        <w:t>правовых актов (их проектов)</w:t>
      </w:r>
    </w:p>
    <w:p w:rsidR="0078485F" w:rsidRPr="0063234E" w:rsidRDefault="0078485F" w:rsidP="0078485F">
      <w:pPr>
        <w:ind w:firstLine="567"/>
        <w:jc w:val="both"/>
      </w:pP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1. В случае несогласия с результатами антикоррупционной экспертизы разработчик нормативного правового акта (проекта) готовит мотивированный ответ с обоснованием причин несогласия, прилагает к нему рассматриваемый нормативный правовой акт (проект), экспертное заключение и направляет указанные документы для рассмотрения в антикоррупционную комиссию.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2. Антикоррупционная комиссия на ближайшем заседании со дня поступления указанных документов рассматривает вопрос с участием разработчика нормативного правового акта (проекта).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Для участия в заседании председатель антикоррупционной комиссии приглашает представителя прокуратуры Новокубанского района.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3. По результатам рассмотрения разногласий по проекту нормативного правового акта антикоррупционная комиссия выносит решение, которое прилагается к проекту нормативного правового акта и передается председателю Совета для окончательного решения вопроса о включении проекта решения в повестку дня очередной сессии Совета.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4. По результатам рассмотрения разногласий в отношении нормативного правового акта антикоррупционной комиссией выносится решение, которое направляется председателю Совета и разработчику нормативного правового акта, являющееся основанием для разработки изменений в действующий нормативный правовой акт, либо для оставления нормативного правового акта в неизменном виде.</w:t>
      </w:r>
    </w:p>
    <w:p w:rsidR="0078485F" w:rsidRPr="0063234E" w:rsidRDefault="0078485F" w:rsidP="0078485F">
      <w:pPr>
        <w:ind w:firstLine="567"/>
        <w:jc w:val="both"/>
      </w:pPr>
    </w:p>
    <w:p w:rsidR="0078485F" w:rsidRPr="0063234E" w:rsidRDefault="0078485F" w:rsidP="0078485F">
      <w:pPr>
        <w:pStyle w:val="1"/>
        <w:ind w:firstLine="567"/>
        <w:rPr>
          <w:rFonts w:ascii="Times New Roman" w:hAnsi="Times New Roman"/>
          <w:b/>
          <w:spacing w:val="0"/>
        </w:rPr>
      </w:pPr>
      <w:r w:rsidRPr="0063234E">
        <w:rPr>
          <w:rFonts w:ascii="Times New Roman" w:hAnsi="Times New Roman"/>
          <w:b/>
          <w:spacing w:val="0"/>
        </w:rPr>
        <w:t>VI. Порядок размещения материалов, необходимых для проведения</w:t>
      </w:r>
      <w:r w:rsidRPr="0063234E">
        <w:rPr>
          <w:rFonts w:ascii="Times New Roman" w:hAnsi="Times New Roman"/>
          <w:b/>
          <w:spacing w:val="0"/>
        </w:rPr>
        <w:br/>
        <w:t>антикоррупционной экспертизы, в сети Интернет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1. Не позднее рабочего дня, следующего за днем поступления в Совет проекта нормативного правового акта, по поручению председателя Совета отдел организационно-правовой работы администрации Ковалевского сельского поселения Новокубанского района размещает электронную копию проекта в сети Интернет в подразделе, предназначенном для проведения </w:t>
      </w:r>
      <w:hyperlink w:anchor="sub_21" w:history="1">
        <w:r w:rsidRPr="0063234E">
          <w:rPr>
            <w:rStyle w:val="a3"/>
            <w:sz w:val="28"/>
            <w:szCs w:val="28"/>
          </w:rPr>
          <w:t>антикоррупционной экспертизы</w:t>
        </w:r>
      </w:hyperlink>
      <w:r w:rsidRPr="0063234E">
        <w:rPr>
          <w:sz w:val="28"/>
          <w:szCs w:val="28"/>
        </w:rPr>
        <w:t>, для изучения независимыми экспертами.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Подраздел «Антикоррупционная экспертиза» раздела «Документы», предназначенный для проведения антикоррупционной экспертизы, включается в структуру официального сайта администрации Новокубанский район и Совета МО Новокубанский район в сети Интернет. 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2. </w:t>
      </w:r>
      <w:proofErr w:type="gramStart"/>
      <w:r w:rsidRPr="0063234E">
        <w:rPr>
          <w:sz w:val="28"/>
          <w:szCs w:val="28"/>
        </w:rPr>
        <w:t xml:space="preserve">Независимые эксперты в срок, определенный для проведения </w:t>
      </w:r>
      <w:hyperlink w:anchor="sub_24" w:history="1">
        <w:r w:rsidRPr="0063234E">
          <w:rPr>
            <w:rStyle w:val="a3"/>
            <w:sz w:val="28"/>
            <w:szCs w:val="28"/>
          </w:rPr>
          <w:t>независимой экспертизы</w:t>
        </w:r>
      </w:hyperlink>
      <w:r w:rsidRPr="0063234E">
        <w:rPr>
          <w:sz w:val="28"/>
          <w:szCs w:val="28"/>
        </w:rPr>
        <w:t>, направляют свои заключения по ее результатам на соответствующий электронный или почтовый адреса.</w:t>
      </w:r>
      <w:proofErr w:type="gramEnd"/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В </w:t>
      </w:r>
      <w:proofErr w:type="spellStart"/>
      <w:r w:rsidRPr="0063234E">
        <w:rPr>
          <w:sz w:val="28"/>
          <w:szCs w:val="28"/>
        </w:rPr>
        <w:t>заключени</w:t>
      </w:r>
      <w:proofErr w:type="gramStart"/>
      <w:r w:rsidRPr="0063234E">
        <w:rPr>
          <w:sz w:val="28"/>
          <w:szCs w:val="28"/>
        </w:rPr>
        <w:t>и</w:t>
      </w:r>
      <w:proofErr w:type="gramEnd"/>
      <w:r w:rsidR="00A159D5">
        <w:fldChar w:fldCharType="begin"/>
      </w:r>
      <w:r w:rsidR="00046279">
        <w:instrText>HYPERLINK \l "sub_25"</w:instrText>
      </w:r>
      <w:r w:rsidR="00A159D5">
        <w:fldChar w:fldCharType="separate"/>
      </w:r>
      <w:r w:rsidRPr="0063234E">
        <w:rPr>
          <w:rStyle w:val="a3"/>
          <w:sz w:val="28"/>
          <w:szCs w:val="28"/>
        </w:rPr>
        <w:t>независимого</w:t>
      </w:r>
      <w:proofErr w:type="spellEnd"/>
      <w:r w:rsidRPr="0063234E">
        <w:rPr>
          <w:rStyle w:val="a3"/>
          <w:sz w:val="28"/>
          <w:szCs w:val="28"/>
        </w:rPr>
        <w:t xml:space="preserve"> эксперта</w:t>
      </w:r>
      <w:r w:rsidR="00A159D5">
        <w:fldChar w:fldCharType="end"/>
      </w:r>
      <w:r w:rsidRPr="0063234E">
        <w:rPr>
          <w:sz w:val="28"/>
          <w:szCs w:val="28"/>
        </w:rPr>
        <w:t xml:space="preserve"> должны содержаться следующие сведения: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наименование (фамилия, имя, отчество) независимого эксперта;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адрес для направления корреспонденции;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>наименование нормативного правового акта (его проекта) на который дается экспертное заключение;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вывод о наличии либо отсутствии в нормативном правовом акте (его проекте) </w:t>
      </w:r>
      <w:proofErr w:type="spellStart"/>
      <w:r w:rsidRPr="0063234E">
        <w:rPr>
          <w:sz w:val="28"/>
          <w:szCs w:val="28"/>
        </w:rPr>
        <w:t>коррупциогенных</w:t>
      </w:r>
      <w:proofErr w:type="spellEnd"/>
      <w:r w:rsidRPr="0063234E">
        <w:rPr>
          <w:sz w:val="28"/>
          <w:szCs w:val="28"/>
        </w:rPr>
        <w:t xml:space="preserve"> факторов.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В случае если независимым экспертом делается вывод об обнаружении в нормативном правовом акте (его проекте) </w:t>
      </w:r>
      <w:proofErr w:type="spellStart"/>
      <w:r w:rsidRPr="0063234E">
        <w:rPr>
          <w:sz w:val="28"/>
          <w:szCs w:val="28"/>
        </w:rPr>
        <w:t>коррупциогенных</w:t>
      </w:r>
      <w:proofErr w:type="spellEnd"/>
      <w:r w:rsidRPr="0063234E">
        <w:rPr>
          <w:sz w:val="28"/>
          <w:szCs w:val="28"/>
        </w:rPr>
        <w:t xml:space="preserve"> факторов, заключение по результатам независимой антикоррупционной экспертизы должно содержать: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наименование </w:t>
      </w:r>
      <w:proofErr w:type="spellStart"/>
      <w:r w:rsidRPr="0063234E">
        <w:rPr>
          <w:sz w:val="28"/>
          <w:szCs w:val="28"/>
        </w:rPr>
        <w:t>коррупциогенного</w:t>
      </w:r>
      <w:proofErr w:type="spellEnd"/>
      <w:r w:rsidRPr="0063234E">
        <w:rPr>
          <w:sz w:val="28"/>
          <w:szCs w:val="28"/>
        </w:rPr>
        <w:t xml:space="preserve"> фактора в соответствии с </w:t>
      </w:r>
      <w:hyperlink r:id="rId18" w:history="1">
        <w:r w:rsidRPr="0063234E">
          <w:rPr>
            <w:rStyle w:val="a3"/>
            <w:sz w:val="28"/>
            <w:szCs w:val="28"/>
          </w:rPr>
          <w:t>Методикой</w:t>
        </w:r>
      </w:hyperlink>
      <w:r w:rsidRPr="0063234E">
        <w:rPr>
          <w:sz w:val="28"/>
          <w:szCs w:val="28"/>
        </w:rPr>
        <w:t>;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указание на абзац, подпункт, пункт, часть, статью, раздел, главу нормативного правового акта (его проекта) в </w:t>
      </w:r>
      <w:proofErr w:type="gramStart"/>
      <w:r w:rsidRPr="0063234E">
        <w:rPr>
          <w:sz w:val="28"/>
          <w:szCs w:val="28"/>
        </w:rPr>
        <w:t>которых</w:t>
      </w:r>
      <w:proofErr w:type="gramEnd"/>
      <w:r w:rsidRPr="0063234E">
        <w:rPr>
          <w:sz w:val="28"/>
          <w:szCs w:val="28"/>
        </w:rPr>
        <w:t xml:space="preserve"> обнаружен </w:t>
      </w:r>
      <w:proofErr w:type="spellStart"/>
      <w:r w:rsidRPr="0063234E">
        <w:rPr>
          <w:sz w:val="28"/>
          <w:szCs w:val="28"/>
        </w:rPr>
        <w:t>коррупциогенный</w:t>
      </w:r>
      <w:proofErr w:type="spellEnd"/>
      <w:r w:rsidRPr="0063234E">
        <w:rPr>
          <w:sz w:val="28"/>
          <w:szCs w:val="28"/>
        </w:rPr>
        <w:t xml:space="preserve"> фактор, либо указание на отсутствие нормы в нормативном правовом акте (его проекте), если </w:t>
      </w:r>
      <w:proofErr w:type="spellStart"/>
      <w:r w:rsidRPr="0063234E">
        <w:rPr>
          <w:sz w:val="28"/>
          <w:szCs w:val="28"/>
        </w:rPr>
        <w:t>коррупциогенный</w:t>
      </w:r>
      <w:proofErr w:type="spellEnd"/>
      <w:r w:rsidRPr="0063234E">
        <w:rPr>
          <w:sz w:val="28"/>
          <w:szCs w:val="28"/>
        </w:rPr>
        <w:t xml:space="preserve"> фактор связан с правовыми пробелами;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предложение о способе устранения обнаруженных </w:t>
      </w:r>
      <w:proofErr w:type="spellStart"/>
      <w:r w:rsidRPr="0063234E">
        <w:rPr>
          <w:sz w:val="28"/>
          <w:szCs w:val="28"/>
        </w:rPr>
        <w:t>коррупциогенных</w:t>
      </w:r>
      <w:proofErr w:type="spellEnd"/>
      <w:r w:rsidRPr="0063234E">
        <w:rPr>
          <w:sz w:val="28"/>
          <w:szCs w:val="28"/>
        </w:rPr>
        <w:t xml:space="preserve"> факторов.</w:t>
      </w:r>
    </w:p>
    <w:p w:rsidR="0078485F" w:rsidRPr="0063234E" w:rsidRDefault="0078485F" w:rsidP="0078485F">
      <w:pPr>
        <w:ind w:firstLine="567"/>
        <w:jc w:val="both"/>
        <w:rPr>
          <w:sz w:val="28"/>
          <w:szCs w:val="28"/>
        </w:rPr>
      </w:pPr>
      <w:r w:rsidRPr="0063234E">
        <w:rPr>
          <w:sz w:val="28"/>
          <w:szCs w:val="28"/>
        </w:rPr>
        <w:t xml:space="preserve">3. Электронные копии, поступивших заключений по результатам </w:t>
      </w:r>
      <w:hyperlink w:anchor="sub_21" w:history="1">
        <w:r w:rsidRPr="0063234E">
          <w:rPr>
            <w:rStyle w:val="a3"/>
            <w:sz w:val="28"/>
            <w:szCs w:val="28"/>
          </w:rPr>
          <w:t>антикоррупционной экспертизы</w:t>
        </w:r>
      </w:hyperlink>
      <w:r w:rsidRPr="0063234E">
        <w:rPr>
          <w:sz w:val="28"/>
          <w:szCs w:val="28"/>
        </w:rPr>
        <w:t xml:space="preserve"> нормативного правового акта (его проекта), независимо от обнаружения в нем </w:t>
      </w:r>
      <w:proofErr w:type="spellStart"/>
      <w:r w:rsidRPr="0063234E">
        <w:rPr>
          <w:sz w:val="28"/>
          <w:szCs w:val="28"/>
        </w:rPr>
        <w:t>коррупциогенных</w:t>
      </w:r>
      <w:proofErr w:type="spellEnd"/>
      <w:r w:rsidRPr="0063234E">
        <w:rPr>
          <w:sz w:val="28"/>
          <w:szCs w:val="28"/>
        </w:rPr>
        <w:t xml:space="preserve"> факторов, не позднее рабочего дня, следующего за днем поступления, размещаются для ознакомления в сети Интернет.</w:t>
      </w:r>
    </w:p>
    <w:p w:rsidR="0078485F" w:rsidRPr="0063234E" w:rsidRDefault="0078485F" w:rsidP="0078485F">
      <w:pPr>
        <w:ind w:firstLine="567"/>
        <w:jc w:val="both"/>
      </w:pPr>
    </w:p>
    <w:p w:rsidR="0078485F" w:rsidRPr="0063234E" w:rsidRDefault="0078485F" w:rsidP="0078485F"/>
    <w:p w:rsidR="0078485F" w:rsidRPr="0063234E" w:rsidRDefault="0078485F" w:rsidP="0078485F">
      <w:pPr>
        <w:pStyle w:val="1"/>
        <w:rPr>
          <w:rFonts w:ascii="Times New Roman" w:hAnsi="Times New Roman"/>
          <w:b/>
          <w:spacing w:val="0"/>
        </w:rPr>
      </w:pPr>
    </w:p>
    <w:p w:rsidR="0078485F" w:rsidRPr="0063234E" w:rsidRDefault="0078485F" w:rsidP="0078485F">
      <w:pPr>
        <w:pStyle w:val="1"/>
        <w:rPr>
          <w:rFonts w:ascii="Times New Roman" w:hAnsi="Times New Roman"/>
          <w:b/>
          <w:spacing w:val="0"/>
        </w:rPr>
      </w:pPr>
    </w:p>
    <w:p w:rsidR="0078485F" w:rsidRPr="0063234E" w:rsidRDefault="0078485F" w:rsidP="0078485F"/>
    <w:p w:rsidR="0078485F" w:rsidRPr="0063234E" w:rsidRDefault="0078485F" w:rsidP="0078485F"/>
    <w:p w:rsidR="0078485F" w:rsidRPr="0063234E" w:rsidRDefault="0078485F" w:rsidP="0078485F"/>
    <w:p w:rsidR="0078485F" w:rsidRPr="0063234E" w:rsidRDefault="0078485F" w:rsidP="0078485F"/>
    <w:p w:rsidR="0078485F" w:rsidRPr="0063234E" w:rsidRDefault="0078485F" w:rsidP="0078485F"/>
    <w:p w:rsidR="0078485F" w:rsidRPr="0063234E" w:rsidRDefault="0078485F" w:rsidP="0078485F"/>
    <w:p w:rsidR="0078485F" w:rsidRPr="0063234E" w:rsidRDefault="0078485F" w:rsidP="0078485F"/>
    <w:p w:rsidR="0078485F" w:rsidRPr="0063234E" w:rsidRDefault="0078485F" w:rsidP="0078485F"/>
    <w:p w:rsidR="0078485F" w:rsidRPr="0063234E" w:rsidRDefault="0078485F" w:rsidP="0078485F"/>
    <w:p w:rsidR="0078485F" w:rsidRPr="0063234E" w:rsidRDefault="0078485F" w:rsidP="0078485F"/>
    <w:tbl>
      <w:tblPr>
        <w:tblW w:w="9747" w:type="dxa"/>
        <w:tblLook w:val="04A0"/>
      </w:tblPr>
      <w:tblGrid>
        <w:gridCol w:w="5353"/>
        <w:gridCol w:w="4394"/>
      </w:tblGrid>
      <w:tr w:rsidR="0078485F" w:rsidRPr="0063234E" w:rsidTr="00EF2A32">
        <w:tc>
          <w:tcPr>
            <w:tcW w:w="5353" w:type="dxa"/>
            <w:shd w:val="clear" w:color="auto" w:fill="auto"/>
          </w:tcPr>
          <w:p w:rsidR="0078485F" w:rsidRPr="0063234E" w:rsidRDefault="00EF2A32" w:rsidP="00CD370D">
            <w:r w:rsidRPr="0063234E">
              <w:rPr>
                <w:sz w:val="28"/>
                <w:szCs w:val="28"/>
              </w:rPr>
              <w:t xml:space="preserve">Приложение                                                                                      к Порядку проведения </w:t>
            </w:r>
            <w:proofErr w:type="spellStart"/>
            <w:r w:rsidRPr="0063234E">
              <w:rPr>
                <w:sz w:val="28"/>
                <w:szCs w:val="28"/>
              </w:rPr>
              <w:t>антикоррупционной</w:t>
            </w:r>
            <w:proofErr w:type="spellEnd"/>
            <w:r w:rsidRPr="0063234E">
              <w:rPr>
                <w:sz w:val="28"/>
                <w:szCs w:val="28"/>
              </w:rPr>
              <w:t xml:space="preserve"> экспертизы </w:t>
            </w:r>
            <w:r w:rsidRPr="0063234E">
              <w:rPr>
                <w:sz w:val="28"/>
              </w:rPr>
              <w:t xml:space="preserve">нормативных правовых актов (их проектов), принимаемых Советом </w:t>
            </w:r>
            <w:r w:rsidRPr="0063234E">
              <w:rPr>
                <w:sz w:val="28"/>
                <w:szCs w:val="28"/>
              </w:rPr>
              <w:t>Ковалевского сельского поселения Новокубанского района</w:t>
            </w:r>
          </w:p>
        </w:tc>
        <w:tc>
          <w:tcPr>
            <w:tcW w:w="4394" w:type="dxa"/>
            <w:shd w:val="clear" w:color="auto" w:fill="auto"/>
          </w:tcPr>
          <w:p w:rsidR="0078485F" w:rsidRPr="0063234E" w:rsidRDefault="0078485F" w:rsidP="00CD370D">
            <w:pPr>
              <w:autoSpaceDE w:val="0"/>
              <w:autoSpaceDN w:val="0"/>
              <w:adjustRightInd w:val="0"/>
              <w:ind w:right="-108"/>
              <w:outlineLvl w:val="0"/>
              <w:rPr>
                <w:sz w:val="28"/>
                <w:szCs w:val="28"/>
              </w:rPr>
            </w:pPr>
          </w:p>
        </w:tc>
      </w:tr>
    </w:tbl>
    <w:p w:rsidR="0078485F" w:rsidRPr="0063234E" w:rsidRDefault="0078485F" w:rsidP="0078485F"/>
    <w:p w:rsidR="0078485F" w:rsidRPr="0063234E" w:rsidRDefault="0078485F" w:rsidP="007848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140"/>
        <w:gridCol w:w="2380"/>
        <w:gridCol w:w="560"/>
        <w:gridCol w:w="1960"/>
        <w:gridCol w:w="1939"/>
      </w:tblGrid>
      <w:tr w:rsidR="0078485F" w:rsidRPr="0063234E" w:rsidTr="00CD370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1"/>
              <w:rPr>
                <w:rFonts w:ascii="Times New Roman" w:hAnsi="Times New Roman"/>
                <w:b/>
                <w:spacing w:val="0"/>
                <w:szCs w:val="28"/>
              </w:rPr>
            </w:pPr>
            <w:r w:rsidRPr="0063234E">
              <w:rPr>
                <w:rFonts w:ascii="Times New Roman" w:hAnsi="Times New Roman"/>
                <w:b/>
                <w:spacing w:val="0"/>
                <w:szCs w:val="28"/>
              </w:rPr>
              <w:t>Заключение</w:t>
            </w:r>
            <w:r w:rsidRPr="0063234E">
              <w:rPr>
                <w:rFonts w:ascii="Times New Roman" w:hAnsi="Times New Roman"/>
                <w:b/>
                <w:spacing w:val="0"/>
                <w:szCs w:val="28"/>
              </w:rPr>
              <w:br/>
              <w:t xml:space="preserve">по результатам проведения </w:t>
            </w:r>
          </w:p>
          <w:p w:rsidR="0078485F" w:rsidRPr="0063234E" w:rsidRDefault="0078485F" w:rsidP="00CD370D">
            <w:pPr>
              <w:pStyle w:val="1"/>
              <w:rPr>
                <w:rFonts w:ascii="Times New Roman" w:hAnsi="Times New Roman"/>
                <w:spacing w:val="0"/>
                <w:szCs w:val="28"/>
              </w:rPr>
            </w:pPr>
            <w:r w:rsidRPr="0063234E">
              <w:rPr>
                <w:rFonts w:ascii="Times New Roman" w:hAnsi="Times New Roman"/>
                <w:b/>
                <w:spacing w:val="0"/>
                <w:szCs w:val="28"/>
              </w:rPr>
              <w:t>антикоррупционной экспертизы</w:t>
            </w:r>
          </w:p>
        </w:tc>
      </w:tr>
      <w:tr w:rsidR="0078485F" w:rsidRPr="0063234E" w:rsidTr="00CD370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</w:tc>
      </w:tr>
      <w:tr w:rsidR="0078485F" w:rsidRPr="0063234E" w:rsidTr="00CD370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34E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муниципального нормативного правового акта (проекта муниципального нормативного правового акта) Совета Ковалевского  сельского поселения Новокубанского                района</w:t>
            </w:r>
          </w:p>
        </w:tc>
      </w:tr>
      <w:tr w:rsidR="0078485F" w:rsidRPr="0063234E" w:rsidTr="00CD370D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85F" w:rsidRPr="0063234E" w:rsidRDefault="0078485F" w:rsidP="00CD370D">
            <w:pPr>
              <w:rPr>
                <w:sz w:val="28"/>
                <w:szCs w:val="28"/>
              </w:rPr>
            </w:pPr>
          </w:p>
          <w:p w:rsidR="0078485F" w:rsidRPr="0063234E" w:rsidRDefault="0078485F" w:rsidP="00CD370D">
            <w:pPr>
              <w:rPr>
                <w:sz w:val="28"/>
                <w:szCs w:val="28"/>
              </w:rPr>
            </w:pPr>
          </w:p>
        </w:tc>
      </w:tr>
      <w:tr w:rsidR="0078485F" w:rsidRPr="0063234E" w:rsidTr="00CD370D">
        <w:trPr>
          <w:trHeight w:val="2540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323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(указывается полное наименование должности и фамилия, имя, отчество муниципального служащего, проводившего антикоррупционную экспертизу,) в соответствии с </w:t>
            </w:r>
            <w:hyperlink r:id="rId19" w:history="1">
              <w:r w:rsidRPr="0063234E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частью 4 статьи 3</w:t>
              </w:r>
            </w:hyperlink>
            <w:r w:rsidRPr="006323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Федерального закона от 17 июля 2009 года N 172-ФЗ "Об антикоррупционной экспертизе нормативных правовых актов и проектов нормативных правовых актов", Порядком проведения антикоррупционной экспертизы нормативных правовых актов (их проектов), принимаемых Советом Ковалевского сельского поселения Новокубанского района, утвержденным решением Совета Ковалевского</w:t>
            </w:r>
            <w:proofErr w:type="gramEnd"/>
            <w:r w:rsidRPr="006323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 Новокубанского района </w:t>
            </w:r>
            <w:r w:rsidRPr="0063234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6323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</w:t>
            </w:r>
            <w:r w:rsidRPr="006323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3234E">
              <w:rPr>
                <w:rFonts w:ascii="Times New Roman" w:hAnsi="Times New Roman" w:cs="Times New Roman"/>
                <w:i/>
                <w:sz w:val="24"/>
                <w:szCs w:val="24"/>
              </w:rPr>
              <w:t>_____</w:t>
            </w:r>
            <w:r w:rsidRPr="0063234E">
              <w:rPr>
                <w:rFonts w:ascii="Times New Roman" w:hAnsi="Times New Roman" w:cs="Times New Roman"/>
                <w:sz w:val="28"/>
                <w:szCs w:val="28"/>
              </w:rPr>
              <w:t>года N __________________</w:t>
            </w:r>
          </w:p>
          <w:p w:rsidR="0078485F" w:rsidRPr="0063234E" w:rsidRDefault="0078485F" w:rsidP="00CD370D">
            <w:pPr>
              <w:pStyle w:val="aa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3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8485F" w:rsidRPr="0063234E" w:rsidTr="00CD370D"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E">
              <w:rPr>
                <w:rFonts w:ascii="Times New Roman" w:hAnsi="Times New Roman" w:cs="Times New Roman"/>
                <w:sz w:val="28"/>
                <w:szCs w:val="28"/>
              </w:rPr>
              <w:t>проведена антикоррупционная экспертиза</w:t>
            </w: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85F" w:rsidRPr="0063234E" w:rsidRDefault="0078485F" w:rsidP="00CD370D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8485F" w:rsidRPr="0063234E" w:rsidTr="00CD370D"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85F" w:rsidRPr="0063234E" w:rsidRDefault="0078485F" w:rsidP="00CD370D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85F" w:rsidRPr="0063234E" w:rsidTr="00CD370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34E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муниципального нормативного правового акта (проекта муниципального нормативного правового акта) Совета Ковалевского сельского поселения Новокубанского района</w:t>
            </w:r>
          </w:p>
        </w:tc>
      </w:tr>
      <w:tr w:rsidR="0078485F" w:rsidRPr="0063234E" w:rsidTr="00CD370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E">
              <w:rPr>
                <w:rFonts w:ascii="Times New Roman" w:hAnsi="Times New Roman" w:cs="Times New Roman"/>
                <w:sz w:val="28"/>
                <w:szCs w:val="28"/>
              </w:rPr>
              <w:t xml:space="preserve">в целях выявления в нем </w:t>
            </w:r>
            <w:proofErr w:type="spellStart"/>
            <w:r w:rsidRPr="0063234E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63234E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и их последующего устранения.</w:t>
            </w:r>
          </w:p>
        </w:tc>
      </w:tr>
      <w:tr w:rsidR="0078485F" w:rsidRPr="0063234E" w:rsidTr="00CD370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85F" w:rsidRPr="0063234E" w:rsidTr="00CD370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E">
              <w:rPr>
                <w:rStyle w:val="a9"/>
                <w:rFonts w:ascii="Times New Roman" w:hAnsi="Times New Roman" w:cs="Times New Roman"/>
                <w:bCs w:val="0"/>
                <w:sz w:val="28"/>
                <w:szCs w:val="28"/>
              </w:rPr>
              <w:t>Вариант 1:</w:t>
            </w:r>
          </w:p>
        </w:tc>
      </w:tr>
      <w:tr w:rsidR="0078485F" w:rsidRPr="0063234E" w:rsidTr="00CD370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63234E">
              <w:rPr>
                <w:rFonts w:ascii="Times New Roman" w:hAnsi="Times New Roman" w:cs="Times New Roman"/>
                <w:sz w:val="28"/>
                <w:szCs w:val="28"/>
              </w:rPr>
              <w:t>представленном</w:t>
            </w:r>
            <w:proofErr w:type="gramEnd"/>
          </w:p>
        </w:tc>
        <w:tc>
          <w:tcPr>
            <w:tcW w:w="69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85F" w:rsidRPr="0063234E" w:rsidTr="00CD370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34E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муниципального нормативного правового акта (проекта муниципального нормативного правового акта) Совета Ковалевского сельского поселения Новокубанского района</w:t>
            </w:r>
          </w:p>
        </w:tc>
      </w:tr>
      <w:tr w:rsidR="0078485F" w:rsidRPr="0063234E" w:rsidTr="00CD370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34E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63234E"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r w:rsidRPr="0063234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 выявлены.</w:t>
            </w:r>
          </w:p>
        </w:tc>
      </w:tr>
      <w:tr w:rsidR="0078485F" w:rsidRPr="0063234E" w:rsidTr="00CD370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85F" w:rsidRPr="0063234E" w:rsidTr="00CD370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Style w:val="a9"/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78485F" w:rsidRPr="0063234E" w:rsidRDefault="0078485F" w:rsidP="00CD370D">
            <w:pPr>
              <w:pStyle w:val="aa"/>
              <w:rPr>
                <w:rStyle w:val="a9"/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78485F" w:rsidRPr="0063234E" w:rsidRDefault="0078485F" w:rsidP="00CD370D">
            <w:pPr>
              <w:pStyle w:val="aa"/>
              <w:rPr>
                <w:rStyle w:val="a9"/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E">
              <w:rPr>
                <w:rStyle w:val="a9"/>
                <w:rFonts w:ascii="Times New Roman" w:hAnsi="Times New Roman" w:cs="Times New Roman"/>
                <w:bCs w:val="0"/>
                <w:sz w:val="28"/>
                <w:szCs w:val="28"/>
              </w:rPr>
              <w:t>Вариант 2:</w:t>
            </w:r>
          </w:p>
        </w:tc>
      </w:tr>
      <w:tr w:rsidR="0078485F" w:rsidRPr="0063234E" w:rsidTr="00CD370D"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63234E">
              <w:rPr>
                <w:rFonts w:ascii="Times New Roman" w:hAnsi="Times New Roman" w:cs="Times New Roman"/>
                <w:sz w:val="28"/>
                <w:szCs w:val="28"/>
              </w:rPr>
              <w:t>представленном</w:t>
            </w:r>
            <w:proofErr w:type="gramEnd"/>
          </w:p>
        </w:tc>
        <w:tc>
          <w:tcPr>
            <w:tcW w:w="6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85F" w:rsidRPr="0063234E" w:rsidTr="00CD370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34E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муниципального нормативного правового акта (проекта муниципального нормативного правового акта) Совета Ковалевского сельского поселения Новокубанского района</w:t>
            </w:r>
          </w:p>
        </w:tc>
      </w:tr>
      <w:tr w:rsidR="0078485F" w:rsidRPr="0063234E" w:rsidTr="00CD370D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34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выявлены</w:t>
            </w:r>
            <w:r w:rsidRPr="0063234E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63234E">
              <w:rPr>
                <w:rFonts w:ascii="Times New Roman" w:hAnsi="Times New Roman" w:cs="Times New Roman"/>
                <w:sz w:val="28"/>
                <w:szCs w:val="28"/>
              </w:rPr>
              <w:t xml:space="preserve"> факторы:</w:t>
            </w:r>
          </w:p>
        </w:tc>
        <w:tc>
          <w:tcPr>
            <w:tcW w:w="4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85F" w:rsidRPr="0063234E" w:rsidTr="00CD370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3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(указываются структурные единицы документа (разделы, главы, статьи, части, пункты, подпункты, абзацы) и соответствующие </w:t>
            </w:r>
            <w:proofErr w:type="spellStart"/>
            <w:r w:rsidRPr="0063234E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6323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со ссылкой на положения методики, определенной Правительством Российской Федерации)</w:t>
            </w:r>
          </w:p>
        </w:tc>
      </w:tr>
      <w:tr w:rsidR="0078485F" w:rsidRPr="0063234E" w:rsidTr="00CD370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85F" w:rsidRPr="0063234E" w:rsidTr="00CD370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E">
              <w:rPr>
                <w:rFonts w:ascii="Times New Roman" w:hAnsi="Times New Roman" w:cs="Times New Roman"/>
                <w:sz w:val="28"/>
                <w:szCs w:val="28"/>
              </w:rPr>
              <w:t xml:space="preserve">В целях устранения выявленных </w:t>
            </w:r>
            <w:proofErr w:type="spellStart"/>
            <w:r w:rsidRPr="0063234E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63234E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предлагается</w:t>
            </w:r>
          </w:p>
        </w:tc>
      </w:tr>
      <w:tr w:rsidR="0078485F" w:rsidRPr="0063234E" w:rsidTr="00CD370D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85F" w:rsidRPr="0063234E" w:rsidTr="00CD370D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85F" w:rsidRPr="0063234E" w:rsidTr="00CD370D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23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указывается способ устранения </w:t>
            </w:r>
            <w:proofErr w:type="spellStart"/>
            <w:r w:rsidRPr="0063234E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коррупциогенных</w:t>
            </w:r>
            <w:proofErr w:type="spellEnd"/>
            <w:r w:rsidRPr="006323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факторов: исключение из текста документа, изложение его в другой редакции, внесение иных изменений или иной способ).</w:t>
            </w:r>
          </w:p>
        </w:tc>
      </w:tr>
      <w:tr w:rsidR="0078485F" w:rsidRPr="0063234E" w:rsidTr="00CD370D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85F" w:rsidRPr="0063234E" w:rsidRDefault="0078485F" w:rsidP="00CD370D"/>
          <w:p w:rsidR="0078485F" w:rsidRPr="0063234E" w:rsidRDefault="0078485F" w:rsidP="00CD370D"/>
          <w:p w:rsidR="0078485F" w:rsidRPr="0063234E" w:rsidRDefault="0078485F" w:rsidP="00CD370D"/>
          <w:p w:rsidR="0078485F" w:rsidRPr="0063234E" w:rsidRDefault="0078485F" w:rsidP="00CD370D"/>
        </w:tc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85F" w:rsidRPr="0063234E" w:rsidTr="00CD370D"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85F" w:rsidRPr="0063234E" w:rsidTr="00CD370D"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E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85F" w:rsidRPr="0063234E" w:rsidRDefault="0078485F" w:rsidP="00CD370D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E">
              <w:rPr>
                <w:rFonts w:ascii="Times New Roman" w:hAnsi="Times New Roman" w:cs="Times New Roman"/>
                <w:sz w:val="28"/>
                <w:szCs w:val="28"/>
              </w:rPr>
              <w:t>(подпись) (Ф.И.О.)</w:t>
            </w:r>
          </w:p>
        </w:tc>
      </w:tr>
    </w:tbl>
    <w:p w:rsidR="0078485F" w:rsidRPr="0063234E" w:rsidRDefault="0078485F" w:rsidP="0078485F"/>
    <w:p w:rsidR="00094B65" w:rsidRDefault="00094B65"/>
    <w:sectPr w:rsidR="00094B65" w:rsidSect="0078485F">
      <w:type w:val="continuous"/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0BB4"/>
    <w:rsid w:val="000302EC"/>
    <w:rsid w:val="00046279"/>
    <w:rsid w:val="00094B65"/>
    <w:rsid w:val="003D23C0"/>
    <w:rsid w:val="004C0BB4"/>
    <w:rsid w:val="00766F45"/>
    <w:rsid w:val="0078485F"/>
    <w:rsid w:val="009C190F"/>
    <w:rsid w:val="00A159D5"/>
    <w:rsid w:val="00CB5996"/>
    <w:rsid w:val="00EF2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5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485F"/>
    <w:pPr>
      <w:keepNext/>
      <w:jc w:val="center"/>
      <w:outlineLvl w:val="0"/>
    </w:pPr>
    <w:rPr>
      <w:rFonts w:ascii="Arial" w:hAnsi="Arial"/>
      <w:spacing w:val="44"/>
      <w:sz w:val="28"/>
      <w:szCs w:val="20"/>
    </w:rPr>
  </w:style>
  <w:style w:type="paragraph" w:styleId="2">
    <w:name w:val="heading 2"/>
    <w:basedOn w:val="a"/>
    <w:next w:val="a"/>
    <w:link w:val="20"/>
    <w:qFormat/>
    <w:rsid w:val="0078485F"/>
    <w:pPr>
      <w:keepNext/>
      <w:jc w:val="center"/>
      <w:outlineLvl w:val="1"/>
    </w:pPr>
    <w:rPr>
      <w:b/>
      <w:caps/>
      <w:spacing w:val="26"/>
      <w:sz w:val="22"/>
      <w:szCs w:val="20"/>
    </w:rPr>
  </w:style>
  <w:style w:type="paragraph" w:styleId="3">
    <w:name w:val="heading 3"/>
    <w:basedOn w:val="a"/>
    <w:next w:val="a"/>
    <w:link w:val="30"/>
    <w:qFormat/>
    <w:rsid w:val="0078485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85F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485F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48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Гипертекстовая ссылка"/>
    <w:uiPriority w:val="99"/>
    <w:rsid w:val="0078485F"/>
    <w:rPr>
      <w:b/>
      <w:bCs/>
      <w:color w:val="008000"/>
    </w:rPr>
  </w:style>
  <w:style w:type="paragraph" w:styleId="a4">
    <w:name w:val="Title"/>
    <w:basedOn w:val="a"/>
    <w:link w:val="a5"/>
    <w:qFormat/>
    <w:rsid w:val="0078485F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784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48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8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78485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9">
    <w:name w:val="Цветовое выделение"/>
    <w:uiPriority w:val="99"/>
    <w:rsid w:val="0078485F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78485F"/>
    <w:pPr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5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485F"/>
    <w:pPr>
      <w:keepNext/>
      <w:jc w:val="center"/>
      <w:outlineLvl w:val="0"/>
    </w:pPr>
    <w:rPr>
      <w:rFonts w:ascii="Arial" w:hAnsi="Arial"/>
      <w:spacing w:val="44"/>
      <w:sz w:val="28"/>
      <w:szCs w:val="20"/>
    </w:rPr>
  </w:style>
  <w:style w:type="paragraph" w:styleId="2">
    <w:name w:val="heading 2"/>
    <w:basedOn w:val="a"/>
    <w:next w:val="a"/>
    <w:link w:val="20"/>
    <w:qFormat/>
    <w:rsid w:val="0078485F"/>
    <w:pPr>
      <w:keepNext/>
      <w:jc w:val="center"/>
      <w:outlineLvl w:val="1"/>
    </w:pPr>
    <w:rPr>
      <w:b/>
      <w:caps/>
      <w:spacing w:val="26"/>
      <w:sz w:val="22"/>
      <w:szCs w:val="20"/>
    </w:rPr>
  </w:style>
  <w:style w:type="paragraph" w:styleId="3">
    <w:name w:val="heading 3"/>
    <w:basedOn w:val="a"/>
    <w:next w:val="a"/>
    <w:link w:val="30"/>
    <w:qFormat/>
    <w:rsid w:val="0078485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85F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485F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48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Гипертекстовая ссылка"/>
    <w:uiPriority w:val="99"/>
    <w:rsid w:val="0078485F"/>
    <w:rPr>
      <w:b/>
      <w:bCs/>
      <w:color w:val="008000"/>
    </w:rPr>
  </w:style>
  <w:style w:type="paragraph" w:styleId="a4">
    <w:name w:val="Title"/>
    <w:basedOn w:val="a"/>
    <w:link w:val="a5"/>
    <w:qFormat/>
    <w:rsid w:val="0078485F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784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48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8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78485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9">
    <w:name w:val="Цветовое выделение"/>
    <w:uiPriority w:val="99"/>
    <w:rsid w:val="0078485F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78485F"/>
    <w:pPr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798.0" TargetMode="External"/><Relationship Id="rId13" Type="http://schemas.openxmlformats.org/officeDocument/2006/relationships/hyperlink" Target="garantF1://23841798.5" TargetMode="External"/><Relationship Id="rId18" Type="http://schemas.openxmlformats.org/officeDocument/2006/relationships/hyperlink" Target="garantF1://97633.200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97633.0" TargetMode="External"/><Relationship Id="rId12" Type="http://schemas.openxmlformats.org/officeDocument/2006/relationships/hyperlink" Target="garantF1://23841798.5" TargetMode="External"/><Relationship Id="rId17" Type="http://schemas.openxmlformats.org/officeDocument/2006/relationships/hyperlink" Target="garantF1://23841798.5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7633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95958.0" TargetMode="External"/><Relationship Id="rId11" Type="http://schemas.openxmlformats.org/officeDocument/2006/relationships/hyperlink" Target="garantF1://12064203.0" TargetMode="External"/><Relationship Id="rId5" Type="http://schemas.openxmlformats.org/officeDocument/2006/relationships/hyperlink" Target="garantF1://12064203.0" TargetMode="External"/><Relationship Id="rId15" Type="http://schemas.openxmlformats.org/officeDocument/2006/relationships/hyperlink" Target="garantF1://97633.2000" TargetMode="External"/><Relationship Id="rId10" Type="http://schemas.openxmlformats.org/officeDocument/2006/relationships/hyperlink" Target="garantF1://31510158.0" TargetMode="External"/><Relationship Id="rId19" Type="http://schemas.openxmlformats.org/officeDocument/2006/relationships/hyperlink" Target="garantF1://95958.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3962473.0" TargetMode="External"/><Relationship Id="rId14" Type="http://schemas.openxmlformats.org/officeDocument/2006/relationships/hyperlink" Target="garantF1://23841798.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9135-A185-4690-9AAC-22334B3B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4020</Words>
  <Characters>22915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.</cp:lastModifiedBy>
  <cp:revision>10</cp:revision>
  <cp:lastPrinted>2014-06-06T10:05:00Z</cp:lastPrinted>
  <dcterms:created xsi:type="dcterms:W3CDTF">2014-06-06T09:56:00Z</dcterms:created>
  <dcterms:modified xsi:type="dcterms:W3CDTF">2014-06-28T10:43:00Z</dcterms:modified>
</cp:coreProperties>
</file>