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782"/>
        <w:gridCol w:w="5141"/>
      </w:tblGrid>
      <w:tr w:rsidR="00BB0D38" w:rsidTr="00552204">
        <w:trPr>
          <w:trHeight w:val="900"/>
        </w:trPr>
        <w:tc>
          <w:tcPr>
            <w:tcW w:w="9923" w:type="dxa"/>
            <w:gridSpan w:val="2"/>
            <w:vAlign w:val="bottom"/>
            <w:hideMark/>
          </w:tcPr>
          <w:p w:rsidR="00BB0D38" w:rsidRDefault="00BB0D38" w:rsidP="005522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D38" w:rsidTr="00552204">
        <w:trPr>
          <w:trHeight w:val="327"/>
        </w:trPr>
        <w:tc>
          <w:tcPr>
            <w:tcW w:w="9923" w:type="dxa"/>
            <w:gridSpan w:val="2"/>
            <w:vAlign w:val="bottom"/>
            <w:hideMark/>
          </w:tcPr>
          <w:p w:rsidR="00BB0D38" w:rsidRPr="002D6F6E" w:rsidRDefault="002D6F6E" w:rsidP="00552204">
            <w:pPr>
              <w:pStyle w:val="a8"/>
              <w:jc w:val="center"/>
              <w:rPr>
                <w:rFonts w:eastAsiaTheme="minorEastAsia"/>
                <w:b/>
                <w:sz w:val="28"/>
                <w:szCs w:val="28"/>
                <w:lang w:val="ru-RU"/>
              </w:rPr>
            </w:pPr>
            <w:r>
              <w:rPr>
                <w:rFonts w:eastAsiaTheme="minorEastAsia"/>
                <w:b/>
                <w:sz w:val="28"/>
                <w:szCs w:val="28"/>
                <w:lang w:val="ru-RU"/>
              </w:rPr>
              <w:t xml:space="preserve">                                                 </w:t>
            </w:r>
            <w:r w:rsidR="00BB0D38" w:rsidRPr="000274D1">
              <w:rPr>
                <w:rFonts w:eastAsiaTheme="minorEastAsia"/>
                <w:b/>
                <w:sz w:val="28"/>
                <w:szCs w:val="28"/>
              </w:rPr>
              <w:t>АДМИНИСТРАЦИЯ</w:t>
            </w:r>
            <w:r>
              <w:rPr>
                <w:rFonts w:eastAsiaTheme="minorEastAsia"/>
                <w:b/>
                <w:sz w:val="28"/>
                <w:szCs w:val="28"/>
                <w:lang w:val="ru-RU"/>
              </w:rPr>
              <w:t xml:space="preserve">                                ПРОЕКТ</w:t>
            </w:r>
          </w:p>
        </w:tc>
      </w:tr>
      <w:tr w:rsidR="00BB0D38" w:rsidTr="00552204">
        <w:trPr>
          <w:trHeight w:val="319"/>
        </w:trPr>
        <w:tc>
          <w:tcPr>
            <w:tcW w:w="9923" w:type="dxa"/>
            <w:gridSpan w:val="2"/>
            <w:vAlign w:val="bottom"/>
            <w:hideMark/>
          </w:tcPr>
          <w:p w:rsidR="00BB0D38" w:rsidRDefault="00BB0D38" w:rsidP="00552204">
            <w:pPr>
              <w:pStyle w:val="a8"/>
              <w:jc w:val="center"/>
              <w:rPr>
                <w:rFonts w:eastAsiaTheme="minorEastAsia"/>
                <w:b/>
                <w:sz w:val="28"/>
                <w:szCs w:val="28"/>
                <w:lang w:val="ru-RU"/>
              </w:rPr>
            </w:pPr>
            <w:r w:rsidRPr="000274D1">
              <w:rPr>
                <w:rFonts w:eastAsiaTheme="minorEastAsia"/>
                <w:b/>
                <w:sz w:val="28"/>
                <w:szCs w:val="28"/>
              </w:rPr>
              <w:t>КОВАЛЕВСКОГО СЕЛЬСКОГО ПОСЕЛЕНИЯ</w:t>
            </w:r>
          </w:p>
          <w:p w:rsidR="00BB0D38" w:rsidRPr="000274D1" w:rsidRDefault="00BB0D38" w:rsidP="00552204">
            <w:pPr>
              <w:pStyle w:val="a8"/>
              <w:jc w:val="center"/>
              <w:rPr>
                <w:rFonts w:eastAsiaTheme="minorEastAsia"/>
                <w:b/>
                <w:sz w:val="28"/>
                <w:szCs w:val="28"/>
                <w:lang w:val="ru-RU"/>
              </w:rPr>
            </w:pPr>
            <w:r>
              <w:rPr>
                <w:rFonts w:eastAsiaTheme="minorEastAsia"/>
                <w:b/>
                <w:sz w:val="28"/>
                <w:szCs w:val="28"/>
                <w:lang w:val="ru-RU"/>
              </w:rPr>
              <w:t>НОВОКУБАНСКОГО РАЙОНА</w:t>
            </w:r>
          </w:p>
        </w:tc>
      </w:tr>
      <w:tr w:rsidR="00BB0D38" w:rsidTr="00552204">
        <w:trPr>
          <w:trHeight w:val="439"/>
        </w:trPr>
        <w:tc>
          <w:tcPr>
            <w:tcW w:w="9923" w:type="dxa"/>
            <w:gridSpan w:val="2"/>
            <w:vAlign w:val="bottom"/>
            <w:hideMark/>
          </w:tcPr>
          <w:p w:rsidR="00BB0D38" w:rsidRDefault="00BB0D38" w:rsidP="00552204">
            <w:pPr>
              <w:pStyle w:val="1"/>
              <w:rPr>
                <w:rFonts w:eastAsiaTheme="minorEastAsia"/>
                <w:spacing w:val="20"/>
                <w:sz w:val="38"/>
                <w:szCs w:val="38"/>
              </w:rPr>
            </w:pPr>
            <w:r>
              <w:rPr>
                <w:rFonts w:ascii="Times New Roman" w:eastAsiaTheme="minorEastAsia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BB0D38" w:rsidTr="00552204">
        <w:trPr>
          <w:trHeight w:val="345"/>
        </w:trPr>
        <w:tc>
          <w:tcPr>
            <w:tcW w:w="4782" w:type="dxa"/>
            <w:vAlign w:val="bottom"/>
            <w:hideMark/>
          </w:tcPr>
          <w:p w:rsidR="00BB0D38" w:rsidRPr="004B2C25" w:rsidRDefault="00BB0D38" w:rsidP="00BB0D38">
            <w:pPr>
              <w:rPr>
                <w:sz w:val="28"/>
                <w:szCs w:val="24"/>
                <w:lang w:val="ru-RU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__________</w:t>
            </w:r>
          </w:p>
        </w:tc>
        <w:tc>
          <w:tcPr>
            <w:tcW w:w="5141" w:type="dxa"/>
            <w:vAlign w:val="bottom"/>
            <w:hideMark/>
          </w:tcPr>
          <w:p w:rsidR="00BB0D38" w:rsidRPr="004B2C25" w:rsidRDefault="00BB0D38" w:rsidP="00552204">
            <w:pPr>
              <w:jc w:val="right"/>
              <w:rPr>
                <w:sz w:val="28"/>
                <w:szCs w:val="24"/>
                <w:lang w:val="ru-RU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lang w:val="ru-RU"/>
              </w:rPr>
              <w:t xml:space="preserve"> ______</w:t>
            </w:r>
          </w:p>
        </w:tc>
      </w:tr>
      <w:tr w:rsidR="00BB0D38" w:rsidTr="00552204">
        <w:trPr>
          <w:trHeight w:val="345"/>
        </w:trPr>
        <w:tc>
          <w:tcPr>
            <w:tcW w:w="9923" w:type="dxa"/>
            <w:gridSpan w:val="2"/>
            <w:vAlign w:val="bottom"/>
            <w:hideMark/>
          </w:tcPr>
          <w:p w:rsidR="00BB0D38" w:rsidRDefault="00BB0D38" w:rsidP="00552204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с.Ковалевское</w:t>
            </w:r>
            <w:proofErr w:type="spellEnd"/>
          </w:p>
        </w:tc>
      </w:tr>
    </w:tbl>
    <w:p w:rsidR="00BB0D38" w:rsidRDefault="00BB0D38" w:rsidP="00BB0D38">
      <w:pPr>
        <w:rPr>
          <w:sz w:val="28"/>
          <w:szCs w:val="28"/>
          <w:lang w:val="ru-RU"/>
        </w:rPr>
      </w:pPr>
    </w:p>
    <w:p w:rsidR="00BB0D38" w:rsidRPr="00BB0D38" w:rsidRDefault="00BB0D38" w:rsidP="00BB0D38">
      <w:pPr>
        <w:rPr>
          <w:sz w:val="28"/>
          <w:szCs w:val="28"/>
          <w:lang w:val="ru-RU"/>
        </w:rPr>
      </w:pPr>
    </w:p>
    <w:p w:rsidR="00BB0D38" w:rsidRDefault="00A91A7E" w:rsidP="00BB0D38">
      <w:pPr>
        <w:pStyle w:val="a3"/>
        <w:rPr>
          <w:b/>
          <w:color w:val="000000" w:themeColor="text1"/>
        </w:rPr>
      </w:pPr>
      <w:r>
        <w:rPr>
          <w:b/>
          <w:color w:val="000000" w:themeColor="text1"/>
          <w:kern w:val="1"/>
        </w:rPr>
        <w:t>О</w:t>
      </w:r>
      <w:r w:rsidR="00BB0D38" w:rsidRPr="00BB0D38">
        <w:rPr>
          <w:b/>
          <w:color w:val="000000" w:themeColor="text1"/>
          <w:kern w:val="1"/>
        </w:rPr>
        <w:t xml:space="preserve"> </w:t>
      </w:r>
      <w:r>
        <w:rPr>
          <w:b/>
          <w:color w:val="000000" w:themeColor="text1"/>
          <w:kern w:val="1"/>
        </w:rPr>
        <w:t xml:space="preserve">признании </w:t>
      </w:r>
      <w:proofErr w:type="gramStart"/>
      <w:r>
        <w:rPr>
          <w:b/>
          <w:color w:val="000000" w:themeColor="text1"/>
          <w:kern w:val="1"/>
        </w:rPr>
        <w:t>утратившим</w:t>
      </w:r>
      <w:proofErr w:type="gramEnd"/>
      <w:r>
        <w:rPr>
          <w:b/>
          <w:color w:val="000000" w:themeColor="text1"/>
          <w:kern w:val="1"/>
        </w:rPr>
        <w:t xml:space="preserve"> силу</w:t>
      </w:r>
      <w:r w:rsidR="00BB0D38" w:rsidRPr="00BB0D38">
        <w:rPr>
          <w:b/>
          <w:color w:val="000000" w:themeColor="text1"/>
          <w:kern w:val="1"/>
        </w:rPr>
        <w:t xml:space="preserve"> постановления администрации Ковалевского сельского поселения Новокубанского района от 11 декабря 2019 года № 118</w:t>
      </w:r>
      <w:r w:rsidR="00BB0D38">
        <w:rPr>
          <w:b/>
          <w:color w:val="000000" w:themeColor="text1"/>
          <w:kern w:val="1"/>
        </w:rPr>
        <w:t xml:space="preserve"> «</w:t>
      </w:r>
      <w:hyperlink r:id="rId6" w:history="1">
        <w:r w:rsidR="00BB0D38" w:rsidRPr="00BB0D38">
          <w:rPr>
            <w:rStyle w:val="a5"/>
            <w:b/>
            <w:bCs/>
            <w:color w:val="000000" w:themeColor="text1"/>
          </w:rPr>
          <w:t xml:space="preserve">Об утверждении Положения о порядке создания и ведения реестра зеленых насаждений на территории </w:t>
        </w:r>
      </w:hyperlink>
      <w:r w:rsidR="00BB0D38" w:rsidRPr="00BB0D38">
        <w:rPr>
          <w:b/>
          <w:color w:val="000000" w:themeColor="text1"/>
        </w:rPr>
        <w:t>Ковалевского сельского поселения Новокубанского района</w:t>
      </w:r>
      <w:r w:rsidR="00BB0D38">
        <w:rPr>
          <w:b/>
          <w:color w:val="000000" w:themeColor="text1"/>
        </w:rPr>
        <w:t>»</w:t>
      </w:r>
    </w:p>
    <w:p w:rsidR="00A91A7E" w:rsidRPr="00BB0D38" w:rsidRDefault="00A91A7E" w:rsidP="00BB0D38">
      <w:pPr>
        <w:pStyle w:val="a3"/>
        <w:rPr>
          <w:b/>
          <w:color w:val="000000" w:themeColor="text1"/>
        </w:rPr>
      </w:pPr>
    </w:p>
    <w:p w:rsidR="00A10CE7" w:rsidRPr="00A91A7E" w:rsidRDefault="00A91A7E" w:rsidP="00A91A7E">
      <w:pPr>
        <w:pStyle w:val="1"/>
        <w:ind w:right="-284"/>
        <w:jc w:val="both"/>
        <w:rPr>
          <w:rStyle w:val="a7"/>
          <w:rFonts w:ascii="Times New Roman" w:hAnsi="Times New Roman"/>
          <w:i w:val="0"/>
          <w:iCs w:val="0"/>
          <w:spacing w:val="0"/>
          <w:kern w:val="1"/>
          <w:szCs w:val="28"/>
        </w:rPr>
      </w:pPr>
      <w:r>
        <w:rPr>
          <w:rFonts w:ascii="Times New Roman" w:hAnsi="Times New Roman"/>
          <w:spacing w:val="0"/>
          <w:kern w:val="1"/>
          <w:szCs w:val="28"/>
        </w:rPr>
        <w:tab/>
      </w:r>
      <w:r w:rsidR="00BB0D38">
        <w:rPr>
          <w:rFonts w:ascii="Times New Roman" w:hAnsi="Times New Roman"/>
          <w:spacing w:val="0"/>
          <w:kern w:val="1"/>
          <w:szCs w:val="28"/>
        </w:rPr>
        <w:t xml:space="preserve"> </w:t>
      </w:r>
      <w:r w:rsidR="00BB0D38" w:rsidRPr="00A91A7E">
        <w:rPr>
          <w:rStyle w:val="a7"/>
          <w:rFonts w:ascii="Times New Roman" w:hAnsi="Times New Roman"/>
          <w:i w:val="0"/>
          <w:spacing w:val="0"/>
        </w:rPr>
        <w:t xml:space="preserve">В соответствии с </w:t>
      </w:r>
      <w:hyperlink r:id="rId7" w:history="1">
        <w:r w:rsidR="002D6F6E">
          <w:rPr>
            <w:rStyle w:val="a6"/>
            <w:rFonts w:ascii="Times New Roman" w:hAnsi="Times New Roman"/>
            <w:spacing w:val="0"/>
            <w:u w:val="none"/>
          </w:rPr>
          <w:t>Федеральным</w:t>
        </w:r>
      </w:hyperlink>
      <w:r w:rsidR="002D6F6E">
        <w:t xml:space="preserve"> </w:t>
      </w:r>
      <w:r w:rsidR="002D6F6E" w:rsidRPr="002D6F6E">
        <w:rPr>
          <w:rFonts w:ascii="Times New Roman" w:hAnsi="Times New Roman"/>
          <w:spacing w:val="0"/>
        </w:rPr>
        <w:t>законом</w:t>
      </w:r>
      <w:r w:rsidR="00BB0D38" w:rsidRPr="00A91A7E">
        <w:rPr>
          <w:rStyle w:val="a7"/>
          <w:rFonts w:ascii="Times New Roman" w:hAnsi="Times New Roman"/>
          <w:i w:val="0"/>
          <w:spacing w:val="0"/>
        </w:rPr>
        <w:t xml:space="preserve"> от 6 октября 2003 года                          № 131-ФЗ «Об общих принципах организации местного самоуправления в Российской Федерации»</w:t>
      </w:r>
      <w:r w:rsidR="002D6F6E">
        <w:rPr>
          <w:rStyle w:val="a7"/>
          <w:rFonts w:ascii="Times New Roman" w:hAnsi="Times New Roman"/>
          <w:i w:val="0"/>
          <w:spacing w:val="0"/>
        </w:rPr>
        <w:t xml:space="preserve">, </w:t>
      </w:r>
      <w:r w:rsidR="00BB0D38" w:rsidRPr="00A91A7E">
        <w:rPr>
          <w:rStyle w:val="a7"/>
          <w:rFonts w:ascii="Times New Roman" w:hAnsi="Times New Roman"/>
          <w:i w:val="0"/>
          <w:spacing w:val="0"/>
        </w:rPr>
        <w:t xml:space="preserve"> </w:t>
      </w:r>
      <w:hyperlink r:id="rId8" w:history="1">
        <w:r w:rsidR="00BB0D38" w:rsidRPr="00D46823">
          <w:rPr>
            <w:rStyle w:val="a6"/>
            <w:rFonts w:ascii="Times New Roman" w:hAnsi="Times New Roman"/>
            <w:spacing w:val="0"/>
            <w:u w:val="none"/>
          </w:rPr>
          <w:t>Законом</w:t>
        </w:r>
      </w:hyperlink>
      <w:r w:rsidR="00BB0D38" w:rsidRPr="00A91A7E">
        <w:rPr>
          <w:rStyle w:val="a7"/>
          <w:rFonts w:ascii="Times New Roman" w:hAnsi="Times New Roman"/>
          <w:i w:val="0"/>
          <w:spacing w:val="0"/>
        </w:rPr>
        <w:t xml:space="preserve"> Краснодарского края от 23 апреля 2013 года </w:t>
      </w:r>
      <w:r>
        <w:rPr>
          <w:rStyle w:val="a7"/>
          <w:rFonts w:ascii="Times New Roman" w:hAnsi="Times New Roman"/>
          <w:i w:val="0"/>
          <w:spacing w:val="0"/>
        </w:rPr>
        <w:t xml:space="preserve"> </w:t>
      </w:r>
      <w:r w:rsidR="00BB0D38" w:rsidRPr="00A91A7E">
        <w:rPr>
          <w:rStyle w:val="a7"/>
          <w:rFonts w:ascii="Times New Roman" w:hAnsi="Times New Roman"/>
          <w:i w:val="0"/>
          <w:spacing w:val="0"/>
        </w:rPr>
        <w:t xml:space="preserve"> № 2695-КЗ «Об охране зеленых на</w:t>
      </w:r>
      <w:r w:rsidRPr="00A91A7E">
        <w:rPr>
          <w:rStyle w:val="a7"/>
          <w:rFonts w:ascii="Times New Roman" w:hAnsi="Times New Roman"/>
          <w:i w:val="0"/>
          <w:spacing w:val="0"/>
        </w:rPr>
        <w:t>саждений в Краснодарском крае»</w:t>
      </w:r>
      <w:r>
        <w:rPr>
          <w:rStyle w:val="a7"/>
          <w:rFonts w:ascii="Times New Roman" w:hAnsi="Times New Roman"/>
          <w:i w:val="0"/>
          <w:spacing w:val="0"/>
        </w:rPr>
        <w:t xml:space="preserve">                            </w:t>
      </w:r>
      <w:proofErr w:type="spellStart"/>
      <w:proofErr w:type="gramStart"/>
      <w:r w:rsidR="00BB0D38" w:rsidRPr="00A91A7E">
        <w:rPr>
          <w:rStyle w:val="a7"/>
          <w:rFonts w:ascii="Times New Roman" w:hAnsi="Times New Roman"/>
          <w:i w:val="0"/>
          <w:spacing w:val="0"/>
        </w:rPr>
        <w:t>п</w:t>
      </w:r>
      <w:proofErr w:type="spellEnd"/>
      <w:proofErr w:type="gramEnd"/>
      <w:r w:rsidR="00BB0D38" w:rsidRPr="00A91A7E">
        <w:rPr>
          <w:rStyle w:val="a7"/>
          <w:rFonts w:ascii="Times New Roman" w:hAnsi="Times New Roman"/>
          <w:i w:val="0"/>
          <w:spacing w:val="0"/>
        </w:rPr>
        <w:t xml:space="preserve"> о с т а </w:t>
      </w:r>
      <w:proofErr w:type="spellStart"/>
      <w:r w:rsidR="00BB0D38" w:rsidRPr="00A91A7E">
        <w:rPr>
          <w:rStyle w:val="a7"/>
          <w:rFonts w:ascii="Times New Roman" w:hAnsi="Times New Roman"/>
          <w:i w:val="0"/>
          <w:spacing w:val="0"/>
        </w:rPr>
        <w:t>н</w:t>
      </w:r>
      <w:proofErr w:type="spellEnd"/>
      <w:r w:rsidR="00BB0D38" w:rsidRPr="00A91A7E">
        <w:rPr>
          <w:rStyle w:val="a7"/>
          <w:rFonts w:ascii="Times New Roman" w:hAnsi="Times New Roman"/>
          <w:i w:val="0"/>
          <w:spacing w:val="0"/>
        </w:rPr>
        <w:t xml:space="preserve"> о в л я ю:</w:t>
      </w:r>
    </w:p>
    <w:p w:rsidR="00A91A7E" w:rsidRDefault="00A91A7E" w:rsidP="00A91A7E">
      <w:pPr>
        <w:pStyle w:val="a3"/>
        <w:ind w:right="-284"/>
        <w:jc w:val="both"/>
        <w:rPr>
          <w:color w:val="000000" w:themeColor="text1"/>
        </w:rPr>
      </w:pPr>
      <w:r>
        <w:tab/>
        <w:t>1.</w:t>
      </w:r>
      <w:r w:rsidR="00BB0D38">
        <w:t xml:space="preserve">Признать утратившим силу с 1 января 2020 года постановление </w:t>
      </w:r>
      <w:r w:rsidRPr="00A91A7E">
        <w:rPr>
          <w:color w:val="000000" w:themeColor="text1"/>
          <w:kern w:val="1"/>
        </w:rPr>
        <w:t>администрации Ковалевского сельского поселения Новокубанского района от 11 декабря 2019 года № 118 «</w:t>
      </w:r>
      <w:hyperlink r:id="rId9" w:history="1">
        <w:r w:rsidRPr="00A91A7E">
          <w:rPr>
            <w:rStyle w:val="a5"/>
            <w:bCs/>
            <w:color w:val="000000" w:themeColor="text1"/>
          </w:rPr>
          <w:t xml:space="preserve">Об утверждении Положения о порядке создания и ведения реестра зеленых насаждений на территории </w:t>
        </w:r>
      </w:hyperlink>
      <w:r w:rsidRPr="00A91A7E">
        <w:rPr>
          <w:color w:val="000000" w:themeColor="text1"/>
        </w:rPr>
        <w:t>Ковалевского сельского поселения Новокубанского района</w:t>
      </w:r>
      <w:r>
        <w:rPr>
          <w:color w:val="000000" w:themeColor="text1"/>
        </w:rPr>
        <w:t>».</w:t>
      </w:r>
    </w:p>
    <w:p w:rsidR="00A91A7E" w:rsidRDefault="00A91A7E" w:rsidP="00A91A7E">
      <w:pPr>
        <w:pStyle w:val="a3"/>
        <w:ind w:right="-284"/>
        <w:jc w:val="both"/>
      </w:pPr>
      <w:r>
        <w:rPr>
          <w:color w:val="000000" w:themeColor="text1"/>
        </w:rPr>
        <w:tab/>
        <w:t>2.</w:t>
      </w:r>
      <w:r w:rsidRPr="00A91A7E"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ведущего специалиста отдела муниципального хозяйства администрации Ковалевского  сельского поселения Новокубанского района О. В. </w:t>
      </w:r>
      <w:proofErr w:type="spellStart"/>
      <w:r>
        <w:t>Бухтоярову</w:t>
      </w:r>
      <w:proofErr w:type="spellEnd"/>
      <w:r>
        <w:t>.</w:t>
      </w:r>
    </w:p>
    <w:p w:rsidR="00A91A7E" w:rsidRDefault="00A91A7E" w:rsidP="00A91A7E">
      <w:pPr>
        <w:pStyle w:val="a3"/>
        <w:ind w:right="-284"/>
        <w:jc w:val="both"/>
      </w:pPr>
      <w:r>
        <w:tab/>
        <w:t>3.</w:t>
      </w:r>
      <w:r w:rsidRPr="00231CE4">
        <w:t xml:space="preserve">Настоящее </w:t>
      </w:r>
      <w:r>
        <w:t xml:space="preserve">постановление </w:t>
      </w:r>
      <w:r w:rsidRPr="00231CE4">
        <w:t xml:space="preserve">вступает в силу со дня его </w:t>
      </w:r>
      <w:r>
        <w:t>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района.</w:t>
      </w:r>
    </w:p>
    <w:p w:rsidR="00A91A7E" w:rsidRDefault="00A91A7E" w:rsidP="00A91A7E">
      <w:pPr>
        <w:pStyle w:val="a3"/>
        <w:ind w:right="-284"/>
        <w:jc w:val="both"/>
      </w:pPr>
    </w:p>
    <w:p w:rsidR="00A91A7E" w:rsidRDefault="00A91A7E" w:rsidP="00A91A7E">
      <w:pPr>
        <w:pStyle w:val="a3"/>
        <w:ind w:right="-284"/>
        <w:jc w:val="both"/>
      </w:pPr>
    </w:p>
    <w:p w:rsidR="00A91A7E" w:rsidRDefault="00A91A7E" w:rsidP="00A91A7E">
      <w:pPr>
        <w:pStyle w:val="a3"/>
        <w:ind w:right="-284"/>
        <w:jc w:val="both"/>
      </w:pPr>
    </w:p>
    <w:p w:rsidR="00A91A7E" w:rsidRDefault="00A91A7E" w:rsidP="00A91A7E">
      <w:pPr>
        <w:pStyle w:val="a3"/>
        <w:ind w:right="-284"/>
        <w:jc w:val="both"/>
      </w:pPr>
      <w:r>
        <w:t>Глава Ковалевского сельского поселения</w:t>
      </w:r>
    </w:p>
    <w:p w:rsidR="00A91A7E" w:rsidRPr="00231CE4" w:rsidRDefault="00A91A7E" w:rsidP="00A91A7E">
      <w:pPr>
        <w:pStyle w:val="a3"/>
        <w:ind w:right="-284"/>
        <w:jc w:val="both"/>
      </w:pPr>
      <w:r>
        <w:t>Новокубанского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А.Б. Гиря</w:t>
      </w:r>
    </w:p>
    <w:p w:rsidR="00A91A7E" w:rsidRPr="00A91A7E" w:rsidRDefault="00A91A7E" w:rsidP="00A91A7E">
      <w:pPr>
        <w:pStyle w:val="a3"/>
        <w:ind w:right="-284"/>
        <w:jc w:val="both"/>
        <w:rPr>
          <w:color w:val="000000" w:themeColor="text1"/>
          <w:lang w:val="de-DE"/>
        </w:rPr>
      </w:pPr>
    </w:p>
    <w:sectPr w:rsidR="00A91A7E" w:rsidRPr="00A91A7E" w:rsidSect="00BB0D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0121"/>
    <w:multiLevelType w:val="hybridMultilevel"/>
    <w:tmpl w:val="14288112"/>
    <w:lvl w:ilvl="0" w:tplc="E60A92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04CCD"/>
    <w:multiLevelType w:val="hybridMultilevel"/>
    <w:tmpl w:val="1166C41C"/>
    <w:lvl w:ilvl="0" w:tplc="989E5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375138"/>
    <w:multiLevelType w:val="hybridMultilevel"/>
    <w:tmpl w:val="72F0DF00"/>
    <w:lvl w:ilvl="0" w:tplc="EB944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367D31"/>
    <w:multiLevelType w:val="hybridMultilevel"/>
    <w:tmpl w:val="B3CE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963CD"/>
    <w:multiLevelType w:val="hybridMultilevel"/>
    <w:tmpl w:val="C728F834"/>
    <w:lvl w:ilvl="0" w:tplc="55BED5F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D38"/>
    <w:rsid w:val="002D6F6E"/>
    <w:rsid w:val="006A01AE"/>
    <w:rsid w:val="00A10CE7"/>
    <w:rsid w:val="00A91A7E"/>
    <w:rsid w:val="00BB0D38"/>
    <w:rsid w:val="00D4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38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de-DE" w:eastAsia="ru-RU"/>
    </w:rPr>
  </w:style>
  <w:style w:type="paragraph" w:styleId="1">
    <w:name w:val="heading 1"/>
    <w:basedOn w:val="a"/>
    <w:next w:val="a"/>
    <w:link w:val="10"/>
    <w:qFormat/>
    <w:rsid w:val="00BB0D38"/>
    <w:pPr>
      <w:keepNext/>
      <w:widowControl/>
      <w:suppressAutoHyphens w:val="0"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rFonts w:ascii="Arial" w:hAnsi="Arial"/>
      <w:spacing w:val="44"/>
      <w:kern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D3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B0D38"/>
    <w:pPr>
      <w:widowControl/>
      <w:suppressAutoHyphens w:val="0"/>
      <w:overflowPunct/>
      <w:autoSpaceDE/>
      <w:autoSpaceDN/>
      <w:adjustRightInd/>
      <w:spacing w:line="240" w:lineRule="auto"/>
      <w:jc w:val="center"/>
      <w:textAlignment w:val="auto"/>
    </w:pPr>
    <w:rPr>
      <w:kern w:val="0"/>
      <w:sz w:val="28"/>
      <w:szCs w:val="28"/>
      <w:lang w:val="ru-RU"/>
    </w:rPr>
  </w:style>
  <w:style w:type="character" w:customStyle="1" w:styleId="a4">
    <w:name w:val="Название Знак"/>
    <w:basedOn w:val="a0"/>
    <w:link w:val="a3"/>
    <w:rsid w:val="00BB0D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Гипертекстовая ссылка"/>
    <w:uiPriority w:val="99"/>
    <w:rsid w:val="00BB0D38"/>
    <w:rPr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B0D38"/>
    <w:rPr>
      <w:color w:val="0000FF"/>
      <w:u w:val="single"/>
    </w:rPr>
  </w:style>
  <w:style w:type="character" w:styleId="a7">
    <w:name w:val="Emphasis"/>
    <w:basedOn w:val="a0"/>
    <w:qFormat/>
    <w:rsid w:val="00BB0D38"/>
    <w:rPr>
      <w:i/>
      <w:iCs/>
    </w:rPr>
  </w:style>
  <w:style w:type="paragraph" w:styleId="a8">
    <w:name w:val="No Spacing"/>
    <w:uiPriority w:val="1"/>
    <w:qFormat/>
    <w:rsid w:val="00BB0D3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de-DE" w:eastAsia="ru-RU"/>
    </w:rPr>
  </w:style>
  <w:style w:type="paragraph" w:styleId="a9">
    <w:name w:val="Balloon Text"/>
    <w:basedOn w:val="a"/>
    <w:link w:val="aa"/>
    <w:uiPriority w:val="99"/>
    <w:semiHidden/>
    <w:unhideWhenUsed/>
    <w:rsid w:val="00BB0D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D38"/>
    <w:rPr>
      <w:rFonts w:ascii="Tahoma" w:eastAsia="Times New Roman" w:hAnsi="Tahoma" w:cs="Tahoma"/>
      <w:kern w:val="1"/>
      <w:sz w:val="16"/>
      <w:szCs w:val="16"/>
      <w:lang w:val="de-DE" w:eastAsia="ru-RU"/>
    </w:rPr>
  </w:style>
  <w:style w:type="paragraph" w:styleId="ab">
    <w:name w:val="List Paragraph"/>
    <w:basedOn w:val="a"/>
    <w:uiPriority w:val="34"/>
    <w:qFormat/>
    <w:rsid w:val="00BB0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1832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27743.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142774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2020-04-22T11:41:00Z</cp:lastPrinted>
  <dcterms:created xsi:type="dcterms:W3CDTF">2020-04-22T11:20:00Z</dcterms:created>
  <dcterms:modified xsi:type="dcterms:W3CDTF">2020-04-22T11:52:00Z</dcterms:modified>
</cp:coreProperties>
</file>