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052" w:rsidRDefault="00EF6052" w:rsidP="00EF605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КРАСНОДАРСКИЙ КРАЙ</w:t>
      </w:r>
    </w:p>
    <w:p w:rsidR="00EF6052" w:rsidRDefault="00EF6052" w:rsidP="00EF605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НОВОКУБАНСКИЙ РАЙОН</w:t>
      </w:r>
    </w:p>
    <w:p w:rsidR="00EF6052" w:rsidRDefault="00EF6052" w:rsidP="00EF605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СОВЕТ КОВАЛЕВСКОГО СЕЛЬСКОГО ПОСЕЛЕНИЯ НОВОКУБАНСКОГО РАЙОНА</w:t>
      </w:r>
    </w:p>
    <w:p w:rsidR="00EF6052" w:rsidRDefault="00EF6052" w:rsidP="00EF6052">
      <w:pPr>
        <w:spacing w:after="0" w:line="240" w:lineRule="auto"/>
        <w:jc w:val="center"/>
        <w:rPr>
          <w:sz w:val="28"/>
          <w:szCs w:val="28"/>
        </w:rPr>
      </w:pPr>
    </w:p>
    <w:p w:rsidR="00EF6052" w:rsidRDefault="00EF6052" w:rsidP="00EF605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EF6052" w:rsidRDefault="00EF6052" w:rsidP="00EF6052">
      <w:pPr>
        <w:spacing w:after="0" w:line="240" w:lineRule="auto"/>
        <w:jc w:val="center"/>
        <w:rPr>
          <w:sz w:val="28"/>
          <w:szCs w:val="28"/>
        </w:rPr>
      </w:pPr>
    </w:p>
    <w:p w:rsidR="00EF6052" w:rsidRDefault="00EF6052" w:rsidP="00EF605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24 апреля  2015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61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 </w:t>
      </w:r>
      <w:proofErr w:type="spellStart"/>
      <w:r>
        <w:rPr>
          <w:sz w:val="28"/>
          <w:szCs w:val="28"/>
        </w:rPr>
        <w:t>Ковалевское</w:t>
      </w:r>
      <w:proofErr w:type="spellEnd"/>
    </w:p>
    <w:p w:rsidR="00A7254C" w:rsidRPr="0083020D" w:rsidRDefault="00A7254C" w:rsidP="008302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A7254C" w:rsidRPr="00340BEE" w:rsidRDefault="00A7254C" w:rsidP="005F5C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40BEE">
        <w:rPr>
          <w:rFonts w:ascii="Times New Roman" w:hAnsi="Times New Roman"/>
          <w:b/>
          <w:bCs/>
          <w:sz w:val="28"/>
          <w:szCs w:val="28"/>
          <w:lang w:eastAsia="ru-RU"/>
        </w:rPr>
        <w:t>Об утверждении порядка увольнения (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досрочного прекращения полномочий, </w:t>
      </w:r>
      <w:r w:rsidRPr="00340BEE">
        <w:rPr>
          <w:rFonts w:ascii="Times New Roman" w:hAnsi="Times New Roman"/>
          <w:b/>
          <w:bCs/>
          <w:sz w:val="28"/>
          <w:szCs w:val="28"/>
          <w:lang w:eastAsia="ru-RU"/>
        </w:rPr>
        <w:t>освобождения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340BEE">
        <w:rPr>
          <w:rFonts w:ascii="Times New Roman" w:hAnsi="Times New Roman"/>
          <w:b/>
          <w:bCs/>
          <w:sz w:val="28"/>
          <w:szCs w:val="28"/>
          <w:lang w:eastAsia="ru-RU"/>
        </w:rPr>
        <w:t>от должности) лиц, замещающих муниципальные должности, в связи с утратой доверия</w:t>
      </w:r>
    </w:p>
    <w:p w:rsidR="00A7254C" w:rsidRDefault="00A7254C" w:rsidP="005F5C1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A7254C" w:rsidRPr="009D1EFB" w:rsidRDefault="00A7254C" w:rsidP="0078567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A7254C" w:rsidRDefault="00A7254C" w:rsidP="007856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0BEE">
        <w:rPr>
          <w:rFonts w:ascii="Times New Roman" w:hAnsi="Times New Roman"/>
          <w:sz w:val="28"/>
          <w:szCs w:val="28"/>
        </w:rPr>
        <w:t>В соответствии</w:t>
      </w:r>
      <w:r w:rsidR="0078567A">
        <w:rPr>
          <w:rFonts w:ascii="Times New Roman" w:hAnsi="Times New Roman"/>
          <w:sz w:val="28"/>
          <w:szCs w:val="28"/>
        </w:rPr>
        <w:t xml:space="preserve"> с Федеральным законом от 25 декабря </w:t>
      </w:r>
      <w:r w:rsidRPr="00340BEE">
        <w:rPr>
          <w:rFonts w:ascii="Times New Roman" w:hAnsi="Times New Roman"/>
          <w:sz w:val="28"/>
          <w:szCs w:val="28"/>
        </w:rPr>
        <w:t xml:space="preserve">2008 </w:t>
      </w:r>
      <w:r w:rsidR="0078567A">
        <w:rPr>
          <w:rFonts w:ascii="Times New Roman" w:hAnsi="Times New Roman"/>
          <w:sz w:val="28"/>
          <w:szCs w:val="28"/>
        </w:rPr>
        <w:t xml:space="preserve">года </w:t>
      </w:r>
      <w:r w:rsidRPr="00340BEE">
        <w:rPr>
          <w:rFonts w:ascii="Times New Roman" w:hAnsi="Times New Roman"/>
          <w:sz w:val="28"/>
          <w:szCs w:val="28"/>
        </w:rPr>
        <w:t>№ 273-ФЗ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340BEE">
        <w:rPr>
          <w:rFonts w:ascii="Times New Roman" w:hAnsi="Times New Roman"/>
          <w:sz w:val="28"/>
          <w:szCs w:val="28"/>
        </w:rPr>
        <w:t xml:space="preserve"> «О противодействии коррупции»,</w:t>
      </w:r>
      <w:r w:rsidRPr="00340BEE">
        <w:rPr>
          <w:rFonts w:ascii="Times New Roman" w:hAnsi="Times New Roman"/>
          <w:sz w:val="28"/>
          <w:szCs w:val="28"/>
          <w:lang w:eastAsia="ru-RU"/>
        </w:rPr>
        <w:t xml:space="preserve"> Федеральным законом от </w:t>
      </w:r>
      <w:r w:rsidR="0078567A">
        <w:rPr>
          <w:rFonts w:ascii="Times New Roman" w:hAnsi="Times New Roman"/>
          <w:sz w:val="28"/>
          <w:szCs w:val="28"/>
          <w:lang w:eastAsia="ru-RU"/>
        </w:rPr>
        <w:t xml:space="preserve">6 октября </w:t>
      </w:r>
      <w:r>
        <w:rPr>
          <w:rFonts w:ascii="Times New Roman" w:hAnsi="Times New Roman"/>
          <w:sz w:val="28"/>
          <w:szCs w:val="28"/>
          <w:lang w:eastAsia="ru-RU"/>
        </w:rPr>
        <w:t>2003</w:t>
      </w:r>
      <w:r w:rsidRPr="00340B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567A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Pr="00340BEE">
        <w:rPr>
          <w:rFonts w:ascii="Times New Roman" w:hAnsi="Times New Roman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</w:t>
      </w:r>
      <w:r w:rsidRPr="00340BEE">
        <w:rPr>
          <w:rFonts w:ascii="Times New Roman" w:hAnsi="Times New Roman"/>
          <w:sz w:val="28"/>
          <w:szCs w:val="28"/>
        </w:rPr>
        <w:t xml:space="preserve"> Уставом </w:t>
      </w:r>
      <w:r w:rsidR="0078567A">
        <w:rPr>
          <w:rFonts w:ascii="Times New Roman" w:hAnsi="Times New Roman"/>
          <w:sz w:val="28"/>
          <w:szCs w:val="28"/>
        </w:rPr>
        <w:t xml:space="preserve">Ковалевского сельского поселения </w:t>
      </w:r>
      <w:proofErr w:type="spellStart"/>
      <w:r w:rsidR="0078567A">
        <w:rPr>
          <w:rFonts w:ascii="Times New Roman" w:hAnsi="Times New Roman"/>
          <w:sz w:val="28"/>
          <w:szCs w:val="28"/>
        </w:rPr>
        <w:t>Новокубанского</w:t>
      </w:r>
      <w:proofErr w:type="spellEnd"/>
      <w:r w:rsidR="0078567A">
        <w:rPr>
          <w:rFonts w:ascii="Times New Roman" w:hAnsi="Times New Roman"/>
          <w:sz w:val="28"/>
          <w:szCs w:val="28"/>
        </w:rPr>
        <w:t xml:space="preserve"> района, Совет Ковалевского сельского поселения </w:t>
      </w:r>
      <w:proofErr w:type="spellStart"/>
      <w:r w:rsidR="0078567A">
        <w:rPr>
          <w:rFonts w:ascii="Times New Roman" w:hAnsi="Times New Roman"/>
          <w:sz w:val="28"/>
          <w:szCs w:val="28"/>
        </w:rPr>
        <w:t>Новокубанского</w:t>
      </w:r>
      <w:proofErr w:type="spellEnd"/>
      <w:r w:rsidR="0078567A">
        <w:rPr>
          <w:rFonts w:ascii="Times New Roman" w:hAnsi="Times New Roman"/>
          <w:sz w:val="28"/>
          <w:szCs w:val="28"/>
        </w:rPr>
        <w:t xml:space="preserve"> района, </w:t>
      </w:r>
      <w:proofErr w:type="spellStart"/>
      <w:proofErr w:type="gramStart"/>
      <w:r w:rsidR="0078567A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="0078567A">
        <w:rPr>
          <w:rFonts w:ascii="Times New Roman" w:hAnsi="Times New Roman"/>
          <w:sz w:val="28"/>
          <w:szCs w:val="28"/>
        </w:rPr>
        <w:t xml:space="preserve"> е </w:t>
      </w:r>
      <w:proofErr w:type="spellStart"/>
      <w:r w:rsidR="0078567A">
        <w:rPr>
          <w:rFonts w:ascii="Times New Roman" w:hAnsi="Times New Roman"/>
          <w:sz w:val="28"/>
          <w:szCs w:val="28"/>
        </w:rPr>
        <w:t>ш</w:t>
      </w:r>
      <w:proofErr w:type="spellEnd"/>
      <w:r w:rsidR="0078567A">
        <w:rPr>
          <w:rFonts w:ascii="Times New Roman" w:hAnsi="Times New Roman"/>
          <w:sz w:val="28"/>
          <w:szCs w:val="28"/>
        </w:rPr>
        <w:t xml:space="preserve"> и л: </w:t>
      </w:r>
    </w:p>
    <w:p w:rsidR="00A7254C" w:rsidRPr="0083020D" w:rsidRDefault="00A7254C" w:rsidP="007856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5C11">
        <w:rPr>
          <w:rFonts w:ascii="Times New Roman" w:hAnsi="Times New Roman"/>
          <w:sz w:val="28"/>
          <w:szCs w:val="28"/>
        </w:rPr>
        <w:t xml:space="preserve">1. Утвердить </w:t>
      </w:r>
      <w:r w:rsidRPr="005F5C11">
        <w:rPr>
          <w:rFonts w:ascii="Times New Roman" w:hAnsi="Times New Roman"/>
          <w:bCs/>
          <w:sz w:val="28"/>
          <w:szCs w:val="28"/>
          <w:lang w:eastAsia="ru-RU"/>
        </w:rPr>
        <w:t>поряд</w:t>
      </w:r>
      <w:r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5F5C11">
        <w:rPr>
          <w:rFonts w:ascii="Times New Roman" w:hAnsi="Times New Roman"/>
          <w:bCs/>
          <w:sz w:val="28"/>
          <w:szCs w:val="28"/>
          <w:lang w:eastAsia="ru-RU"/>
        </w:rPr>
        <w:t>к увольнения (</w:t>
      </w:r>
      <w:r>
        <w:rPr>
          <w:rFonts w:ascii="Times New Roman" w:hAnsi="Times New Roman"/>
          <w:sz w:val="28"/>
          <w:szCs w:val="28"/>
          <w:lang w:eastAsia="ru-RU"/>
        </w:rPr>
        <w:t xml:space="preserve">досрочного прекращения полномочий, </w:t>
      </w:r>
      <w:r w:rsidRPr="007E2058">
        <w:rPr>
          <w:rFonts w:ascii="Times New Roman" w:hAnsi="Times New Roman"/>
          <w:sz w:val="28"/>
          <w:szCs w:val="28"/>
          <w:lang w:eastAsia="ru-RU"/>
        </w:rPr>
        <w:t xml:space="preserve">освобождения от должности) </w:t>
      </w:r>
      <w:r w:rsidRPr="005F5C11">
        <w:rPr>
          <w:rFonts w:ascii="Times New Roman" w:hAnsi="Times New Roman"/>
          <w:bCs/>
          <w:sz w:val="28"/>
          <w:szCs w:val="28"/>
          <w:lang w:eastAsia="ru-RU"/>
        </w:rPr>
        <w:t>лиц, замещающих муниципальные должности, в связи с утратой доверия</w:t>
      </w:r>
      <w:r w:rsidRPr="0083020D">
        <w:rPr>
          <w:rFonts w:ascii="Times New Roman" w:hAnsi="Times New Roman"/>
          <w:bCs/>
          <w:color w:val="000000"/>
          <w:sz w:val="28"/>
          <w:szCs w:val="28"/>
        </w:rPr>
        <w:t xml:space="preserve"> (прилагается).</w:t>
      </w:r>
    </w:p>
    <w:p w:rsidR="00A7254C" w:rsidRPr="00340BEE" w:rsidRDefault="00A7254C" w:rsidP="00785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020D">
        <w:rPr>
          <w:rFonts w:ascii="Times New Roman" w:hAnsi="Times New Roman"/>
          <w:sz w:val="28"/>
          <w:szCs w:val="28"/>
        </w:rPr>
        <w:t xml:space="preserve">2. </w:t>
      </w:r>
      <w:r w:rsidR="0078567A">
        <w:rPr>
          <w:rFonts w:ascii="Times New Roman" w:hAnsi="Times New Roman"/>
          <w:sz w:val="28"/>
          <w:szCs w:val="28"/>
        </w:rPr>
        <w:t>Обнародовать</w:t>
      </w:r>
      <w:r w:rsidRPr="0083020D">
        <w:rPr>
          <w:rFonts w:ascii="Times New Roman" w:hAnsi="Times New Roman"/>
          <w:sz w:val="28"/>
          <w:szCs w:val="28"/>
        </w:rPr>
        <w:t xml:space="preserve"> настоящее решение и разместить на официальном сайте администрации муниципального образования </w:t>
      </w:r>
      <w:proofErr w:type="spellStart"/>
      <w:r w:rsidR="0078567A">
        <w:rPr>
          <w:rFonts w:ascii="Times New Roman" w:hAnsi="Times New Roman"/>
          <w:sz w:val="28"/>
          <w:szCs w:val="28"/>
        </w:rPr>
        <w:t>Новокубанский</w:t>
      </w:r>
      <w:proofErr w:type="spellEnd"/>
      <w:r w:rsidR="0078567A">
        <w:rPr>
          <w:rFonts w:ascii="Times New Roman" w:hAnsi="Times New Roman"/>
          <w:sz w:val="28"/>
          <w:szCs w:val="28"/>
        </w:rPr>
        <w:t xml:space="preserve"> район.</w:t>
      </w:r>
    </w:p>
    <w:p w:rsidR="00A7254C" w:rsidRPr="0083020D" w:rsidRDefault="00A7254C" w:rsidP="00785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20D">
        <w:rPr>
          <w:rFonts w:ascii="Times New Roman" w:hAnsi="Times New Roman"/>
          <w:sz w:val="28"/>
          <w:szCs w:val="28"/>
        </w:rPr>
        <w:t xml:space="preserve">3. Настоящее решение вступает в силу со дня его </w:t>
      </w:r>
      <w:r w:rsidR="0078567A">
        <w:rPr>
          <w:rFonts w:ascii="Times New Roman" w:hAnsi="Times New Roman"/>
          <w:sz w:val="28"/>
          <w:szCs w:val="28"/>
        </w:rPr>
        <w:t>обнародования.</w:t>
      </w:r>
    </w:p>
    <w:p w:rsidR="00A7254C" w:rsidRDefault="00A7254C" w:rsidP="007856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227F" w:rsidRDefault="000D227F" w:rsidP="007856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227F" w:rsidRPr="0083020D" w:rsidRDefault="000D227F" w:rsidP="007856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227F" w:rsidRDefault="000D227F" w:rsidP="000D227F">
      <w:pPr>
        <w:spacing w:after="0" w:line="240" w:lineRule="auto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0D227F" w:rsidRDefault="000D227F" w:rsidP="000D227F">
      <w:pPr>
        <w:spacing w:after="0" w:line="240" w:lineRule="auto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Ковалевского сельского поселения </w:t>
      </w:r>
    </w:p>
    <w:p w:rsidR="000D227F" w:rsidRDefault="000D227F" w:rsidP="000D227F">
      <w:pPr>
        <w:spacing w:after="0" w:line="240" w:lineRule="auto"/>
        <w:ind w:left="851"/>
        <w:rPr>
          <w:sz w:val="28"/>
          <w:szCs w:val="28"/>
        </w:rPr>
      </w:pPr>
      <w:proofErr w:type="spellStart"/>
      <w:r>
        <w:rPr>
          <w:sz w:val="28"/>
          <w:szCs w:val="28"/>
        </w:rPr>
        <w:t>Новокубанского</w:t>
      </w:r>
      <w:proofErr w:type="spellEnd"/>
      <w:r>
        <w:rPr>
          <w:sz w:val="28"/>
          <w:szCs w:val="28"/>
        </w:rPr>
        <w:t xml:space="preserve"> района</w:t>
      </w:r>
    </w:p>
    <w:p w:rsidR="000D227F" w:rsidRDefault="000D227F" w:rsidP="000D227F">
      <w:pPr>
        <w:spacing w:after="0" w:line="240" w:lineRule="auto"/>
        <w:ind w:left="851"/>
        <w:rPr>
          <w:sz w:val="28"/>
          <w:szCs w:val="28"/>
        </w:rPr>
      </w:pPr>
      <w:r>
        <w:rPr>
          <w:sz w:val="28"/>
          <w:szCs w:val="28"/>
        </w:rPr>
        <w:t>Р.Ю.Фалев</w:t>
      </w:r>
    </w:p>
    <w:p w:rsidR="000D227F" w:rsidRDefault="000D227F" w:rsidP="000D227F">
      <w:pPr>
        <w:spacing w:after="0" w:line="240" w:lineRule="auto"/>
        <w:ind w:left="851"/>
        <w:rPr>
          <w:sz w:val="28"/>
          <w:szCs w:val="28"/>
        </w:rPr>
      </w:pPr>
    </w:p>
    <w:p w:rsidR="000D227F" w:rsidRDefault="000D227F" w:rsidP="000D227F">
      <w:pPr>
        <w:spacing w:after="0" w:line="240" w:lineRule="auto"/>
        <w:ind w:left="851"/>
        <w:rPr>
          <w:sz w:val="28"/>
          <w:szCs w:val="28"/>
        </w:rPr>
      </w:pPr>
    </w:p>
    <w:p w:rsidR="000D227F" w:rsidRDefault="000D227F" w:rsidP="000D227F">
      <w:pPr>
        <w:spacing w:after="0" w:line="240" w:lineRule="auto"/>
        <w:ind w:left="851"/>
        <w:rPr>
          <w:sz w:val="28"/>
          <w:szCs w:val="28"/>
        </w:rPr>
      </w:pPr>
    </w:p>
    <w:p w:rsidR="000D227F" w:rsidRDefault="000D227F" w:rsidP="000D227F">
      <w:pPr>
        <w:tabs>
          <w:tab w:val="left" w:pos="7965"/>
        </w:tabs>
        <w:spacing w:after="0" w:line="240" w:lineRule="auto"/>
        <w:ind w:left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</w:t>
      </w:r>
    </w:p>
    <w:p w:rsidR="000D227F" w:rsidRDefault="000D227F" w:rsidP="000D227F">
      <w:pPr>
        <w:tabs>
          <w:tab w:val="left" w:pos="7965"/>
        </w:tabs>
        <w:spacing w:after="0" w:line="240" w:lineRule="auto"/>
        <w:ind w:left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Ковалевского </w:t>
      </w:r>
      <w:r>
        <w:rPr>
          <w:bCs/>
          <w:sz w:val="28"/>
          <w:szCs w:val="28"/>
        </w:rPr>
        <w:t xml:space="preserve"> сельского поселения </w:t>
      </w:r>
    </w:p>
    <w:p w:rsidR="000D227F" w:rsidRDefault="000D227F" w:rsidP="000D227F">
      <w:pPr>
        <w:tabs>
          <w:tab w:val="left" w:pos="7965"/>
        </w:tabs>
        <w:spacing w:after="0" w:line="240" w:lineRule="auto"/>
        <w:ind w:left="851"/>
        <w:rPr>
          <w:color w:val="000000"/>
          <w:sz w:val="28"/>
          <w:szCs w:val="28"/>
        </w:rPr>
      </w:pPr>
      <w:proofErr w:type="spellStart"/>
      <w:r>
        <w:rPr>
          <w:bCs/>
          <w:sz w:val="28"/>
          <w:szCs w:val="28"/>
        </w:rPr>
        <w:t>Новокубанского</w:t>
      </w:r>
      <w:proofErr w:type="spellEnd"/>
      <w:r>
        <w:rPr>
          <w:bCs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 </w:t>
      </w:r>
    </w:p>
    <w:p w:rsidR="000D227F" w:rsidRDefault="000D227F" w:rsidP="000D227F">
      <w:pPr>
        <w:spacing w:after="0" w:line="240" w:lineRule="auto"/>
        <w:ind w:left="851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В.В.Лукарин</w:t>
      </w:r>
      <w:proofErr w:type="spellEnd"/>
    </w:p>
    <w:p w:rsidR="000D227F" w:rsidRDefault="000D227F" w:rsidP="0078567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0D227F" w:rsidRDefault="000D227F" w:rsidP="0078567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0D227F" w:rsidRDefault="000D227F" w:rsidP="0078567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0D227F" w:rsidRDefault="0078567A" w:rsidP="000D227F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0D227F" w:rsidRDefault="0078567A" w:rsidP="000D227F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Ковалевского </w:t>
      </w:r>
    </w:p>
    <w:p w:rsidR="0078567A" w:rsidRDefault="0078567A" w:rsidP="000D227F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Новокубанского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78567A" w:rsidRDefault="000D227F" w:rsidP="000D227F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24.04.</w:t>
      </w:r>
      <w:r w:rsidR="0078567A">
        <w:rPr>
          <w:rFonts w:ascii="Times New Roman" w:hAnsi="Times New Roman"/>
          <w:sz w:val="28"/>
          <w:szCs w:val="28"/>
        </w:rPr>
        <w:t xml:space="preserve"> 2015 г.</w:t>
      </w:r>
      <w:r>
        <w:rPr>
          <w:rFonts w:ascii="Times New Roman" w:hAnsi="Times New Roman"/>
          <w:sz w:val="28"/>
          <w:szCs w:val="28"/>
        </w:rPr>
        <w:t xml:space="preserve"> № 61</w:t>
      </w:r>
    </w:p>
    <w:p w:rsidR="0078567A" w:rsidRDefault="0078567A" w:rsidP="000D227F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0D227F" w:rsidRPr="0078567A" w:rsidRDefault="000D227F" w:rsidP="000D227F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A7254C" w:rsidRPr="000D227F" w:rsidRDefault="00A7254C" w:rsidP="005F5C1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0D227F">
        <w:rPr>
          <w:rFonts w:ascii="Times New Roman" w:hAnsi="Times New Roman"/>
          <w:bCs/>
          <w:sz w:val="28"/>
          <w:szCs w:val="28"/>
          <w:lang w:eastAsia="ru-RU"/>
        </w:rPr>
        <w:t xml:space="preserve">ПОРЯДОК </w:t>
      </w:r>
    </w:p>
    <w:p w:rsidR="00A7254C" w:rsidRPr="000D227F" w:rsidRDefault="0078567A" w:rsidP="005F5C1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0D227F">
        <w:rPr>
          <w:rFonts w:ascii="Times New Roman" w:hAnsi="Times New Roman"/>
          <w:bCs/>
          <w:sz w:val="28"/>
          <w:szCs w:val="28"/>
          <w:lang w:eastAsia="ru-RU"/>
        </w:rPr>
        <w:t>увольнения (досрочного прекращения полномочий, освобождения от должности)  лиц, замещающих муниципальные должности, в связи с утратой доверия</w:t>
      </w:r>
    </w:p>
    <w:p w:rsidR="00A7254C" w:rsidRPr="00F85811" w:rsidRDefault="00A7254C" w:rsidP="005F5C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7254C" w:rsidRPr="000F16F6" w:rsidRDefault="00A7254C" w:rsidP="001859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058"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7E2058">
        <w:rPr>
          <w:rFonts w:ascii="Times New Roman" w:hAnsi="Times New Roman"/>
          <w:sz w:val="28"/>
          <w:szCs w:val="28"/>
          <w:lang w:eastAsia="ru-RU"/>
        </w:rPr>
        <w:t>Порядок увольнения (</w:t>
      </w:r>
      <w:r>
        <w:rPr>
          <w:rFonts w:ascii="Times New Roman" w:hAnsi="Times New Roman"/>
          <w:sz w:val="28"/>
          <w:szCs w:val="28"/>
          <w:lang w:eastAsia="ru-RU"/>
        </w:rPr>
        <w:t xml:space="preserve">досрочного прекращения полномочий, </w:t>
      </w:r>
      <w:r w:rsidRPr="007E2058">
        <w:rPr>
          <w:rFonts w:ascii="Times New Roman" w:hAnsi="Times New Roman"/>
          <w:sz w:val="28"/>
          <w:szCs w:val="28"/>
          <w:lang w:eastAsia="ru-RU"/>
        </w:rPr>
        <w:t>освобождения от должности) лиц, замещающих муниципальные должности, в связи с утратой доверия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 xml:space="preserve">в соответствии со </w:t>
      </w:r>
      <w:r w:rsidR="0078567A">
        <w:rPr>
          <w:rFonts w:ascii="Times New Roman" w:hAnsi="Times New Roman"/>
          <w:spacing w:val="-1"/>
          <w:sz w:val="28"/>
          <w:szCs w:val="28"/>
        </w:rPr>
        <w:t xml:space="preserve">статьей </w:t>
      </w:r>
      <w:r w:rsidRPr="00971855">
        <w:rPr>
          <w:rFonts w:ascii="Times New Roman" w:hAnsi="Times New Roman"/>
          <w:spacing w:val="-1"/>
          <w:sz w:val="28"/>
          <w:szCs w:val="28"/>
        </w:rPr>
        <w:t xml:space="preserve"> 1 </w:t>
      </w:r>
      <w:hyperlink r:id="rId6" w:tooltip="Ссылка на КонсультантПлюс" w:history="1">
        <w:r w:rsidR="0078567A">
          <w:rPr>
            <w:rFonts w:ascii="Times New Roman" w:hAnsi="Times New Roman"/>
            <w:spacing w:val="-1"/>
            <w:sz w:val="28"/>
            <w:szCs w:val="28"/>
          </w:rPr>
          <w:t xml:space="preserve">Закона Краснодарского края от 8 июня </w:t>
        </w:r>
        <w:r w:rsidRPr="00971855">
          <w:rPr>
            <w:rFonts w:ascii="Times New Roman" w:hAnsi="Times New Roman"/>
            <w:spacing w:val="-1"/>
            <w:sz w:val="28"/>
            <w:szCs w:val="28"/>
          </w:rPr>
          <w:t>2007</w:t>
        </w:r>
        <w:r w:rsidR="0078567A">
          <w:rPr>
            <w:rFonts w:ascii="Times New Roman" w:hAnsi="Times New Roman"/>
            <w:spacing w:val="-1"/>
            <w:sz w:val="28"/>
            <w:szCs w:val="28"/>
          </w:rPr>
          <w:t xml:space="preserve"> года </w:t>
        </w:r>
        <w:r w:rsidRPr="00971855">
          <w:rPr>
            <w:rFonts w:ascii="Times New Roman" w:hAnsi="Times New Roman"/>
            <w:spacing w:val="-1"/>
            <w:sz w:val="28"/>
            <w:szCs w:val="28"/>
          </w:rPr>
          <w:t xml:space="preserve"> № 1243-КЗ «О Реестре муниципальных должностей и реестре должностей муниципальной службы в Краснодарском крае»</w:t>
        </w:r>
      </w:hyperlink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E2058">
        <w:rPr>
          <w:rFonts w:ascii="Times New Roman" w:hAnsi="Times New Roman"/>
          <w:spacing w:val="-1"/>
          <w:sz w:val="28"/>
          <w:szCs w:val="28"/>
        </w:rPr>
        <w:t>распространяется на</w:t>
      </w:r>
      <w:r>
        <w:rPr>
          <w:rFonts w:ascii="Times New Roman" w:hAnsi="Times New Roman"/>
          <w:spacing w:val="-1"/>
          <w:sz w:val="28"/>
          <w:szCs w:val="28"/>
        </w:rPr>
        <w:t xml:space="preserve"> лиц, замещающих должности </w:t>
      </w:r>
      <w:r w:rsidRPr="000F16F6">
        <w:rPr>
          <w:rFonts w:ascii="Times New Roman" w:hAnsi="Times New Roman"/>
          <w:sz w:val="28"/>
          <w:szCs w:val="28"/>
        </w:rPr>
        <w:t>председателя, заместителя председателя, аудитора контрольно-счетного органа муниципального образования (далее - лица, замещающие муниципальные</w:t>
      </w:r>
      <w:proofErr w:type="gramEnd"/>
      <w:r w:rsidRPr="000F16F6">
        <w:rPr>
          <w:rFonts w:ascii="Times New Roman" w:hAnsi="Times New Roman"/>
          <w:sz w:val="28"/>
          <w:szCs w:val="28"/>
        </w:rPr>
        <w:t xml:space="preserve"> должности).</w:t>
      </w:r>
    </w:p>
    <w:p w:rsidR="00A7254C" w:rsidRPr="000F16F6" w:rsidRDefault="00A7254C" w:rsidP="001859D4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0F16F6">
        <w:rPr>
          <w:rFonts w:ascii="Times New Roman" w:hAnsi="Times New Roman"/>
          <w:spacing w:val="-1"/>
          <w:sz w:val="28"/>
          <w:szCs w:val="28"/>
        </w:rPr>
        <w:t>Порядок удаления главы муниципального образования в отставку в связи с утратой доверия осуществляется в соответствии со стать</w:t>
      </w:r>
      <w:r w:rsidR="0078567A" w:rsidRPr="000F16F6">
        <w:rPr>
          <w:rFonts w:ascii="Times New Roman" w:hAnsi="Times New Roman"/>
          <w:spacing w:val="-1"/>
          <w:sz w:val="28"/>
          <w:szCs w:val="28"/>
        </w:rPr>
        <w:t xml:space="preserve">ей 74.1 Федерального закона от 6 октября </w:t>
      </w:r>
      <w:r w:rsidRPr="000F16F6">
        <w:rPr>
          <w:rFonts w:ascii="Times New Roman" w:hAnsi="Times New Roman"/>
          <w:spacing w:val="-1"/>
          <w:sz w:val="28"/>
          <w:szCs w:val="28"/>
        </w:rPr>
        <w:t xml:space="preserve">2003 </w:t>
      </w:r>
      <w:r w:rsidR="0078567A" w:rsidRPr="000F16F6">
        <w:rPr>
          <w:rFonts w:ascii="Times New Roman" w:hAnsi="Times New Roman"/>
          <w:spacing w:val="-1"/>
          <w:sz w:val="28"/>
          <w:szCs w:val="28"/>
        </w:rPr>
        <w:t xml:space="preserve"> года </w:t>
      </w:r>
      <w:r w:rsidRPr="000F16F6">
        <w:rPr>
          <w:rFonts w:ascii="Times New Roman" w:hAnsi="Times New Roman"/>
          <w:spacing w:val="-1"/>
          <w:sz w:val="28"/>
          <w:szCs w:val="28"/>
        </w:rPr>
        <w:t>№ 131-ФЗ «Об общих принципах организации местного самоуправления в Российской Федерации».</w:t>
      </w:r>
    </w:p>
    <w:p w:rsidR="00A7254C" w:rsidRPr="007E2058" w:rsidRDefault="00A7254C" w:rsidP="003E42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2058">
        <w:rPr>
          <w:rFonts w:ascii="Times New Roman" w:hAnsi="Times New Roman"/>
          <w:sz w:val="28"/>
          <w:szCs w:val="28"/>
          <w:lang w:eastAsia="ru-RU"/>
        </w:rPr>
        <w:t>2. Лицо, замещающее муниципальную должность, подлежит увольнению (</w:t>
      </w:r>
      <w:r>
        <w:rPr>
          <w:rFonts w:ascii="Times New Roman" w:hAnsi="Times New Roman"/>
          <w:sz w:val="28"/>
          <w:szCs w:val="28"/>
          <w:lang w:eastAsia="ru-RU"/>
        </w:rPr>
        <w:t xml:space="preserve">досрочно прекращает полномочия, </w:t>
      </w:r>
      <w:r w:rsidRPr="007E2058">
        <w:rPr>
          <w:rFonts w:ascii="Times New Roman" w:hAnsi="Times New Roman"/>
          <w:sz w:val="28"/>
          <w:szCs w:val="28"/>
          <w:lang w:eastAsia="ru-RU"/>
        </w:rPr>
        <w:t>освобожд</w:t>
      </w:r>
      <w:r>
        <w:rPr>
          <w:rFonts w:ascii="Times New Roman" w:hAnsi="Times New Roman"/>
          <w:sz w:val="28"/>
          <w:szCs w:val="28"/>
          <w:lang w:eastAsia="ru-RU"/>
        </w:rPr>
        <w:t>ается</w:t>
      </w:r>
      <w:r w:rsidRPr="007E2058">
        <w:rPr>
          <w:rFonts w:ascii="Times New Roman" w:hAnsi="Times New Roman"/>
          <w:sz w:val="28"/>
          <w:szCs w:val="28"/>
          <w:lang w:eastAsia="ru-RU"/>
        </w:rPr>
        <w:t xml:space="preserve"> от должности) в связи с утратой доверия </w:t>
      </w:r>
      <w:r>
        <w:rPr>
          <w:rFonts w:ascii="Times New Roman" w:hAnsi="Times New Roman"/>
          <w:sz w:val="28"/>
          <w:szCs w:val="28"/>
          <w:lang w:eastAsia="ru-RU"/>
        </w:rPr>
        <w:t>в  следующих случаях:</w:t>
      </w:r>
    </w:p>
    <w:p w:rsidR="00A7254C" w:rsidRPr="0068239B" w:rsidRDefault="00A7254C" w:rsidP="003E42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2058">
        <w:rPr>
          <w:rFonts w:ascii="Times New Roman" w:hAnsi="Times New Roman"/>
          <w:sz w:val="28"/>
          <w:szCs w:val="28"/>
          <w:lang w:eastAsia="ru-RU"/>
        </w:rPr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A7254C" w:rsidRPr="0068239B" w:rsidRDefault="00A7254C" w:rsidP="003E42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2058">
        <w:rPr>
          <w:rFonts w:ascii="Times New Roman" w:hAnsi="Times New Roman"/>
          <w:sz w:val="28"/>
          <w:szCs w:val="28"/>
          <w:lang w:eastAsia="ru-RU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A7254C" w:rsidRPr="0068239B" w:rsidRDefault="00A7254C" w:rsidP="003E42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2058">
        <w:rPr>
          <w:rFonts w:ascii="Times New Roman" w:hAnsi="Times New Roman"/>
          <w:sz w:val="28"/>
          <w:szCs w:val="28"/>
          <w:lang w:eastAsia="ru-RU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A7254C" w:rsidRPr="0068239B" w:rsidRDefault="00A7254C" w:rsidP="003E42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2058">
        <w:rPr>
          <w:rFonts w:ascii="Times New Roman" w:hAnsi="Times New Roman"/>
          <w:sz w:val="28"/>
          <w:szCs w:val="28"/>
          <w:lang w:eastAsia="ru-RU"/>
        </w:rPr>
        <w:t>4) осуществления лицом предпринимательской деятельности;</w:t>
      </w:r>
    </w:p>
    <w:p w:rsidR="00A7254C" w:rsidRPr="0068239B" w:rsidRDefault="00A7254C" w:rsidP="003E42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2058">
        <w:rPr>
          <w:rFonts w:ascii="Times New Roman" w:hAnsi="Times New Roman"/>
          <w:sz w:val="28"/>
          <w:szCs w:val="28"/>
          <w:lang w:eastAsia="ru-RU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A7254C" w:rsidRDefault="00A7254C" w:rsidP="008E5F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058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7E2058">
        <w:rPr>
          <w:rFonts w:ascii="Times New Roman" w:hAnsi="Times New Roman"/>
          <w:sz w:val="28"/>
          <w:szCs w:val="28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</w:t>
      </w:r>
      <w:r>
        <w:rPr>
          <w:rFonts w:ascii="Times New Roman" w:hAnsi="Times New Roman"/>
          <w:sz w:val="28"/>
          <w:szCs w:val="28"/>
          <w:lang w:eastAsia="ru-RU"/>
        </w:rPr>
        <w:t xml:space="preserve">досрочно прекращает полномочия, </w:t>
      </w:r>
      <w:r w:rsidRPr="007E2058">
        <w:rPr>
          <w:rFonts w:ascii="Times New Roman" w:hAnsi="Times New Roman"/>
          <w:sz w:val="28"/>
          <w:szCs w:val="28"/>
          <w:lang w:eastAsia="ru-RU"/>
        </w:rPr>
        <w:t>освобожд</w:t>
      </w:r>
      <w:r>
        <w:rPr>
          <w:rFonts w:ascii="Times New Roman" w:hAnsi="Times New Roman"/>
          <w:sz w:val="28"/>
          <w:szCs w:val="28"/>
          <w:lang w:eastAsia="ru-RU"/>
        </w:rPr>
        <w:t>ается</w:t>
      </w:r>
      <w:r w:rsidRPr="007E2058">
        <w:rPr>
          <w:rFonts w:ascii="Times New Roman" w:hAnsi="Times New Roman"/>
          <w:sz w:val="28"/>
          <w:szCs w:val="28"/>
          <w:lang w:eastAsia="ru-RU"/>
        </w:rPr>
        <w:t xml:space="preserve"> от должности</w:t>
      </w:r>
      <w:r w:rsidRPr="007E2058">
        <w:rPr>
          <w:rFonts w:ascii="Times New Roman" w:hAnsi="Times New Roman"/>
          <w:sz w:val="28"/>
          <w:szCs w:val="28"/>
        </w:rPr>
        <w:t xml:space="preserve">) в связи с </w:t>
      </w:r>
      <w:r w:rsidRPr="007E2058">
        <w:rPr>
          <w:rStyle w:val="f"/>
          <w:rFonts w:ascii="Times New Roman" w:hAnsi="Times New Roman"/>
          <w:sz w:val="28"/>
          <w:szCs w:val="28"/>
        </w:rPr>
        <w:t>утратой</w:t>
      </w:r>
      <w:r w:rsidRPr="007E2058">
        <w:rPr>
          <w:rFonts w:ascii="Times New Roman" w:hAnsi="Times New Roman"/>
          <w:sz w:val="28"/>
          <w:szCs w:val="28"/>
        </w:rPr>
        <w:t xml:space="preserve"> доверия также в случае непринятия лицом, замещающим </w:t>
      </w:r>
      <w:r w:rsidRPr="007E2058">
        <w:rPr>
          <w:rFonts w:ascii="Times New Roman" w:hAnsi="Times New Roman"/>
          <w:sz w:val="28"/>
          <w:szCs w:val="28"/>
        </w:rPr>
        <w:lastRenderedPageBreak/>
        <w:t>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A7254C" w:rsidRPr="007E2058" w:rsidRDefault="00A7254C" w:rsidP="008E5F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7254C" w:rsidRDefault="00A7254C" w:rsidP="008E5F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651CDF">
        <w:rPr>
          <w:rFonts w:ascii="Times New Roman" w:hAnsi="Times New Roman"/>
          <w:sz w:val="28"/>
          <w:szCs w:val="28"/>
          <w:lang w:eastAsia="ru-RU"/>
        </w:rPr>
        <w:t>. Решение об увольнении (</w:t>
      </w:r>
      <w:r>
        <w:rPr>
          <w:rFonts w:ascii="Times New Roman" w:hAnsi="Times New Roman"/>
          <w:sz w:val="28"/>
          <w:szCs w:val="28"/>
          <w:lang w:eastAsia="ru-RU"/>
        </w:rPr>
        <w:t xml:space="preserve">досрочном прекращении полномочий, </w:t>
      </w:r>
      <w:r w:rsidRPr="00651CDF">
        <w:rPr>
          <w:rFonts w:ascii="Times New Roman" w:hAnsi="Times New Roman"/>
          <w:sz w:val="28"/>
          <w:szCs w:val="28"/>
          <w:lang w:eastAsia="ru-RU"/>
        </w:rPr>
        <w:t xml:space="preserve">освобождении от должности) в связи с утратой доверия принимается </w:t>
      </w:r>
      <w:r w:rsidR="0078567A">
        <w:rPr>
          <w:rFonts w:ascii="Times New Roman" w:hAnsi="Times New Roman"/>
          <w:sz w:val="28"/>
          <w:szCs w:val="28"/>
          <w:lang w:eastAsia="ru-RU"/>
        </w:rPr>
        <w:t>Советом Ковалевского сельского поселения</w:t>
      </w:r>
      <w:r w:rsidRPr="00651CDF">
        <w:rPr>
          <w:rFonts w:ascii="Times New Roman" w:hAnsi="Times New Roman"/>
          <w:sz w:val="28"/>
          <w:szCs w:val="28"/>
          <w:lang w:eastAsia="ru-RU"/>
        </w:rPr>
        <w:t xml:space="preserve"> тайным голосованием, большинством голосов от установленной численности депутатов </w:t>
      </w:r>
      <w:r w:rsidR="0078567A">
        <w:rPr>
          <w:rFonts w:ascii="Times New Roman" w:hAnsi="Times New Roman"/>
          <w:sz w:val="28"/>
          <w:szCs w:val="28"/>
          <w:lang w:eastAsia="ru-RU"/>
        </w:rPr>
        <w:t xml:space="preserve">Совета Ковалевского сельского поселения </w:t>
      </w:r>
      <w:proofErr w:type="spellStart"/>
      <w:r w:rsidR="0078567A">
        <w:rPr>
          <w:rFonts w:ascii="Times New Roman" w:hAnsi="Times New Roman"/>
          <w:sz w:val="28"/>
          <w:szCs w:val="28"/>
          <w:lang w:eastAsia="ru-RU"/>
        </w:rPr>
        <w:t>Новокубанского</w:t>
      </w:r>
      <w:proofErr w:type="spellEnd"/>
      <w:r w:rsidR="0078567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8567A">
        <w:rPr>
          <w:rFonts w:ascii="Times New Roman" w:hAnsi="Times New Roman"/>
          <w:sz w:val="28"/>
          <w:szCs w:val="28"/>
          <w:lang w:eastAsia="ru-RU"/>
        </w:rPr>
        <w:t>района</w:t>
      </w:r>
      <w:r w:rsidRPr="00651CDF">
        <w:rPr>
          <w:rFonts w:ascii="Times New Roman" w:hAnsi="Times New Roman"/>
          <w:sz w:val="28"/>
          <w:szCs w:val="28"/>
          <w:lang w:eastAsia="ru-RU"/>
        </w:rPr>
        <w:t>на</w:t>
      </w:r>
      <w:proofErr w:type="spellEnd"/>
      <w:r w:rsidRPr="00651CDF">
        <w:rPr>
          <w:rFonts w:ascii="Times New Roman" w:hAnsi="Times New Roman"/>
          <w:sz w:val="28"/>
          <w:szCs w:val="28"/>
          <w:lang w:eastAsia="ru-RU"/>
        </w:rPr>
        <w:t xml:space="preserve"> основании результатов проверки, проведенной </w:t>
      </w:r>
      <w:r>
        <w:rPr>
          <w:rFonts w:ascii="Times New Roman" w:hAnsi="Times New Roman"/>
          <w:sz w:val="28"/>
          <w:szCs w:val="28"/>
          <w:lang w:eastAsia="ru-RU"/>
        </w:rPr>
        <w:t xml:space="preserve">депутатской комиссией. </w:t>
      </w:r>
    </w:p>
    <w:p w:rsidR="00A7254C" w:rsidRDefault="00A7254C" w:rsidP="008E5F1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Порядок проведения  такой проверки определяется нормативным правовым актом </w:t>
      </w:r>
      <w:r w:rsidR="0078567A">
        <w:rPr>
          <w:rFonts w:ascii="Times New Roman" w:hAnsi="Times New Roman"/>
          <w:sz w:val="28"/>
          <w:szCs w:val="28"/>
          <w:lang w:eastAsia="ru-RU"/>
        </w:rPr>
        <w:t xml:space="preserve">Совета Ковалевского сельского поселения </w:t>
      </w:r>
      <w:proofErr w:type="spellStart"/>
      <w:r w:rsidR="0078567A">
        <w:rPr>
          <w:rFonts w:ascii="Times New Roman" w:hAnsi="Times New Roman"/>
          <w:sz w:val="28"/>
          <w:szCs w:val="28"/>
          <w:lang w:eastAsia="ru-RU"/>
        </w:rPr>
        <w:t>Новокубанского</w:t>
      </w:r>
      <w:proofErr w:type="spellEnd"/>
      <w:r w:rsidR="0078567A"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</w:p>
    <w:p w:rsidR="00A7254C" w:rsidRPr="00651CDF" w:rsidRDefault="00A7254C" w:rsidP="008E5F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4833">
        <w:rPr>
          <w:rFonts w:ascii="Times New Roman" w:hAnsi="Times New Roman"/>
          <w:sz w:val="28"/>
          <w:szCs w:val="28"/>
          <w:lang w:eastAsia="ru-RU"/>
        </w:rPr>
        <w:t xml:space="preserve">В случае если информация о результатах проверки направлялась в комиссию </w:t>
      </w:r>
      <w:r w:rsidRPr="009B4833">
        <w:rPr>
          <w:rStyle w:val="a5"/>
          <w:rFonts w:ascii="Times New Roman" w:hAnsi="Times New Roman"/>
          <w:b w:val="0"/>
          <w:color w:val="000000"/>
          <w:sz w:val="28"/>
          <w:szCs w:val="28"/>
        </w:rPr>
        <w:t>по соблюдению требований к служебному поведению лиц, замещающих муниципальные должности, и урегулирования конфликтов интересов либо депутатскую комиссию,</w:t>
      </w:r>
      <w:r w:rsidRPr="009B4833">
        <w:rPr>
          <w:rFonts w:ascii="Times New Roman" w:hAnsi="Times New Roman"/>
          <w:sz w:val="28"/>
          <w:szCs w:val="28"/>
          <w:lang w:eastAsia="ru-RU"/>
        </w:rPr>
        <w:t xml:space="preserve"> то при принятии решения рассматриваются рекомендации указанной комиссии.</w:t>
      </w:r>
    </w:p>
    <w:p w:rsidR="00A7254C" w:rsidRPr="00560483" w:rsidRDefault="00A7254C" w:rsidP="008E5F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0483">
        <w:rPr>
          <w:rFonts w:ascii="Times New Roman" w:hAnsi="Times New Roman"/>
          <w:sz w:val="28"/>
          <w:szCs w:val="28"/>
          <w:lang w:eastAsia="ru-RU"/>
        </w:rPr>
        <w:t xml:space="preserve">5. </w:t>
      </w:r>
      <w:proofErr w:type="gramStart"/>
      <w:r w:rsidRPr="00560483">
        <w:rPr>
          <w:rFonts w:ascii="Times New Roman" w:hAnsi="Times New Roman"/>
          <w:sz w:val="28"/>
          <w:szCs w:val="28"/>
          <w:lang w:eastAsia="ru-RU"/>
        </w:rPr>
        <w:t>Вопрос об увольнении (</w:t>
      </w:r>
      <w:r>
        <w:rPr>
          <w:rFonts w:ascii="Times New Roman" w:hAnsi="Times New Roman"/>
          <w:sz w:val="28"/>
          <w:szCs w:val="28"/>
          <w:lang w:eastAsia="ru-RU"/>
        </w:rPr>
        <w:t xml:space="preserve">досрочном прекращении полномочий, </w:t>
      </w:r>
      <w:r w:rsidRPr="00560483">
        <w:rPr>
          <w:rFonts w:ascii="Times New Roman" w:hAnsi="Times New Roman"/>
          <w:sz w:val="28"/>
          <w:szCs w:val="28"/>
          <w:lang w:eastAsia="ru-RU"/>
        </w:rPr>
        <w:t xml:space="preserve">освобождении от должности) в связи с утратой доверия должен быть рассмотрен и соответствующее решение принято не позднее </w:t>
      </w:r>
      <w:r>
        <w:rPr>
          <w:rFonts w:ascii="Times New Roman" w:hAnsi="Times New Roman"/>
          <w:sz w:val="28"/>
          <w:szCs w:val="28"/>
          <w:lang w:eastAsia="ru-RU"/>
        </w:rPr>
        <w:t>одного месяца</w:t>
      </w:r>
      <w:r w:rsidRPr="00560483">
        <w:rPr>
          <w:rFonts w:ascii="Times New Roman" w:hAnsi="Times New Roman"/>
          <w:sz w:val="28"/>
          <w:szCs w:val="28"/>
          <w:lang w:eastAsia="ru-RU"/>
        </w:rPr>
        <w:t xml:space="preserve"> со дня поступления информации о совершении лицом, замещающим муниципальную должность, коррупционного правонарушения, не считая периода временной нетрудоспособности, пребывания его в отпуске, других случаев </w:t>
      </w:r>
      <w:r w:rsidRPr="00D431D6">
        <w:rPr>
          <w:rFonts w:ascii="Times New Roman" w:hAnsi="Times New Roman"/>
          <w:sz w:val="28"/>
          <w:szCs w:val="28"/>
          <w:lang w:eastAsia="ru-RU"/>
        </w:rPr>
        <w:t xml:space="preserve">неисполнения должностных обязанностей </w:t>
      </w:r>
      <w:r w:rsidRPr="00560483">
        <w:rPr>
          <w:rFonts w:ascii="Times New Roman" w:hAnsi="Times New Roman"/>
          <w:sz w:val="28"/>
          <w:szCs w:val="28"/>
          <w:lang w:eastAsia="ru-RU"/>
        </w:rPr>
        <w:t>по уважительным причинам, а также времени проведения проверки и</w:t>
      </w:r>
      <w:proofErr w:type="gramEnd"/>
      <w:r w:rsidRPr="00560483">
        <w:rPr>
          <w:rFonts w:ascii="Times New Roman" w:hAnsi="Times New Roman"/>
          <w:sz w:val="28"/>
          <w:szCs w:val="28"/>
          <w:lang w:eastAsia="ru-RU"/>
        </w:rPr>
        <w:t xml:space="preserve"> рассмотрения ее материалов комиссией </w:t>
      </w:r>
      <w:r w:rsidRPr="00560483">
        <w:rPr>
          <w:rStyle w:val="a5"/>
          <w:rFonts w:ascii="Times New Roman" w:hAnsi="Times New Roman"/>
          <w:b w:val="0"/>
          <w:color w:val="000000"/>
          <w:sz w:val="28"/>
          <w:szCs w:val="28"/>
        </w:rPr>
        <w:t>по соблюдению</w:t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560483">
        <w:rPr>
          <w:rStyle w:val="a5"/>
          <w:rFonts w:ascii="Times New Roman" w:hAnsi="Times New Roman"/>
          <w:b w:val="0"/>
          <w:color w:val="000000"/>
          <w:sz w:val="28"/>
          <w:szCs w:val="28"/>
        </w:rPr>
        <w:t>требований к служебному поведению лиц, замещающих муниципальные должности, и урегулирования конфликтов интересов</w:t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A7254C" w:rsidRPr="00560483" w:rsidRDefault="00A7254C" w:rsidP="008E5F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0483">
        <w:rPr>
          <w:rFonts w:ascii="Times New Roman" w:hAnsi="Times New Roman"/>
          <w:sz w:val="28"/>
          <w:szCs w:val="28"/>
          <w:lang w:eastAsia="ru-RU"/>
        </w:rPr>
        <w:t>Увольнение (</w:t>
      </w:r>
      <w:r>
        <w:rPr>
          <w:rFonts w:ascii="Times New Roman" w:hAnsi="Times New Roman"/>
          <w:sz w:val="28"/>
          <w:szCs w:val="28"/>
          <w:lang w:eastAsia="ru-RU"/>
        </w:rPr>
        <w:t xml:space="preserve">досрочное прекращение полномочий, </w:t>
      </w:r>
      <w:r w:rsidRPr="00560483">
        <w:rPr>
          <w:rFonts w:ascii="Times New Roman" w:hAnsi="Times New Roman"/>
          <w:sz w:val="28"/>
          <w:szCs w:val="28"/>
          <w:lang w:eastAsia="ru-RU"/>
        </w:rPr>
        <w:t>освобождение от должности) лица, замещающего муниципальную должность, должно быть осуществлено не позднее шести месяцев со дня поступления информации о совершении коррупционного правонарушения.</w:t>
      </w:r>
    </w:p>
    <w:p w:rsidR="00A7254C" w:rsidRPr="00317FC0" w:rsidRDefault="00A7254C" w:rsidP="008E5F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7FC0">
        <w:rPr>
          <w:rFonts w:ascii="Times New Roman" w:hAnsi="Times New Roman"/>
          <w:sz w:val="28"/>
          <w:szCs w:val="28"/>
          <w:lang w:eastAsia="ru-RU"/>
        </w:rPr>
        <w:t>6. До принятия решения об увольнении (</w:t>
      </w:r>
      <w:r>
        <w:rPr>
          <w:rFonts w:ascii="Times New Roman" w:hAnsi="Times New Roman"/>
          <w:sz w:val="28"/>
          <w:szCs w:val="28"/>
          <w:lang w:eastAsia="ru-RU"/>
        </w:rPr>
        <w:t xml:space="preserve">досрочном прекращении полномочий, </w:t>
      </w:r>
      <w:r w:rsidRPr="00317FC0">
        <w:rPr>
          <w:rFonts w:ascii="Times New Roman" w:hAnsi="Times New Roman"/>
          <w:sz w:val="28"/>
          <w:szCs w:val="28"/>
          <w:lang w:eastAsia="ru-RU"/>
        </w:rPr>
        <w:t xml:space="preserve">освобождении от должности) в связи с утратой доверия у лица, замещающего муниципальную должность, отбирается письменное объяснение. Если по истечении трех рабочих дней такое объяснение не представлено лицом, замещающим муниципальную должность, составляется соответствующий акт. </w:t>
      </w:r>
    </w:p>
    <w:p w:rsidR="00A7254C" w:rsidRDefault="00A7254C" w:rsidP="008E5F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7FC0">
        <w:rPr>
          <w:rFonts w:ascii="Times New Roman" w:hAnsi="Times New Roman"/>
          <w:sz w:val="28"/>
          <w:szCs w:val="28"/>
          <w:lang w:eastAsia="ru-RU"/>
        </w:rPr>
        <w:t>Непредставление лицом, замещающим муниципальную должность, объяснения не является препятствием для принятия решения об увольнении (</w:t>
      </w:r>
      <w:r>
        <w:rPr>
          <w:rFonts w:ascii="Times New Roman" w:hAnsi="Times New Roman"/>
          <w:sz w:val="28"/>
          <w:szCs w:val="28"/>
          <w:lang w:eastAsia="ru-RU"/>
        </w:rPr>
        <w:t xml:space="preserve">досрочном прекращении полномочий,  </w:t>
      </w:r>
      <w:r w:rsidRPr="00317FC0">
        <w:rPr>
          <w:rFonts w:ascii="Times New Roman" w:hAnsi="Times New Roman"/>
          <w:sz w:val="28"/>
          <w:szCs w:val="28"/>
          <w:lang w:eastAsia="ru-RU"/>
        </w:rPr>
        <w:t>освобождении от должности) в связи с утратой доверия.</w:t>
      </w:r>
    </w:p>
    <w:p w:rsidR="00A7254C" w:rsidRPr="005335EB" w:rsidRDefault="00A7254C" w:rsidP="008E5F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42E5">
        <w:rPr>
          <w:rFonts w:ascii="Times New Roman" w:hAnsi="Times New Roman"/>
          <w:sz w:val="28"/>
          <w:szCs w:val="28"/>
          <w:lang w:eastAsia="ru-RU"/>
        </w:rPr>
        <w:t>7.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3E42E5">
        <w:rPr>
          <w:rFonts w:ascii="Times New Roman" w:hAnsi="Times New Roman"/>
          <w:sz w:val="28"/>
          <w:szCs w:val="28"/>
          <w:lang w:eastAsia="ru-RU"/>
        </w:rPr>
        <w:t>При</w:t>
      </w:r>
      <w:r w:rsidRPr="005335EB">
        <w:rPr>
          <w:rFonts w:ascii="Times New Roman" w:hAnsi="Times New Roman"/>
          <w:sz w:val="28"/>
          <w:szCs w:val="28"/>
          <w:lang w:eastAsia="ru-RU"/>
        </w:rPr>
        <w:t xml:space="preserve"> рассмотрении вопроса об увольнении (</w:t>
      </w:r>
      <w:r>
        <w:rPr>
          <w:rFonts w:ascii="Times New Roman" w:hAnsi="Times New Roman"/>
          <w:sz w:val="28"/>
          <w:szCs w:val="28"/>
          <w:lang w:eastAsia="ru-RU"/>
        </w:rPr>
        <w:t>досрочном прекращении полномочий,</w:t>
      </w:r>
      <w:r w:rsidRPr="005335EB">
        <w:rPr>
          <w:rFonts w:ascii="Times New Roman" w:hAnsi="Times New Roman"/>
          <w:sz w:val="28"/>
          <w:szCs w:val="28"/>
          <w:lang w:eastAsia="ru-RU"/>
        </w:rPr>
        <w:t xml:space="preserve"> освобождении от должности)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</w:t>
      </w:r>
      <w:r w:rsidRPr="005335EB">
        <w:rPr>
          <w:rFonts w:ascii="Times New Roman" w:hAnsi="Times New Roman"/>
          <w:sz w:val="28"/>
          <w:szCs w:val="28"/>
          <w:lang w:eastAsia="ru-RU"/>
        </w:rPr>
        <w:lastRenderedPageBreak/>
        <w:t>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</w:t>
      </w:r>
      <w:proofErr w:type="gramEnd"/>
      <w:r w:rsidRPr="005335EB">
        <w:rPr>
          <w:rFonts w:ascii="Times New Roman" w:hAnsi="Times New Roman"/>
          <w:sz w:val="28"/>
          <w:szCs w:val="28"/>
          <w:lang w:eastAsia="ru-RU"/>
        </w:rPr>
        <w:t xml:space="preserve"> лицом, замещающим муниципальную должность, своих должностных обязанностей.</w:t>
      </w:r>
    </w:p>
    <w:p w:rsidR="00A7254C" w:rsidRDefault="00A7254C" w:rsidP="008E5F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35EB">
        <w:rPr>
          <w:rFonts w:ascii="Times New Roman" w:hAnsi="Times New Roman"/>
          <w:sz w:val="28"/>
          <w:szCs w:val="28"/>
          <w:lang w:eastAsia="ru-RU"/>
        </w:rPr>
        <w:t>8. В решении об увольнении (</w:t>
      </w:r>
      <w:r>
        <w:rPr>
          <w:rFonts w:ascii="Times New Roman" w:hAnsi="Times New Roman"/>
          <w:sz w:val="28"/>
          <w:szCs w:val="28"/>
          <w:lang w:eastAsia="ru-RU"/>
        </w:rPr>
        <w:t>досрочном прекращении полномочий,</w:t>
      </w:r>
      <w:r w:rsidRPr="005335EB">
        <w:rPr>
          <w:rFonts w:ascii="Times New Roman" w:hAnsi="Times New Roman"/>
          <w:sz w:val="28"/>
          <w:szCs w:val="28"/>
          <w:lang w:eastAsia="ru-RU"/>
        </w:rPr>
        <w:t xml:space="preserve"> освобождении от должности) в связи с утратой доверия  указываются основания, предусмотренные  статьей 13</w:t>
      </w:r>
      <w:r w:rsidR="0078567A">
        <w:rPr>
          <w:rFonts w:ascii="Times New Roman" w:hAnsi="Times New Roman"/>
          <w:sz w:val="28"/>
          <w:szCs w:val="28"/>
          <w:lang w:eastAsia="ru-RU"/>
        </w:rPr>
        <w:t xml:space="preserve">.1 Федерального закона от 25 декабря </w:t>
      </w:r>
      <w:r w:rsidRPr="005335EB">
        <w:rPr>
          <w:rFonts w:ascii="Times New Roman" w:hAnsi="Times New Roman"/>
          <w:sz w:val="28"/>
          <w:szCs w:val="28"/>
          <w:lang w:eastAsia="ru-RU"/>
        </w:rPr>
        <w:t>2008</w:t>
      </w:r>
      <w:r w:rsidR="0078567A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5335EB">
        <w:rPr>
          <w:rFonts w:ascii="Times New Roman" w:hAnsi="Times New Roman"/>
          <w:sz w:val="28"/>
          <w:szCs w:val="28"/>
          <w:lang w:eastAsia="ru-RU"/>
        </w:rPr>
        <w:t xml:space="preserve"> № 273-ФЗ «О противодействии коррупции», существо совершенного им коррупционного правонарушения, положения нормативных правовых актов, которые были им нарушены.</w:t>
      </w:r>
    </w:p>
    <w:p w:rsidR="00A7254C" w:rsidRPr="00376C9A" w:rsidRDefault="00A7254C" w:rsidP="008E5F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Pr="00376C9A">
        <w:rPr>
          <w:rFonts w:ascii="Times New Roman" w:hAnsi="Times New Roman"/>
          <w:sz w:val="28"/>
          <w:szCs w:val="28"/>
          <w:lang w:eastAsia="ru-RU"/>
        </w:rPr>
        <w:t>. Копия решения об увольнении (</w:t>
      </w:r>
      <w:r>
        <w:rPr>
          <w:rFonts w:ascii="Times New Roman" w:hAnsi="Times New Roman"/>
          <w:sz w:val="28"/>
          <w:szCs w:val="28"/>
          <w:lang w:eastAsia="ru-RU"/>
        </w:rPr>
        <w:t>досрочном прекращении полномочий</w:t>
      </w:r>
      <w:proofErr w:type="gramStart"/>
      <w:r w:rsidRPr="00376C9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C9A">
        <w:rPr>
          <w:rFonts w:ascii="Times New Roman" w:hAnsi="Times New Roman"/>
          <w:sz w:val="28"/>
          <w:szCs w:val="28"/>
          <w:lang w:eastAsia="ru-RU"/>
        </w:rPr>
        <w:t>освобождении от должности) в связи с утратой доверия лица, замещающего муниципальную должность, вручается ему под роспись в течение пяти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C9A">
        <w:rPr>
          <w:rFonts w:ascii="Times New Roman" w:hAnsi="Times New Roman"/>
          <w:sz w:val="28"/>
          <w:szCs w:val="28"/>
          <w:lang w:eastAsia="ru-RU"/>
        </w:rPr>
        <w:t>рабочих дней со дня принятия соответствующего решения.</w:t>
      </w:r>
    </w:p>
    <w:p w:rsidR="00A7254C" w:rsidRPr="00376C9A" w:rsidRDefault="00A7254C" w:rsidP="008E5F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C9A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376C9A">
        <w:rPr>
          <w:rFonts w:ascii="Times New Roman" w:hAnsi="Times New Roman"/>
          <w:sz w:val="28"/>
          <w:szCs w:val="28"/>
          <w:lang w:eastAsia="ru-RU"/>
        </w:rPr>
        <w:t>. Лицо, замещающее муниципальную должность, вправе обжаловать решение об увольнении (</w:t>
      </w:r>
      <w:r>
        <w:rPr>
          <w:rFonts w:ascii="Times New Roman" w:hAnsi="Times New Roman"/>
          <w:sz w:val="28"/>
          <w:szCs w:val="28"/>
          <w:lang w:eastAsia="ru-RU"/>
        </w:rPr>
        <w:t xml:space="preserve">досрочном прекращении полномочий, </w:t>
      </w:r>
      <w:r w:rsidRPr="00376C9A">
        <w:rPr>
          <w:rFonts w:ascii="Times New Roman" w:hAnsi="Times New Roman"/>
          <w:sz w:val="28"/>
          <w:szCs w:val="28"/>
          <w:lang w:eastAsia="ru-RU"/>
        </w:rPr>
        <w:t>освобождении от должности) в судебном порядке.</w:t>
      </w:r>
    </w:p>
    <w:sectPr w:rsidR="00A7254C" w:rsidRPr="00376C9A" w:rsidSect="00282947">
      <w:headerReference w:type="default" r:id="rId7"/>
      <w:pgSz w:w="11906" w:h="16838"/>
      <w:pgMar w:top="1134" w:right="62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5CD" w:rsidRDefault="00D025CD" w:rsidP="00282947">
      <w:pPr>
        <w:spacing w:after="0" w:line="240" w:lineRule="auto"/>
      </w:pPr>
      <w:r>
        <w:separator/>
      </w:r>
    </w:p>
  </w:endnote>
  <w:endnote w:type="continuationSeparator" w:id="0">
    <w:p w:rsidR="00D025CD" w:rsidRDefault="00D025CD" w:rsidP="00282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5CD" w:rsidRDefault="00D025CD" w:rsidP="00282947">
      <w:pPr>
        <w:spacing w:after="0" w:line="240" w:lineRule="auto"/>
      </w:pPr>
      <w:r>
        <w:separator/>
      </w:r>
    </w:p>
  </w:footnote>
  <w:footnote w:type="continuationSeparator" w:id="0">
    <w:p w:rsidR="00D025CD" w:rsidRDefault="00D025CD" w:rsidP="00282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54C" w:rsidRDefault="00332FAE">
    <w:pPr>
      <w:pStyle w:val="a6"/>
      <w:jc w:val="center"/>
    </w:pPr>
    <w:r>
      <w:fldChar w:fldCharType="begin"/>
    </w:r>
    <w:r w:rsidR="008F71C7">
      <w:instrText xml:space="preserve"> PAGE   \* MERGEFORMAT </w:instrText>
    </w:r>
    <w:r>
      <w:fldChar w:fldCharType="separate"/>
    </w:r>
    <w:r w:rsidR="000D227F">
      <w:rPr>
        <w:noProof/>
      </w:rPr>
      <w:t>2</w:t>
    </w:r>
    <w:r>
      <w:rPr>
        <w:noProof/>
      </w:rPr>
      <w:fldChar w:fldCharType="end"/>
    </w:r>
  </w:p>
  <w:p w:rsidR="00A7254C" w:rsidRDefault="00A7254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3B97"/>
    <w:rsid w:val="0000246F"/>
    <w:rsid w:val="0004176D"/>
    <w:rsid w:val="00055C87"/>
    <w:rsid w:val="00096E47"/>
    <w:rsid w:val="000A5689"/>
    <w:rsid w:val="000B7CF1"/>
    <w:rsid w:val="000D227F"/>
    <w:rsid w:val="000E10EE"/>
    <w:rsid w:val="000F16F6"/>
    <w:rsid w:val="000F7989"/>
    <w:rsid w:val="001161E3"/>
    <w:rsid w:val="00136F65"/>
    <w:rsid w:val="001859D4"/>
    <w:rsid w:val="001B650E"/>
    <w:rsid w:val="002603F2"/>
    <w:rsid w:val="00282947"/>
    <w:rsid w:val="002E075C"/>
    <w:rsid w:val="00317FC0"/>
    <w:rsid w:val="00327EBB"/>
    <w:rsid w:val="00332FAE"/>
    <w:rsid w:val="00340BEE"/>
    <w:rsid w:val="00362B54"/>
    <w:rsid w:val="00376C9A"/>
    <w:rsid w:val="003B1E23"/>
    <w:rsid w:val="003E0E6A"/>
    <w:rsid w:val="003E42E5"/>
    <w:rsid w:val="00411A46"/>
    <w:rsid w:val="005335EB"/>
    <w:rsid w:val="00560483"/>
    <w:rsid w:val="00560AA4"/>
    <w:rsid w:val="00560D58"/>
    <w:rsid w:val="005D39D4"/>
    <w:rsid w:val="005E27A2"/>
    <w:rsid w:val="005F5C11"/>
    <w:rsid w:val="00641C86"/>
    <w:rsid w:val="00651CDF"/>
    <w:rsid w:val="00662B54"/>
    <w:rsid w:val="0068239B"/>
    <w:rsid w:val="00690E83"/>
    <w:rsid w:val="006A14F0"/>
    <w:rsid w:val="00703B97"/>
    <w:rsid w:val="00710E59"/>
    <w:rsid w:val="0071514B"/>
    <w:rsid w:val="0072403A"/>
    <w:rsid w:val="00740F92"/>
    <w:rsid w:val="00757F80"/>
    <w:rsid w:val="0076305C"/>
    <w:rsid w:val="0078567A"/>
    <w:rsid w:val="007C4DE5"/>
    <w:rsid w:val="007E0DD4"/>
    <w:rsid w:val="007E2058"/>
    <w:rsid w:val="0082439D"/>
    <w:rsid w:val="00827A31"/>
    <w:rsid w:val="0083020D"/>
    <w:rsid w:val="008953E8"/>
    <w:rsid w:val="008D0AFE"/>
    <w:rsid w:val="008D54BB"/>
    <w:rsid w:val="008E5F19"/>
    <w:rsid w:val="008F71C7"/>
    <w:rsid w:val="009113AD"/>
    <w:rsid w:val="0092134B"/>
    <w:rsid w:val="00971855"/>
    <w:rsid w:val="009B3313"/>
    <w:rsid w:val="009B4833"/>
    <w:rsid w:val="009D1EFB"/>
    <w:rsid w:val="009F759D"/>
    <w:rsid w:val="00A01F3B"/>
    <w:rsid w:val="00A7254C"/>
    <w:rsid w:val="00AD3871"/>
    <w:rsid w:val="00AF2DDD"/>
    <w:rsid w:val="00AF6764"/>
    <w:rsid w:val="00B51C64"/>
    <w:rsid w:val="00BA31E2"/>
    <w:rsid w:val="00BB7B4A"/>
    <w:rsid w:val="00BF257E"/>
    <w:rsid w:val="00C4111F"/>
    <w:rsid w:val="00C72004"/>
    <w:rsid w:val="00C9082F"/>
    <w:rsid w:val="00CA26F5"/>
    <w:rsid w:val="00CD2EA8"/>
    <w:rsid w:val="00CF2E2C"/>
    <w:rsid w:val="00D025CD"/>
    <w:rsid w:val="00D07918"/>
    <w:rsid w:val="00D14A1C"/>
    <w:rsid w:val="00D431D6"/>
    <w:rsid w:val="00D619EA"/>
    <w:rsid w:val="00D64A48"/>
    <w:rsid w:val="00D661AE"/>
    <w:rsid w:val="00D72121"/>
    <w:rsid w:val="00DB5DD4"/>
    <w:rsid w:val="00DD3E30"/>
    <w:rsid w:val="00DD60AC"/>
    <w:rsid w:val="00DD623F"/>
    <w:rsid w:val="00DE4E59"/>
    <w:rsid w:val="00E55578"/>
    <w:rsid w:val="00E60EA1"/>
    <w:rsid w:val="00EA776E"/>
    <w:rsid w:val="00EE1B84"/>
    <w:rsid w:val="00EF6052"/>
    <w:rsid w:val="00F51025"/>
    <w:rsid w:val="00F605AD"/>
    <w:rsid w:val="00F665BE"/>
    <w:rsid w:val="00F85811"/>
    <w:rsid w:val="00FD581C"/>
    <w:rsid w:val="00FE7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1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C4111F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83020D"/>
    <w:rPr>
      <w:rFonts w:cs="Times New Roman"/>
    </w:rPr>
  </w:style>
  <w:style w:type="character" w:styleId="a4">
    <w:name w:val="Hyperlink"/>
    <w:basedOn w:val="a0"/>
    <w:uiPriority w:val="99"/>
    <w:rsid w:val="00340BEE"/>
    <w:rPr>
      <w:rFonts w:cs="Times New Roman"/>
      <w:color w:val="0000FF"/>
      <w:u w:val="single"/>
    </w:rPr>
  </w:style>
  <w:style w:type="character" w:customStyle="1" w:styleId="blk">
    <w:name w:val="blk"/>
    <w:basedOn w:val="a0"/>
    <w:uiPriority w:val="99"/>
    <w:rsid w:val="0068239B"/>
    <w:rPr>
      <w:rFonts w:cs="Times New Roman"/>
    </w:rPr>
  </w:style>
  <w:style w:type="character" w:customStyle="1" w:styleId="f">
    <w:name w:val="f"/>
    <w:basedOn w:val="a0"/>
    <w:uiPriority w:val="99"/>
    <w:rsid w:val="0068239B"/>
    <w:rPr>
      <w:rFonts w:cs="Times New Roman"/>
    </w:rPr>
  </w:style>
  <w:style w:type="character" w:customStyle="1" w:styleId="r">
    <w:name w:val="r"/>
    <w:basedOn w:val="a0"/>
    <w:uiPriority w:val="99"/>
    <w:rsid w:val="0068239B"/>
    <w:rPr>
      <w:rFonts w:cs="Times New Roman"/>
    </w:rPr>
  </w:style>
  <w:style w:type="character" w:styleId="a5">
    <w:name w:val="Strong"/>
    <w:basedOn w:val="a0"/>
    <w:uiPriority w:val="99"/>
    <w:qFormat/>
    <w:locked/>
    <w:rsid w:val="007E2058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282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282947"/>
    <w:rPr>
      <w:rFonts w:cs="Times New Roman"/>
      <w:lang w:eastAsia="en-US"/>
    </w:rPr>
  </w:style>
  <w:style w:type="paragraph" w:styleId="a8">
    <w:name w:val="footer"/>
    <w:basedOn w:val="a"/>
    <w:link w:val="a9"/>
    <w:uiPriority w:val="99"/>
    <w:semiHidden/>
    <w:rsid w:val="00282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282947"/>
    <w:rPr>
      <w:rFonts w:cs="Times New Roman"/>
      <w:lang w:eastAsia="en-US"/>
    </w:rPr>
  </w:style>
  <w:style w:type="character" w:styleId="aa">
    <w:name w:val="annotation reference"/>
    <w:basedOn w:val="a0"/>
    <w:uiPriority w:val="99"/>
    <w:semiHidden/>
    <w:rsid w:val="00F605AD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F605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662B54"/>
    <w:rPr>
      <w:rFonts w:cs="Times New Roman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rsid w:val="00F605A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662B54"/>
    <w:rPr>
      <w:rFonts w:cs="Times New Roman"/>
      <w:b/>
      <w:bCs/>
      <w:sz w:val="20"/>
      <w:szCs w:val="20"/>
      <w:lang w:eastAsia="en-US"/>
    </w:rPr>
  </w:style>
  <w:style w:type="paragraph" w:styleId="af">
    <w:name w:val="Balloon Text"/>
    <w:basedOn w:val="a"/>
    <w:link w:val="af0"/>
    <w:uiPriority w:val="99"/>
    <w:semiHidden/>
    <w:rsid w:val="00F605A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662B54"/>
    <w:rPr>
      <w:rFonts w:ascii="Times New Roman" w:hAnsi="Times New Roman" w:cs="Times New Roman"/>
      <w:sz w:val="2"/>
      <w:lang w:eastAsia="en-US"/>
    </w:rPr>
  </w:style>
  <w:style w:type="character" w:styleId="af1">
    <w:name w:val="page number"/>
    <w:basedOn w:val="a0"/>
    <w:uiPriority w:val="99"/>
    <w:rsid w:val="00F605AD"/>
    <w:rPr>
      <w:rFonts w:cs="Times New Roman"/>
    </w:rPr>
  </w:style>
  <w:style w:type="paragraph" w:styleId="af2">
    <w:name w:val="footnote text"/>
    <w:basedOn w:val="a"/>
    <w:link w:val="af3"/>
    <w:uiPriority w:val="99"/>
    <w:semiHidden/>
    <w:rsid w:val="0072403A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662B54"/>
    <w:rPr>
      <w:rFonts w:cs="Times New Roman"/>
      <w:sz w:val="20"/>
      <w:szCs w:val="20"/>
      <w:lang w:eastAsia="en-US"/>
    </w:rPr>
  </w:style>
  <w:style w:type="character" w:styleId="af4">
    <w:name w:val="footnote reference"/>
    <w:basedOn w:val="a0"/>
    <w:uiPriority w:val="99"/>
    <w:semiHidden/>
    <w:rsid w:val="0072403A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1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C4111F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83020D"/>
    <w:rPr>
      <w:rFonts w:cs="Times New Roman"/>
    </w:rPr>
  </w:style>
  <w:style w:type="character" w:styleId="a4">
    <w:name w:val="Hyperlink"/>
    <w:basedOn w:val="a0"/>
    <w:uiPriority w:val="99"/>
    <w:rsid w:val="00340BEE"/>
    <w:rPr>
      <w:rFonts w:cs="Times New Roman"/>
      <w:color w:val="0000FF"/>
      <w:u w:val="single"/>
    </w:rPr>
  </w:style>
  <w:style w:type="character" w:customStyle="1" w:styleId="blk">
    <w:name w:val="blk"/>
    <w:basedOn w:val="a0"/>
    <w:uiPriority w:val="99"/>
    <w:rsid w:val="0068239B"/>
    <w:rPr>
      <w:rFonts w:cs="Times New Roman"/>
    </w:rPr>
  </w:style>
  <w:style w:type="character" w:customStyle="1" w:styleId="f">
    <w:name w:val="f"/>
    <w:basedOn w:val="a0"/>
    <w:uiPriority w:val="99"/>
    <w:rsid w:val="0068239B"/>
    <w:rPr>
      <w:rFonts w:cs="Times New Roman"/>
    </w:rPr>
  </w:style>
  <w:style w:type="character" w:customStyle="1" w:styleId="r">
    <w:name w:val="r"/>
    <w:basedOn w:val="a0"/>
    <w:uiPriority w:val="99"/>
    <w:rsid w:val="0068239B"/>
    <w:rPr>
      <w:rFonts w:cs="Times New Roman"/>
    </w:rPr>
  </w:style>
  <w:style w:type="character" w:styleId="a5">
    <w:name w:val="Strong"/>
    <w:basedOn w:val="a0"/>
    <w:uiPriority w:val="99"/>
    <w:qFormat/>
    <w:locked/>
    <w:rsid w:val="007E2058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282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282947"/>
    <w:rPr>
      <w:rFonts w:cs="Times New Roman"/>
      <w:lang w:eastAsia="en-US"/>
    </w:rPr>
  </w:style>
  <w:style w:type="paragraph" w:styleId="a8">
    <w:name w:val="footer"/>
    <w:basedOn w:val="a"/>
    <w:link w:val="a9"/>
    <w:uiPriority w:val="99"/>
    <w:semiHidden/>
    <w:rsid w:val="00282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282947"/>
    <w:rPr>
      <w:rFonts w:cs="Times New Roman"/>
      <w:lang w:eastAsia="en-US"/>
    </w:rPr>
  </w:style>
  <w:style w:type="character" w:styleId="aa">
    <w:name w:val="annotation reference"/>
    <w:basedOn w:val="a0"/>
    <w:uiPriority w:val="99"/>
    <w:semiHidden/>
    <w:rsid w:val="00F605AD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F605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662B54"/>
    <w:rPr>
      <w:rFonts w:cs="Times New Roman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rsid w:val="00F605A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662B54"/>
    <w:rPr>
      <w:rFonts w:cs="Times New Roman"/>
      <w:b/>
      <w:bCs/>
      <w:sz w:val="20"/>
      <w:szCs w:val="20"/>
      <w:lang w:eastAsia="en-US"/>
    </w:rPr>
  </w:style>
  <w:style w:type="paragraph" w:styleId="af">
    <w:name w:val="Balloon Text"/>
    <w:basedOn w:val="a"/>
    <w:link w:val="af0"/>
    <w:uiPriority w:val="99"/>
    <w:semiHidden/>
    <w:rsid w:val="00F605A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662B54"/>
    <w:rPr>
      <w:rFonts w:ascii="Times New Roman" w:hAnsi="Times New Roman" w:cs="Times New Roman"/>
      <w:sz w:val="2"/>
      <w:lang w:eastAsia="en-US"/>
    </w:rPr>
  </w:style>
  <w:style w:type="character" w:styleId="af1">
    <w:name w:val="page number"/>
    <w:basedOn w:val="a0"/>
    <w:uiPriority w:val="99"/>
    <w:rsid w:val="00F605AD"/>
    <w:rPr>
      <w:rFonts w:cs="Times New Roman"/>
    </w:rPr>
  </w:style>
  <w:style w:type="paragraph" w:styleId="af2">
    <w:name w:val="footnote text"/>
    <w:basedOn w:val="a"/>
    <w:link w:val="af3"/>
    <w:uiPriority w:val="99"/>
    <w:semiHidden/>
    <w:rsid w:val="0072403A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662B54"/>
    <w:rPr>
      <w:rFonts w:cs="Times New Roman"/>
      <w:sz w:val="20"/>
      <w:szCs w:val="20"/>
      <w:lang w:eastAsia="en-US"/>
    </w:rPr>
  </w:style>
  <w:style w:type="character" w:styleId="af4">
    <w:name w:val="footnote reference"/>
    <w:basedOn w:val="a0"/>
    <w:uiPriority w:val="99"/>
    <w:semiHidden/>
    <w:rsid w:val="0072403A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9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C3EE7115D4B15D46B641985E3EFA332E5BBA9B25F5C24676D29C43E99C55501291C98C3B3B9D4327440Bm0S8J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ORG</cp:lastModifiedBy>
  <cp:revision>12</cp:revision>
  <cp:lastPrinted>2014-12-22T08:07:00Z</cp:lastPrinted>
  <dcterms:created xsi:type="dcterms:W3CDTF">2015-03-09T19:55:00Z</dcterms:created>
  <dcterms:modified xsi:type="dcterms:W3CDTF">2015-04-30T14:00:00Z</dcterms:modified>
</cp:coreProperties>
</file>