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39"/>
        <w:tblW w:w="9648" w:type="dxa"/>
        <w:tblLook w:val="0000"/>
      </w:tblPr>
      <w:tblGrid>
        <w:gridCol w:w="5010"/>
        <w:gridCol w:w="4638"/>
      </w:tblGrid>
      <w:tr w:rsidR="00D56499">
        <w:trPr>
          <w:trHeight w:val="1559"/>
        </w:trPr>
        <w:tc>
          <w:tcPr>
            <w:tcW w:w="9648" w:type="dxa"/>
            <w:gridSpan w:val="2"/>
            <w:vAlign w:val="bottom"/>
          </w:tcPr>
          <w:p w:rsidR="00D56499" w:rsidRPr="0026118E" w:rsidRDefault="00BA3742" w:rsidP="005E16C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-2218055</wp:posOffset>
                  </wp:positionH>
                  <wp:positionV relativeFrom="paragraph">
                    <wp:posOffset>-69215</wp:posOffset>
                  </wp:positionV>
                  <wp:extent cx="561340" cy="6477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56499" w:rsidRPr="0026118E"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="00D56499" w:rsidRPr="0026118E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  <w:p w:rsidR="00D56499" w:rsidRPr="0026118E" w:rsidRDefault="00D56499" w:rsidP="005E16C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  <w:p w:rsidR="00D56499" w:rsidRDefault="00D56499" w:rsidP="005E1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16CF" w:rsidRPr="005E16CF" w:rsidRDefault="005E16CF" w:rsidP="005E16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499" w:rsidRDefault="005E16CF" w:rsidP="005E16C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D56499" w:rsidRPr="0026118E" w:rsidRDefault="00D56499" w:rsidP="005E16CF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D56499">
        <w:trPr>
          <w:trHeight w:val="430"/>
        </w:trPr>
        <w:tc>
          <w:tcPr>
            <w:tcW w:w="9648" w:type="dxa"/>
            <w:gridSpan w:val="2"/>
            <w:vAlign w:val="bottom"/>
          </w:tcPr>
          <w:p w:rsidR="00D56499" w:rsidRPr="00535863" w:rsidRDefault="00D56499" w:rsidP="005E16CF"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АДМИНИСТРАЦИИ КОВАЛЁВСКОГО СЕЛЬСКОГО ПОСЕЛЕНИЯ</w:t>
            </w:r>
          </w:p>
          <w:p w:rsidR="00D56499" w:rsidRPr="00535863" w:rsidRDefault="00D56499" w:rsidP="005E16CF">
            <w:pPr>
              <w:rPr>
                <w:b/>
                <w:bCs/>
                <w:sz w:val="10"/>
                <w:szCs w:val="10"/>
              </w:rPr>
            </w:pPr>
          </w:p>
          <w:p w:rsidR="00D56499" w:rsidRPr="00535863" w:rsidRDefault="00D56499" w:rsidP="005E16CF"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8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НОВОКУБАНСКОГО РАЙОНА</w:t>
            </w:r>
          </w:p>
          <w:p w:rsidR="00D56499" w:rsidRPr="0026118E" w:rsidRDefault="00D56499" w:rsidP="005E16CF">
            <w:pPr>
              <w:rPr>
                <w:rFonts w:ascii="Times New Roman" w:hAnsi="Times New Roman" w:cs="Times New Roman"/>
              </w:rPr>
            </w:pPr>
          </w:p>
        </w:tc>
      </w:tr>
      <w:tr w:rsidR="00D56499">
        <w:trPr>
          <w:trHeight w:val="413"/>
        </w:trPr>
        <w:tc>
          <w:tcPr>
            <w:tcW w:w="5010" w:type="dxa"/>
            <w:vAlign w:val="bottom"/>
          </w:tcPr>
          <w:p w:rsidR="00D56499" w:rsidRPr="0026118E" w:rsidRDefault="00AA28D1" w:rsidP="00674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749BF">
              <w:rPr>
                <w:rFonts w:ascii="Times New Roman" w:hAnsi="Times New Roman" w:cs="Times New Roman"/>
                <w:sz w:val="28"/>
                <w:szCs w:val="28"/>
              </w:rPr>
              <w:t>27.10.2015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638" w:type="dxa"/>
            <w:vAlign w:val="bottom"/>
          </w:tcPr>
          <w:p w:rsidR="00D56499" w:rsidRPr="0026118E" w:rsidRDefault="005E6F18" w:rsidP="006749BF">
            <w:pPr>
              <w:ind w:left="2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№</w:t>
            </w:r>
            <w:r w:rsidR="009A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9BF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D56499">
        <w:trPr>
          <w:trHeight w:val="345"/>
        </w:trPr>
        <w:tc>
          <w:tcPr>
            <w:tcW w:w="9648" w:type="dxa"/>
            <w:gridSpan w:val="2"/>
            <w:vAlign w:val="bottom"/>
          </w:tcPr>
          <w:p w:rsidR="00D56499" w:rsidRPr="0026118E" w:rsidRDefault="00D56499" w:rsidP="005E16CF">
            <w:pPr>
              <w:jc w:val="center"/>
              <w:rPr>
                <w:rFonts w:ascii="Times New Roman" w:hAnsi="Times New Roman" w:cs="Times New Roman"/>
              </w:rPr>
            </w:pPr>
            <w:r w:rsidRPr="002611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26118E">
              <w:rPr>
                <w:rFonts w:ascii="Times New Roman" w:hAnsi="Times New Roman" w:cs="Times New Roman"/>
              </w:rPr>
              <w:t>Ковалёвское</w:t>
            </w:r>
            <w:proofErr w:type="spellEnd"/>
          </w:p>
          <w:p w:rsidR="00D56499" w:rsidRPr="0026118E" w:rsidRDefault="00D56499" w:rsidP="005E16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46C12" w:rsidRDefault="00BA3742" w:rsidP="0016513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47700" cy="7810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499" w:rsidRDefault="00D56499" w:rsidP="004C026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6513C" w:rsidRDefault="002A0EF8" w:rsidP="00AF4D24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F8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проведения </w:t>
      </w:r>
      <w:r w:rsidR="0016513C">
        <w:rPr>
          <w:rFonts w:ascii="Times New Roman" w:hAnsi="Times New Roman" w:cs="Times New Roman"/>
          <w:b/>
          <w:sz w:val="28"/>
          <w:szCs w:val="28"/>
        </w:rPr>
        <w:t xml:space="preserve">плановых </w:t>
      </w:r>
      <w:r w:rsidRPr="002A0EF8">
        <w:rPr>
          <w:rFonts w:ascii="Times New Roman" w:hAnsi="Times New Roman" w:cs="Times New Roman"/>
          <w:b/>
          <w:sz w:val="28"/>
          <w:szCs w:val="28"/>
        </w:rPr>
        <w:t>проверок юридических лиц и индивидуальных предпринимателей</w:t>
      </w:r>
      <w:r w:rsidR="00736C1C">
        <w:rPr>
          <w:rFonts w:ascii="Times New Roman" w:hAnsi="Times New Roman" w:cs="Times New Roman"/>
          <w:b/>
          <w:sz w:val="28"/>
          <w:szCs w:val="28"/>
        </w:rPr>
        <w:t xml:space="preserve"> на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6513C" w:rsidRDefault="0016513C" w:rsidP="00AF4D24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F18" w:rsidRPr="0016513C" w:rsidRDefault="00603E64" w:rsidP="00AF4D24">
      <w:pPr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ab/>
      </w:r>
      <w:proofErr w:type="gramStart"/>
      <w:r w:rsidR="002A0EF8" w:rsidRPr="002A0EF8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В соответствии с Федеральным законом о</w:t>
      </w:r>
      <w:r w:rsidR="0016513C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 xml:space="preserve">т 26 декабря 2008 года  № 294 </w:t>
      </w:r>
      <w:r w:rsidR="002A0EF8" w:rsidRPr="002A0EF8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 w:rsidR="002A0EF8" w:rsidRPr="002A0EF8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»</w:t>
      </w:r>
      <w:r w:rsidR="005E6F18" w:rsidRPr="005E6F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5E6F18" w:rsidRPr="005E6F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E6F18" w:rsidRPr="005E6F1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E6F18" w:rsidRPr="005E6F1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E6F18" w:rsidRPr="005E6F1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573F7" w:rsidRPr="003573F7" w:rsidRDefault="002A0EF8" w:rsidP="00AF4D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EF8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1</w:t>
      </w:r>
      <w:r>
        <w:rPr>
          <w:rFonts w:eastAsia="Lucida Sans Unicode"/>
          <w:kern w:val="2"/>
          <w:sz w:val="28"/>
          <w:szCs w:val="28"/>
          <w:lang w:eastAsia="zh-CN" w:bidi="hi-IN"/>
        </w:rPr>
        <w:t>.</w:t>
      </w:r>
      <w:r w:rsidRPr="002A0EF8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 xml:space="preserve">Утвердить прилагаемый план проведения плановых </w:t>
      </w:r>
      <w:r w:rsidR="005F3B2D" w:rsidRPr="005F3B2D">
        <w:rPr>
          <w:rFonts w:ascii="Times New Roman" w:hAnsi="Times New Roman" w:cs="Times New Roman"/>
          <w:sz w:val="28"/>
          <w:szCs w:val="28"/>
        </w:rPr>
        <w:t>проверок юридических лиц и индивид</w:t>
      </w:r>
      <w:r w:rsidR="00736C1C">
        <w:rPr>
          <w:rFonts w:ascii="Times New Roman" w:hAnsi="Times New Roman" w:cs="Times New Roman"/>
          <w:sz w:val="28"/>
          <w:szCs w:val="28"/>
        </w:rPr>
        <w:t>уальных предпринимателей на 2016</w:t>
      </w:r>
      <w:r w:rsidR="005F3B2D" w:rsidRPr="005F3B2D">
        <w:rPr>
          <w:rFonts w:ascii="Times New Roman" w:hAnsi="Times New Roman" w:cs="Times New Roman"/>
          <w:sz w:val="28"/>
          <w:szCs w:val="28"/>
        </w:rPr>
        <w:t xml:space="preserve"> год </w:t>
      </w:r>
      <w:r w:rsidR="003573F7" w:rsidRPr="003573F7">
        <w:rPr>
          <w:rFonts w:ascii="Times New Roman" w:hAnsi="Times New Roman" w:cs="Times New Roman"/>
          <w:sz w:val="28"/>
          <w:szCs w:val="28"/>
        </w:rPr>
        <w:t>(приложение);</w:t>
      </w:r>
    </w:p>
    <w:p w:rsidR="003573F7" w:rsidRPr="003573F7" w:rsidRDefault="005F3B2D" w:rsidP="00AF4D24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73F7" w:rsidRPr="003573F7">
        <w:rPr>
          <w:rFonts w:ascii="Times New Roman" w:hAnsi="Times New Roman" w:cs="Times New Roman"/>
          <w:sz w:val="28"/>
          <w:szCs w:val="28"/>
        </w:rPr>
        <w:t>.</w:t>
      </w:r>
      <w:r w:rsidR="003573F7" w:rsidRPr="003573F7">
        <w:rPr>
          <w:rFonts w:ascii="Times New Roman" w:hAnsi="Times New Roman" w:cs="Times New Roman"/>
          <w:sz w:val="28"/>
        </w:rPr>
        <w:t xml:space="preserve"> </w:t>
      </w:r>
      <w:proofErr w:type="gramStart"/>
      <w:r w:rsidR="003573F7" w:rsidRPr="003573F7">
        <w:rPr>
          <w:rFonts w:ascii="Times New Roman" w:hAnsi="Times New Roman" w:cs="Times New Roman"/>
          <w:sz w:val="28"/>
        </w:rPr>
        <w:t>Контроль за</w:t>
      </w:r>
      <w:proofErr w:type="gramEnd"/>
      <w:r w:rsidR="003573F7" w:rsidRPr="003573F7">
        <w:rPr>
          <w:rFonts w:ascii="Times New Roman" w:hAnsi="Times New Roman" w:cs="Times New Roman"/>
          <w:sz w:val="28"/>
        </w:rPr>
        <w:t xml:space="preserve"> выполнением настоящего постан</w:t>
      </w:r>
      <w:r w:rsidR="005F1819">
        <w:rPr>
          <w:rFonts w:ascii="Times New Roman" w:hAnsi="Times New Roman" w:cs="Times New Roman"/>
          <w:sz w:val="28"/>
        </w:rPr>
        <w:t xml:space="preserve">овления </w:t>
      </w:r>
      <w:r>
        <w:rPr>
          <w:rFonts w:ascii="Times New Roman" w:hAnsi="Times New Roman" w:cs="Times New Roman"/>
          <w:sz w:val="28"/>
        </w:rPr>
        <w:t>оставляю за собой.</w:t>
      </w:r>
    </w:p>
    <w:p w:rsidR="003573F7" w:rsidRPr="003573F7" w:rsidRDefault="003573F7" w:rsidP="00AF4D24">
      <w:pPr>
        <w:ind w:firstLine="851"/>
        <w:jc w:val="both"/>
        <w:rPr>
          <w:rFonts w:ascii="Times New Roman" w:hAnsi="Times New Roman" w:cs="Times New Roman"/>
          <w:sz w:val="28"/>
          <w:szCs w:val="20"/>
        </w:rPr>
      </w:pPr>
      <w:r w:rsidRPr="003573F7">
        <w:rPr>
          <w:rFonts w:ascii="Times New Roman" w:hAnsi="Times New Roman" w:cs="Times New Roman"/>
          <w:sz w:val="28"/>
        </w:rPr>
        <w:t xml:space="preserve"> </w:t>
      </w:r>
      <w:r w:rsidR="005F3B2D">
        <w:rPr>
          <w:rFonts w:ascii="Times New Roman" w:hAnsi="Times New Roman" w:cs="Times New Roman"/>
          <w:sz w:val="28"/>
        </w:rPr>
        <w:t>3</w:t>
      </w:r>
      <w:r w:rsidRPr="003573F7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5E6F18" w:rsidRDefault="005E6F18" w:rsidP="00AF4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13C" w:rsidRPr="0026118E" w:rsidRDefault="0016513C" w:rsidP="00AF4D2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453"/>
        <w:gridCol w:w="3222"/>
      </w:tblGrid>
      <w:tr w:rsidR="00D56499" w:rsidRPr="0026118E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499" w:rsidRPr="0026118E" w:rsidRDefault="00D56499" w:rsidP="00AF4D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118E">
              <w:rPr>
                <w:rFonts w:ascii="Times New Roman" w:hAnsi="Times New Roman" w:cs="Times New Roman"/>
                <w:sz w:val="28"/>
                <w:szCs w:val="28"/>
              </w:rPr>
              <w:t>Глава Ковалевского сельского</w:t>
            </w:r>
            <w:r w:rsidRPr="0026118E">
              <w:rPr>
                <w:rFonts w:ascii="Times New Roman" w:hAnsi="Times New Roman" w:cs="Times New Roman"/>
                <w:sz w:val="28"/>
                <w:szCs w:val="28"/>
              </w:rPr>
              <w:br/>
              <w:t>поселения Новокубанского района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499" w:rsidRPr="0026118E" w:rsidRDefault="00D56499" w:rsidP="00AF4D24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18E">
              <w:rPr>
                <w:rFonts w:ascii="Times New Roman" w:hAnsi="Times New Roman" w:cs="Times New Roman"/>
                <w:sz w:val="28"/>
                <w:szCs w:val="28"/>
              </w:rPr>
              <w:t>Р. Ю. Фалев</w:t>
            </w:r>
          </w:p>
        </w:tc>
      </w:tr>
    </w:tbl>
    <w:p w:rsidR="00D56499" w:rsidRDefault="00D56499" w:rsidP="00AF4D24">
      <w:pPr>
        <w:jc w:val="center"/>
      </w:pPr>
    </w:p>
    <w:p w:rsidR="006B263F" w:rsidRDefault="006B263F" w:rsidP="00D56499">
      <w:pPr>
        <w:jc w:val="center"/>
      </w:pPr>
    </w:p>
    <w:p w:rsidR="006B263F" w:rsidRDefault="006B263F" w:rsidP="00D56499">
      <w:pPr>
        <w:jc w:val="center"/>
      </w:pPr>
    </w:p>
    <w:p w:rsidR="006B263F" w:rsidRDefault="006B263F" w:rsidP="00D56499">
      <w:pPr>
        <w:jc w:val="center"/>
      </w:pPr>
    </w:p>
    <w:p w:rsidR="006B263F" w:rsidRDefault="006B263F" w:rsidP="00D56499">
      <w:pPr>
        <w:jc w:val="center"/>
      </w:pPr>
    </w:p>
    <w:p w:rsidR="00BA3742" w:rsidRDefault="00BA3742" w:rsidP="006B263F">
      <w:pPr>
        <w:pStyle w:val="aa"/>
        <w:tabs>
          <w:tab w:val="center" w:pos="4819"/>
          <w:tab w:val="left" w:pos="6915"/>
        </w:tabs>
        <w:rPr>
          <w:b/>
        </w:rPr>
      </w:pPr>
    </w:p>
    <w:p w:rsidR="00D92EA4" w:rsidRDefault="00D92EA4" w:rsidP="006B263F">
      <w:pPr>
        <w:pStyle w:val="aa"/>
        <w:tabs>
          <w:tab w:val="center" w:pos="4819"/>
          <w:tab w:val="left" w:pos="6915"/>
        </w:tabs>
        <w:rPr>
          <w:b/>
        </w:rPr>
      </w:pPr>
    </w:p>
    <w:p w:rsidR="00D92EA4" w:rsidRDefault="00D92EA4" w:rsidP="006B263F">
      <w:pPr>
        <w:pStyle w:val="aa"/>
        <w:tabs>
          <w:tab w:val="center" w:pos="4819"/>
          <w:tab w:val="left" w:pos="6915"/>
        </w:tabs>
        <w:rPr>
          <w:b/>
        </w:rPr>
      </w:pPr>
    </w:p>
    <w:p w:rsidR="00D92EA4" w:rsidRDefault="00D92EA4" w:rsidP="006B263F">
      <w:pPr>
        <w:pStyle w:val="aa"/>
        <w:tabs>
          <w:tab w:val="center" w:pos="4819"/>
          <w:tab w:val="left" w:pos="6915"/>
        </w:tabs>
        <w:rPr>
          <w:b/>
        </w:rPr>
      </w:pPr>
    </w:p>
    <w:p w:rsidR="00D92EA4" w:rsidRDefault="00D92EA4" w:rsidP="006B263F">
      <w:pPr>
        <w:pStyle w:val="aa"/>
        <w:tabs>
          <w:tab w:val="center" w:pos="4819"/>
          <w:tab w:val="left" w:pos="6915"/>
        </w:tabs>
        <w:rPr>
          <w:b/>
        </w:rPr>
      </w:pPr>
    </w:p>
    <w:p w:rsidR="00D92EA4" w:rsidRDefault="00D92EA4" w:rsidP="006B263F">
      <w:pPr>
        <w:pStyle w:val="aa"/>
        <w:tabs>
          <w:tab w:val="center" w:pos="4819"/>
          <w:tab w:val="left" w:pos="6915"/>
        </w:tabs>
        <w:rPr>
          <w:b/>
        </w:rPr>
      </w:pPr>
    </w:p>
    <w:p w:rsidR="00D92EA4" w:rsidRDefault="00D92EA4" w:rsidP="006B263F">
      <w:pPr>
        <w:pStyle w:val="aa"/>
        <w:tabs>
          <w:tab w:val="center" w:pos="4819"/>
          <w:tab w:val="left" w:pos="6915"/>
        </w:tabs>
        <w:rPr>
          <w:b/>
        </w:rPr>
      </w:pPr>
    </w:p>
    <w:p w:rsidR="00D92EA4" w:rsidRDefault="00D92EA4" w:rsidP="006B263F">
      <w:pPr>
        <w:pStyle w:val="aa"/>
        <w:tabs>
          <w:tab w:val="center" w:pos="4819"/>
          <w:tab w:val="left" w:pos="6915"/>
        </w:tabs>
        <w:rPr>
          <w:b/>
        </w:rPr>
      </w:pPr>
    </w:p>
    <w:sectPr w:rsidR="00D92EA4" w:rsidSect="005E16CF">
      <w:pgSz w:w="11906" w:h="16838"/>
      <w:pgMar w:top="1078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efaultTabStop w:val="708"/>
  <w:characterSpacingControl w:val="doNotCompress"/>
  <w:compat/>
  <w:rsids>
    <w:rsidRoot w:val="00D56499"/>
    <w:rsid w:val="000126CA"/>
    <w:rsid w:val="00021594"/>
    <w:rsid w:val="00023647"/>
    <w:rsid w:val="00076990"/>
    <w:rsid w:val="00084593"/>
    <w:rsid w:val="00131B9B"/>
    <w:rsid w:val="0016513C"/>
    <w:rsid w:val="00177DB8"/>
    <w:rsid w:val="001E78A5"/>
    <w:rsid w:val="002A0EF8"/>
    <w:rsid w:val="002C2807"/>
    <w:rsid w:val="00326D46"/>
    <w:rsid w:val="003573F7"/>
    <w:rsid w:val="003E40AF"/>
    <w:rsid w:val="00490B89"/>
    <w:rsid w:val="004C0268"/>
    <w:rsid w:val="005A333C"/>
    <w:rsid w:val="005E16CF"/>
    <w:rsid w:val="005E6F18"/>
    <w:rsid w:val="005F1819"/>
    <w:rsid w:val="005F3B2D"/>
    <w:rsid w:val="00603E64"/>
    <w:rsid w:val="00610E63"/>
    <w:rsid w:val="00624CDC"/>
    <w:rsid w:val="006749BF"/>
    <w:rsid w:val="00680074"/>
    <w:rsid w:val="00697E12"/>
    <w:rsid w:val="006B263F"/>
    <w:rsid w:val="006D5FFB"/>
    <w:rsid w:val="00736C1C"/>
    <w:rsid w:val="00764314"/>
    <w:rsid w:val="00832065"/>
    <w:rsid w:val="008B3FBE"/>
    <w:rsid w:val="009A5712"/>
    <w:rsid w:val="00AA28D1"/>
    <w:rsid w:val="00AF4D24"/>
    <w:rsid w:val="00B15848"/>
    <w:rsid w:val="00BA3742"/>
    <w:rsid w:val="00BF443A"/>
    <w:rsid w:val="00C16B35"/>
    <w:rsid w:val="00C510E7"/>
    <w:rsid w:val="00C954AB"/>
    <w:rsid w:val="00CF58D3"/>
    <w:rsid w:val="00D56499"/>
    <w:rsid w:val="00D92EA4"/>
    <w:rsid w:val="00E4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4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D5649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rsid w:val="00D5649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qFormat/>
    <w:rsid w:val="00D56499"/>
    <w:pPr>
      <w:keepNext w:val="0"/>
      <w:spacing w:before="0" w:after="0"/>
      <w:jc w:val="both"/>
      <w:outlineLvl w:val="2"/>
    </w:pPr>
    <w:rPr>
      <w:b w:val="0"/>
      <w:bCs w:val="0"/>
      <w:i w:val="0"/>
      <w:i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5649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4">
    <w:name w:val="Нормальный (таблица)"/>
    <w:basedOn w:val="a"/>
    <w:next w:val="a"/>
    <w:rsid w:val="00D56499"/>
    <w:pPr>
      <w:jc w:val="both"/>
    </w:pPr>
  </w:style>
  <w:style w:type="paragraph" w:customStyle="1" w:styleId="a5">
    <w:name w:val="Прижатый влево"/>
    <w:basedOn w:val="a"/>
    <w:next w:val="a"/>
    <w:rsid w:val="00D56499"/>
  </w:style>
  <w:style w:type="character" w:customStyle="1" w:styleId="a6">
    <w:name w:val="Текст Знак"/>
    <w:link w:val="a7"/>
    <w:locked/>
    <w:rsid w:val="000126CA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0126CA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0126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126C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0126C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0126CA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E16C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обычный_1 Знак Знак Знак Знак Знак Знак Знак Знак Знак"/>
    <w:basedOn w:val="a"/>
    <w:rsid w:val="005E6F1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6B263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Название Знак"/>
    <w:link w:val="aa"/>
    <w:rsid w:val="006B263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MoBIL GROUP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</dc:creator>
  <cp:keywords/>
  <dc:description/>
  <cp:lastModifiedBy>Denis</cp:lastModifiedBy>
  <cp:revision>10</cp:revision>
  <cp:lastPrinted>2015-10-29T08:51:00Z</cp:lastPrinted>
  <dcterms:created xsi:type="dcterms:W3CDTF">2014-11-19T08:46:00Z</dcterms:created>
  <dcterms:modified xsi:type="dcterms:W3CDTF">2015-11-02T16:38:00Z</dcterms:modified>
</cp:coreProperties>
</file>