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Look w:val="0000"/>
      </w:tblPr>
      <w:tblGrid>
        <w:gridCol w:w="4782"/>
        <w:gridCol w:w="5141"/>
      </w:tblGrid>
      <w:tr w:rsidR="00A77813" w:rsidRPr="00A77813" w:rsidTr="008544EF">
        <w:trPr>
          <w:trHeight w:val="900"/>
        </w:trPr>
        <w:tc>
          <w:tcPr>
            <w:tcW w:w="9923" w:type="dxa"/>
            <w:gridSpan w:val="2"/>
            <w:vAlign w:val="bottom"/>
          </w:tcPr>
          <w:p w:rsidR="00A77813" w:rsidRPr="00A77813" w:rsidRDefault="00A77813" w:rsidP="00A77813">
            <w:pPr>
              <w:ind w:firstLine="34"/>
              <w:jc w:val="center"/>
              <w:rPr>
                <w:rFonts w:ascii="Times New Roman" w:hAnsi="Times New Roman"/>
                <w:sz w:val="28"/>
                <w:szCs w:val="28"/>
              </w:rPr>
            </w:pPr>
            <w:r w:rsidRPr="00A77813">
              <w:rPr>
                <w:rFonts w:ascii="Times New Roman" w:hAnsi="Times New Roman"/>
                <w:noProof/>
                <w:sz w:val="28"/>
                <w:szCs w:val="28"/>
              </w:rPr>
              <w:drawing>
                <wp:inline distT="0" distB="0" distL="0" distR="0">
                  <wp:extent cx="605790" cy="72326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5790" cy="723265"/>
                          </a:xfrm>
                          <a:prstGeom prst="rect">
                            <a:avLst/>
                          </a:prstGeom>
                          <a:noFill/>
                          <a:ln w="9525">
                            <a:noFill/>
                            <a:miter lim="800000"/>
                            <a:headEnd/>
                            <a:tailEnd/>
                          </a:ln>
                        </pic:spPr>
                      </pic:pic>
                    </a:graphicData>
                  </a:graphic>
                </wp:inline>
              </w:drawing>
            </w:r>
          </w:p>
        </w:tc>
      </w:tr>
      <w:tr w:rsidR="00A77813" w:rsidRPr="00A77813" w:rsidTr="008544EF">
        <w:trPr>
          <w:trHeight w:val="327"/>
        </w:trPr>
        <w:tc>
          <w:tcPr>
            <w:tcW w:w="9923" w:type="dxa"/>
            <w:gridSpan w:val="2"/>
            <w:vAlign w:val="bottom"/>
          </w:tcPr>
          <w:p w:rsidR="00A77813" w:rsidRPr="00A77813" w:rsidRDefault="00A77813" w:rsidP="00A77813">
            <w:pPr>
              <w:pStyle w:val="2"/>
              <w:spacing w:line="204" w:lineRule="auto"/>
              <w:rPr>
                <w:spacing w:val="12"/>
                <w:sz w:val="28"/>
                <w:szCs w:val="28"/>
              </w:rPr>
            </w:pPr>
            <w:r w:rsidRPr="00A77813">
              <w:rPr>
                <w:spacing w:val="12"/>
                <w:sz w:val="28"/>
                <w:szCs w:val="28"/>
              </w:rPr>
              <w:t>АДМИНИСТРАЦИЯ</w:t>
            </w:r>
          </w:p>
        </w:tc>
      </w:tr>
      <w:tr w:rsidR="00A77813" w:rsidRPr="00A77813" w:rsidTr="008544EF">
        <w:trPr>
          <w:trHeight w:val="319"/>
        </w:trPr>
        <w:tc>
          <w:tcPr>
            <w:tcW w:w="9923" w:type="dxa"/>
            <w:gridSpan w:val="2"/>
            <w:vAlign w:val="bottom"/>
          </w:tcPr>
          <w:p w:rsidR="00A77813" w:rsidRPr="00A77813" w:rsidRDefault="00A77813" w:rsidP="00A77813">
            <w:pPr>
              <w:pStyle w:val="2"/>
              <w:spacing w:line="204" w:lineRule="auto"/>
              <w:rPr>
                <w:spacing w:val="12"/>
                <w:sz w:val="28"/>
                <w:szCs w:val="28"/>
              </w:rPr>
            </w:pPr>
            <w:r w:rsidRPr="00A77813">
              <w:rPr>
                <w:spacing w:val="12"/>
                <w:sz w:val="28"/>
                <w:szCs w:val="28"/>
              </w:rPr>
              <w:t>КОВАЛЕВСКОГО СЕЛЬСКОГО ПОСЕЛЕНИЯ</w:t>
            </w:r>
          </w:p>
        </w:tc>
      </w:tr>
      <w:tr w:rsidR="00A77813" w:rsidRPr="00A77813" w:rsidTr="008544EF">
        <w:trPr>
          <w:trHeight w:val="267"/>
        </w:trPr>
        <w:tc>
          <w:tcPr>
            <w:tcW w:w="9923" w:type="dxa"/>
            <w:gridSpan w:val="2"/>
            <w:vAlign w:val="bottom"/>
          </w:tcPr>
          <w:p w:rsidR="00A77813" w:rsidRPr="00A77813" w:rsidRDefault="00A77813" w:rsidP="00A77813">
            <w:pPr>
              <w:pStyle w:val="2"/>
              <w:spacing w:line="204" w:lineRule="auto"/>
              <w:rPr>
                <w:spacing w:val="20"/>
                <w:sz w:val="28"/>
                <w:szCs w:val="28"/>
              </w:rPr>
            </w:pPr>
            <w:r w:rsidRPr="00A77813">
              <w:rPr>
                <w:spacing w:val="20"/>
                <w:sz w:val="28"/>
                <w:szCs w:val="28"/>
              </w:rPr>
              <w:t>НОВОКУБАНСКОГО  РАЙОНА</w:t>
            </w:r>
          </w:p>
          <w:p w:rsidR="00A77813" w:rsidRPr="00A77813" w:rsidRDefault="00A77813" w:rsidP="00A77813">
            <w:pPr>
              <w:spacing w:line="204" w:lineRule="auto"/>
              <w:jc w:val="center"/>
              <w:rPr>
                <w:rFonts w:ascii="Times New Roman" w:hAnsi="Times New Roman"/>
                <w:b/>
                <w:caps/>
                <w:spacing w:val="12"/>
                <w:sz w:val="2"/>
                <w:szCs w:val="28"/>
              </w:rPr>
            </w:pPr>
          </w:p>
        </w:tc>
      </w:tr>
      <w:tr w:rsidR="00A77813" w:rsidRPr="00A77813" w:rsidTr="008544EF">
        <w:trPr>
          <w:trHeight w:val="439"/>
        </w:trPr>
        <w:tc>
          <w:tcPr>
            <w:tcW w:w="9923" w:type="dxa"/>
            <w:gridSpan w:val="2"/>
            <w:vAlign w:val="bottom"/>
          </w:tcPr>
          <w:p w:rsidR="00A77813" w:rsidRPr="00A77813" w:rsidRDefault="00A77813" w:rsidP="00A77813">
            <w:pPr>
              <w:pStyle w:val="1"/>
              <w:rPr>
                <w:rFonts w:ascii="Times New Roman" w:hAnsi="Times New Roman"/>
                <w:spacing w:val="20"/>
                <w:sz w:val="38"/>
                <w:szCs w:val="38"/>
              </w:rPr>
            </w:pPr>
            <w:r w:rsidRPr="00A77813">
              <w:rPr>
                <w:rFonts w:ascii="Times New Roman" w:hAnsi="Times New Roman"/>
                <w:b/>
                <w:spacing w:val="20"/>
                <w:sz w:val="36"/>
                <w:szCs w:val="38"/>
              </w:rPr>
              <w:t>ПОСТАНОВЛЕНИЕ</w:t>
            </w:r>
          </w:p>
        </w:tc>
      </w:tr>
      <w:tr w:rsidR="00A77813" w:rsidRPr="00A77813" w:rsidTr="008544EF">
        <w:trPr>
          <w:trHeight w:val="345"/>
        </w:trPr>
        <w:tc>
          <w:tcPr>
            <w:tcW w:w="4782" w:type="dxa"/>
            <w:vAlign w:val="bottom"/>
          </w:tcPr>
          <w:p w:rsidR="00A77813" w:rsidRPr="00A77813" w:rsidRDefault="00A77813" w:rsidP="007019B2">
            <w:pPr>
              <w:ind w:firstLine="34"/>
              <w:rPr>
                <w:rFonts w:ascii="Times New Roman" w:hAnsi="Times New Roman"/>
                <w:sz w:val="28"/>
              </w:rPr>
            </w:pPr>
            <w:r w:rsidRPr="00A77813">
              <w:rPr>
                <w:rFonts w:ascii="Times New Roman" w:hAnsi="Times New Roman"/>
                <w:sz w:val="28"/>
              </w:rPr>
              <w:t>от _____________</w:t>
            </w:r>
          </w:p>
        </w:tc>
        <w:tc>
          <w:tcPr>
            <w:tcW w:w="5141" w:type="dxa"/>
            <w:vAlign w:val="bottom"/>
          </w:tcPr>
          <w:p w:rsidR="00A77813" w:rsidRPr="00A77813" w:rsidRDefault="007019B2" w:rsidP="00A77813">
            <w:pPr>
              <w:jc w:val="center"/>
              <w:rPr>
                <w:rFonts w:ascii="Times New Roman" w:hAnsi="Times New Roman"/>
                <w:sz w:val="28"/>
              </w:rPr>
            </w:pPr>
            <w:r>
              <w:rPr>
                <w:rFonts w:ascii="Times New Roman" w:hAnsi="Times New Roman"/>
                <w:sz w:val="28"/>
              </w:rPr>
              <w:t xml:space="preserve">                        </w:t>
            </w:r>
            <w:r w:rsidR="00A77813" w:rsidRPr="00A77813">
              <w:rPr>
                <w:rFonts w:ascii="Times New Roman" w:hAnsi="Times New Roman"/>
                <w:sz w:val="28"/>
              </w:rPr>
              <w:t>№ ____________</w:t>
            </w:r>
          </w:p>
        </w:tc>
      </w:tr>
      <w:tr w:rsidR="00A77813" w:rsidRPr="00A77813" w:rsidTr="008544EF">
        <w:trPr>
          <w:trHeight w:val="345"/>
        </w:trPr>
        <w:tc>
          <w:tcPr>
            <w:tcW w:w="9923" w:type="dxa"/>
            <w:gridSpan w:val="2"/>
            <w:vAlign w:val="bottom"/>
          </w:tcPr>
          <w:p w:rsidR="00A77813" w:rsidRPr="00A77813" w:rsidRDefault="00A77813" w:rsidP="007019B2">
            <w:pPr>
              <w:ind w:firstLine="34"/>
              <w:jc w:val="center"/>
              <w:rPr>
                <w:rFonts w:ascii="Times New Roman" w:hAnsi="Times New Roman"/>
                <w:sz w:val="28"/>
              </w:rPr>
            </w:pPr>
            <w:r w:rsidRPr="00A77813">
              <w:rPr>
                <w:rFonts w:ascii="Times New Roman" w:hAnsi="Times New Roman"/>
                <w:sz w:val="28"/>
              </w:rPr>
              <w:t>с.Ковалевское</w:t>
            </w:r>
          </w:p>
        </w:tc>
      </w:tr>
    </w:tbl>
    <w:p w:rsidR="00A77813" w:rsidRPr="00A77813" w:rsidRDefault="00A77813" w:rsidP="00A77813">
      <w:pPr>
        <w:ind w:firstLine="0"/>
        <w:jc w:val="center"/>
        <w:rPr>
          <w:rFonts w:ascii="Times New Roman" w:hAnsi="Times New Roman"/>
          <w:b/>
          <w:sz w:val="28"/>
          <w:szCs w:val="28"/>
        </w:rPr>
      </w:pPr>
    </w:p>
    <w:p w:rsidR="00A77813" w:rsidRDefault="00A77813" w:rsidP="00FD67DE">
      <w:pPr>
        <w:ind w:firstLine="0"/>
        <w:jc w:val="center"/>
        <w:rPr>
          <w:rFonts w:ascii="Times New Roman" w:hAnsi="Times New Roman"/>
          <w:b/>
          <w:sz w:val="28"/>
          <w:szCs w:val="28"/>
        </w:rPr>
      </w:pPr>
    </w:p>
    <w:p w:rsidR="00FD67DE" w:rsidRPr="00FD67DE" w:rsidRDefault="00FD67DE" w:rsidP="00FD67DE">
      <w:pPr>
        <w:ind w:firstLine="0"/>
        <w:jc w:val="center"/>
        <w:rPr>
          <w:rFonts w:ascii="Times New Roman" w:hAnsi="Times New Roman"/>
          <w:b/>
          <w:sz w:val="28"/>
          <w:szCs w:val="28"/>
        </w:rPr>
      </w:pPr>
      <w:r w:rsidRPr="00FD67DE">
        <w:rPr>
          <w:rFonts w:ascii="Times New Roman" w:hAnsi="Times New Roman"/>
          <w:b/>
          <w:sz w:val="28"/>
          <w:szCs w:val="28"/>
        </w:rPr>
        <w:t>Об утверждении административного регламента предоставления муниципальной услуги «Предоставление выписки из похозяйственной книги»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pStyle w:val="Standard"/>
        <w:ind w:firstLine="567"/>
        <w:jc w:val="both"/>
        <w:rPr>
          <w:rFonts w:cs="Times New Roman"/>
          <w:color w:val="000000" w:themeColor="text1"/>
          <w:sz w:val="28"/>
          <w:szCs w:val="28"/>
        </w:rPr>
      </w:pPr>
      <w:r w:rsidRPr="00FD67DE">
        <w:rPr>
          <w:rFonts w:cs="Times New Roman"/>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w:t>
      </w:r>
      <w:hyperlink r:id="rId7" w:history="1">
        <w:r w:rsidRPr="00FD67DE">
          <w:rPr>
            <w:rStyle w:val="ab"/>
            <w:rFonts w:cs="Times New Roman"/>
            <w:color w:val="000000" w:themeColor="text1"/>
            <w:sz w:val="28"/>
            <w:szCs w:val="28"/>
            <w:u w:val="none"/>
          </w:rPr>
          <w:t>Федеральным законом</w:t>
        </w:r>
      </w:hyperlink>
      <w:r w:rsidRPr="00FD67DE">
        <w:rPr>
          <w:rFonts w:cs="Times New Roman"/>
          <w:color w:val="000000" w:themeColor="text1"/>
          <w:sz w:val="28"/>
          <w:szCs w:val="28"/>
        </w:rPr>
        <w:t xml:space="preserve"> от 07 июля 2003 года № 112-ФЗ «О личном подсобном хозяйстве», Уставом  Ковалевского сельского поселения Новокубанского района, </w:t>
      </w:r>
      <w:proofErr w:type="spellStart"/>
      <w:proofErr w:type="gramStart"/>
      <w:r w:rsidRPr="00FD67DE">
        <w:rPr>
          <w:rFonts w:cs="Times New Roman"/>
          <w:color w:val="000000" w:themeColor="text1"/>
          <w:sz w:val="28"/>
          <w:szCs w:val="28"/>
        </w:rPr>
        <w:t>п</w:t>
      </w:r>
      <w:proofErr w:type="spellEnd"/>
      <w:proofErr w:type="gramEnd"/>
      <w:r w:rsidRPr="00FD67DE">
        <w:rPr>
          <w:rFonts w:cs="Times New Roman"/>
          <w:color w:val="000000" w:themeColor="text1"/>
          <w:sz w:val="28"/>
          <w:szCs w:val="28"/>
        </w:rPr>
        <w:t xml:space="preserve"> о с т а </w:t>
      </w:r>
      <w:proofErr w:type="spellStart"/>
      <w:r w:rsidRPr="00FD67DE">
        <w:rPr>
          <w:rFonts w:cs="Times New Roman"/>
          <w:color w:val="000000" w:themeColor="text1"/>
          <w:sz w:val="28"/>
          <w:szCs w:val="28"/>
        </w:rPr>
        <w:t>н</w:t>
      </w:r>
      <w:proofErr w:type="spellEnd"/>
      <w:r w:rsidRPr="00FD67DE">
        <w:rPr>
          <w:rFonts w:cs="Times New Roman"/>
          <w:color w:val="000000" w:themeColor="text1"/>
          <w:sz w:val="28"/>
          <w:szCs w:val="28"/>
        </w:rPr>
        <w:t xml:space="preserve"> о в </w:t>
      </w:r>
      <w:proofErr w:type="gramStart"/>
      <w:r w:rsidRPr="00FD67DE">
        <w:rPr>
          <w:rFonts w:cs="Times New Roman"/>
          <w:color w:val="000000" w:themeColor="text1"/>
          <w:sz w:val="28"/>
          <w:szCs w:val="28"/>
        </w:rPr>
        <w:t>л</w:t>
      </w:r>
      <w:proofErr w:type="gramEnd"/>
      <w:r w:rsidRPr="00FD67DE">
        <w:rPr>
          <w:rFonts w:cs="Times New Roman"/>
          <w:color w:val="000000" w:themeColor="text1"/>
          <w:sz w:val="28"/>
          <w:szCs w:val="28"/>
        </w:rPr>
        <w:t xml:space="preserve"> я ю:</w:t>
      </w:r>
    </w:p>
    <w:p w:rsidR="00FD67DE" w:rsidRPr="00FD67DE" w:rsidRDefault="00FD67DE" w:rsidP="00FD67DE">
      <w:pPr>
        <w:ind w:firstLine="708"/>
        <w:rPr>
          <w:rFonts w:ascii="Times New Roman" w:hAnsi="Times New Roman"/>
          <w:color w:val="000000" w:themeColor="text1"/>
          <w:sz w:val="28"/>
          <w:szCs w:val="28"/>
        </w:rPr>
      </w:pPr>
      <w:r w:rsidRPr="00FD67DE">
        <w:rPr>
          <w:rFonts w:ascii="Times New Roman" w:hAnsi="Times New Roman"/>
          <w:color w:val="000000" w:themeColor="text1"/>
          <w:sz w:val="28"/>
          <w:szCs w:val="28"/>
        </w:rPr>
        <w:t>1. Утвердить административный регламент предоставления муниципальной услуги: «Предоставление выписки из похозяйственной книги», согласно приложению.</w:t>
      </w:r>
    </w:p>
    <w:p w:rsidR="00FD67DE" w:rsidRPr="00FD67DE" w:rsidRDefault="00FD67DE" w:rsidP="00FD67DE">
      <w:pPr>
        <w:ind w:firstLine="708"/>
        <w:rPr>
          <w:rFonts w:ascii="Times New Roman" w:hAnsi="Times New Roman"/>
          <w:color w:val="000000" w:themeColor="text1"/>
          <w:sz w:val="28"/>
          <w:szCs w:val="28"/>
        </w:rPr>
      </w:pPr>
      <w:r w:rsidRPr="00FD67DE">
        <w:rPr>
          <w:rFonts w:ascii="Times New Roman" w:hAnsi="Times New Roman"/>
          <w:color w:val="000000" w:themeColor="text1"/>
          <w:sz w:val="28"/>
          <w:szCs w:val="28"/>
        </w:rPr>
        <w:t xml:space="preserve">2. </w:t>
      </w:r>
      <w:r w:rsidRPr="00FD67DE">
        <w:rPr>
          <w:rFonts w:ascii="Times New Roman" w:hAnsi="Times New Roman"/>
          <w:color w:val="000000" w:themeColor="text1"/>
          <w:spacing w:val="-2"/>
          <w:sz w:val="28"/>
          <w:szCs w:val="28"/>
        </w:rPr>
        <w:t xml:space="preserve">Признать утратившим силу </w:t>
      </w:r>
      <w:r w:rsidRPr="00FD67DE">
        <w:rPr>
          <w:rFonts w:ascii="Times New Roman" w:hAnsi="Times New Roman"/>
          <w:color w:val="000000" w:themeColor="text1"/>
          <w:sz w:val="28"/>
          <w:szCs w:val="28"/>
        </w:rPr>
        <w:t xml:space="preserve">постановление администрации Ковалевского сельского поселения Новокубанского района от </w:t>
      </w:r>
      <w:r>
        <w:rPr>
          <w:rFonts w:ascii="Times New Roman" w:hAnsi="Times New Roman"/>
          <w:color w:val="000000" w:themeColor="text1"/>
          <w:sz w:val="28"/>
          <w:szCs w:val="28"/>
        </w:rPr>
        <w:t>12 июля 2021</w:t>
      </w:r>
      <w:r w:rsidRPr="00FD67DE">
        <w:rPr>
          <w:rFonts w:ascii="Times New Roman" w:hAnsi="Times New Roman"/>
          <w:color w:val="000000" w:themeColor="text1"/>
          <w:sz w:val="28"/>
          <w:szCs w:val="28"/>
        </w:rPr>
        <w:t xml:space="preserve"> года № 1</w:t>
      </w:r>
      <w:r>
        <w:rPr>
          <w:rFonts w:ascii="Times New Roman" w:hAnsi="Times New Roman"/>
          <w:color w:val="000000" w:themeColor="text1"/>
          <w:sz w:val="28"/>
          <w:szCs w:val="28"/>
        </w:rPr>
        <w:t>0</w:t>
      </w:r>
      <w:r w:rsidRPr="00FD67DE">
        <w:rPr>
          <w:rFonts w:ascii="Times New Roman" w:hAnsi="Times New Roman"/>
          <w:color w:val="000000" w:themeColor="text1"/>
          <w:sz w:val="28"/>
          <w:szCs w:val="28"/>
        </w:rPr>
        <w:t>9 «Об утверждении административного регламента по предоставлению муниципальной услуги «Предоставление выписки из похозяйственной книги».</w:t>
      </w:r>
    </w:p>
    <w:p w:rsidR="00FD67DE" w:rsidRPr="00FD67DE" w:rsidRDefault="00FD67DE" w:rsidP="00FD67DE">
      <w:pPr>
        <w:ind w:firstLine="708"/>
        <w:rPr>
          <w:rFonts w:ascii="Times New Roman" w:hAnsi="Times New Roman"/>
          <w:color w:val="000000" w:themeColor="text1"/>
          <w:sz w:val="28"/>
          <w:szCs w:val="28"/>
        </w:rPr>
      </w:pPr>
      <w:r w:rsidRPr="00FD67DE">
        <w:rPr>
          <w:rFonts w:ascii="Times New Roman" w:hAnsi="Times New Roman"/>
          <w:color w:val="000000" w:themeColor="text1"/>
          <w:sz w:val="28"/>
          <w:szCs w:val="28"/>
        </w:rPr>
        <w:t xml:space="preserve">3. </w:t>
      </w:r>
      <w:r w:rsidRPr="00FD67DE">
        <w:rPr>
          <w:rFonts w:ascii="Times New Roman" w:hAnsi="Times New Roman"/>
          <w:bCs/>
          <w:color w:val="000000" w:themeColor="text1"/>
          <w:sz w:val="28"/>
          <w:szCs w:val="28"/>
        </w:rPr>
        <w:t xml:space="preserve">Отделу организационно-правовой работы администрации Ковалевского  сельского поселения Новокубанского  района разместить настоящее постановление на официальном сайте администрации Ковалевского сельского поселения Новокубанского  района </w:t>
      </w:r>
      <w:r w:rsidRPr="00FD67DE">
        <w:rPr>
          <w:rFonts w:ascii="Times New Roman" w:hAnsi="Times New Roman"/>
          <w:color w:val="000000" w:themeColor="text1"/>
          <w:sz w:val="28"/>
          <w:szCs w:val="28"/>
        </w:rPr>
        <w:t>в информационно-телекоммуникационной сети «Интернет»</w:t>
      </w:r>
      <w:r w:rsidRPr="00FD67DE">
        <w:rPr>
          <w:rFonts w:ascii="Times New Roman" w:hAnsi="Times New Roman"/>
          <w:bCs/>
          <w:color w:val="000000" w:themeColor="text1"/>
          <w:sz w:val="28"/>
          <w:szCs w:val="28"/>
        </w:rPr>
        <w:t>.</w:t>
      </w:r>
    </w:p>
    <w:p w:rsidR="00FD67DE" w:rsidRPr="00FD67DE" w:rsidRDefault="00FD67DE" w:rsidP="00FD67DE">
      <w:pPr>
        <w:pStyle w:val="a7"/>
        <w:ind w:firstLine="709"/>
        <w:jc w:val="both"/>
        <w:rPr>
          <w:b w:val="0"/>
          <w:color w:val="000000" w:themeColor="text1"/>
          <w:sz w:val="28"/>
          <w:szCs w:val="28"/>
        </w:rPr>
      </w:pPr>
      <w:r w:rsidRPr="00FD67DE">
        <w:rPr>
          <w:b w:val="0"/>
          <w:color w:val="000000" w:themeColor="text1"/>
          <w:sz w:val="28"/>
          <w:szCs w:val="28"/>
        </w:rPr>
        <w:t xml:space="preserve">4. </w:t>
      </w:r>
      <w:proofErr w:type="gramStart"/>
      <w:r w:rsidRPr="00FD67DE">
        <w:rPr>
          <w:b w:val="0"/>
          <w:color w:val="000000" w:themeColor="text1"/>
          <w:sz w:val="28"/>
          <w:szCs w:val="28"/>
        </w:rPr>
        <w:t>Контроль за</w:t>
      </w:r>
      <w:proofErr w:type="gramEnd"/>
      <w:r w:rsidRPr="00FD67DE">
        <w:rPr>
          <w:b w:val="0"/>
          <w:color w:val="000000" w:themeColor="text1"/>
          <w:sz w:val="28"/>
          <w:szCs w:val="28"/>
        </w:rPr>
        <w:t xml:space="preserve"> выполнением настоящего постановления оставляю за собой.</w:t>
      </w:r>
    </w:p>
    <w:p w:rsidR="00FD67DE" w:rsidRPr="00FD67DE" w:rsidRDefault="00FD67DE" w:rsidP="00FD67DE">
      <w:pPr>
        <w:widowControl w:val="0"/>
        <w:suppressAutoHyphens/>
        <w:autoSpaceDE w:val="0"/>
        <w:autoSpaceDN w:val="0"/>
        <w:adjustRightInd w:val="0"/>
        <w:ind w:firstLine="708"/>
        <w:contextualSpacing/>
        <w:rPr>
          <w:rFonts w:ascii="Times New Roman" w:hAnsi="Times New Roman"/>
          <w:color w:val="000000" w:themeColor="text1"/>
          <w:sz w:val="28"/>
          <w:szCs w:val="28"/>
        </w:rPr>
      </w:pPr>
      <w:r w:rsidRPr="00FD67DE">
        <w:rPr>
          <w:rFonts w:ascii="Times New Roman" w:hAnsi="Times New Roman"/>
          <w:color w:val="000000" w:themeColor="text1"/>
          <w:sz w:val="28"/>
          <w:szCs w:val="28"/>
        </w:rPr>
        <w:t>5.</w:t>
      </w:r>
      <w:r w:rsidRPr="00FD67DE">
        <w:rPr>
          <w:rFonts w:ascii="Times New Roman" w:hAnsi="Times New Roman"/>
          <w:b/>
          <w:color w:val="000000" w:themeColor="text1"/>
          <w:sz w:val="28"/>
          <w:szCs w:val="28"/>
        </w:rPr>
        <w:t xml:space="preserve"> </w:t>
      </w:r>
      <w:r w:rsidRPr="00FD67DE">
        <w:rPr>
          <w:rFonts w:ascii="Times New Roman" w:hAnsi="Times New Roman"/>
          <w:color w:val="000000" w:themeColor="text1"/>
          <w:sz w:val="28"/>
          <w:szCs w:val="28"/>
        </w:rPr>
        <w:t>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w:t>
      </w:r>
    </w:p>
    <w:p w:rsidR="00FD67DE" w:rsidRPr="00FD67DE" w:rsidRDefault="00FD67DE" w:rsidP="00FD67DE">
      <w:pPr>
        <w:pStyle w:val="a8"/>
        <w:rPr>
          <w:rFonts w:ascii="Times New Roman" w:hAnsi="Times New Roman" w:cs="Times New Roman"/>
          <w:color w:val="000000" w:themeColor="text1"/>
          <w:sz w:val="28"/>
          <w:szCs w:val="28"/>
          <w:lang w:eastAsia="ar-SA"/>
        </w:rPr>
      </w:pPr>
    </w:p>
    <w:p w:rsidR="00FD67DE" w:rsidRPr="00FD67DE" w:rsidRDefault="00FD67DE" w:rsidP="00FD67DE">
      <w:pPr>
        <w:pStyle w:val="a8"/>
        <w:rPr>
          <w:rFonts w:ascii="Times New Roman" w:hAnsi="Times New Roman" w:cs="Times New Roman"/>
          <w:color w:val="000000" w:themeColor="text1"/>
          <w:sz w:val="28"/>
          <w:szCs w:val="28"/>
          <w:lang w:eastAsia="ar-SA"/>
        </w:rPr>
      </w:pPr>
    </w:p>
    <w:p w:rsidR="00FD67DE" w:rsidRPr="00FD67DE" w:rsidRDefault="00FD67DE" w:rsidP="00FD67DE">
      <w:pPr>
        <w:autoSpaceDE w:val="0"/>
        <w:autoSpaceDN w:val="0"/>
        <w:adjustRightInd w:val="0"/>
        <w:ind w:firstLine="0"/>
        <w:rPr>
          <w:rFonts w:ascii="Times New Roman" w:hAnsi="Times New Roman"/>
          <w:color w:val="000000" w:themeColor="text1"/>
          <w:sz w:val="28"/>
          <w:szCs w:val="28"/>
        </w:rPr>
      </w:pPr>
      <w:r w:rsidRPr="00FD67DE">
        <w:rPr>
          <w:rFonts w:ascii="Times New Roman" w:hAnsi="Times New Roman"/>
          <w:color w:val="000000" w:themeColor="text1"/>
          <w:sz w:val="28"/>
          <w:szCs w:val="28"/>
        </w:rPr>
        <w:t xml:space="preserve">Глава Ковалевского сельского поселения </w:t>
      </w:r>
    </w:p>
    <w:p w:rsidR="00A77813" w:rsidRDefault="00FD67DE" w:rsidP="0033461B">
      <w:pPr>
        <w:autoSpaceDE w:val="0"/>
        <w:autoSpaceDN w:val="0"/>
        <w:adjustRightInd w:val="0"/>
        <w:ind w:firstLine="0"/>
        <w:rPr>
          <w:rFonts w:ascii="Times New Roman" w:hAnsi="Times New Roman"/>
          <w:sz w:val="28"/>
          <w:szCs w:val="28"/>
        </w:rPr>
        <w:sectPr w:rsidR="00A77813" w:rsidSect="00A77813">
          <w:pgSz w:w="11907" w:h="16840"/>
          <w:pgMar w:top="284" w:right="850" w:bottom="1134" w:left="1701" w:header="720" w:footer="720" w:gutter="0"/>
          <w:cols w:space="720"/>
          <w:docGrid w:linePitch="326"/>
        </w:sectPr>
      </w:pPr>
      <w:r w:rsidRPr="00FD67DE">
        <w:rPr>
          <w:rFonts w:ascii="Times New Roman" w:hAnsi="Times New Roman"/>
          <w:color w:val="000000" w:themeColor="text1"/>
          <w:sz w:val="28"/>
          <w:szCs w:val="28"/>
        </w:rPr>
        <w:t>Новокубанского района                                                                            А.Б. Гиря</w:t>
      </w:r>
      <w:bookmarkStart w:id="0" w:name="bookmark4"/>
    </w:p>
    <w:p w:rsidR="00FD67DE" w:rsidRDefault="00FD67DE" w:rsidP="00FD67DE">
      <w:pPr>
        <w:rPr>
          <w:rFonts w:ascii="Times New Roman" w:hAnsi="Times New Roman"/>
          <w:sz w:val="28"/>
          <w:szCs w:val="28"/>
        </w:rPr>
      </w:pPr>
    </w:p>
    <w:tbl>
      <w:tblPr>
        <w:tblStyle w:val="ac"/>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FD67DE" w:rsidTr="00FD67DE">
        <w:tc>
          <w:tcPr>
            <w:tcW w:w="4644" w:type="dxa"/>
          </w:tcPr>
          <w:p w:rsidR="00FD67DE" w:rsidRPr="00FD67DE" w:rsidRDefault="00FD67DE" w:rsidP="00FD67DE">
            <w:pPr>
              <w:ind w:firstLine="34"/>
              <w:jc w:val="left"/>
              <w:rPr>
                <w:rFonts w:ascii="Times New Roman" w:hAnsi="Times New Roman"/>
                <w:sz w:val="28"/>
                <w:szCs w:val="28"/>
              </w:rPr>
            </w:pPr>
            <w:r w:rsidRPr="00FD67DE">
              <w:rPr>
                <w:rFonts w:ascii="Times New Roman" w:hAnsi="Times New Roman"/>
                <w:sz w:val="28"/>
                <w:szCs w:val="28"/>
              </w:rPr>
              <w:t>УТВЕРЖДЕН</w:t>
            </w:r>
          </w:p>
          <w:p w:rsidR="00FD67DE" w:rsidRPr="00FD67DE" w:rsidRDefault="00FD67DE" w:rsidP="00FD67DE">
            <w:pPr>
              <w:ind w:firstLine="34"/>
              <w:jc w:val="left"/>
              <w:rPr>
                <w:rFonts w:ascii="Times New Roman" w:hAnsi="Times New Roman"/>
                <w:sz w:val="28"/>
                <w:szCs w:val="28"/>
              </w:rPr>
            </w:pPr>
            <w:r w:rsidRPr="00FD67DE">
              <w:rPr>
                <w:rFonts w:ascii="Times New Roman" w:hAnsi="Times New Roman"/>
                <w:sz w:val="28"/>
                <w:szCs w:val="28"/>
              </w:rPr>
              <w:t>постановлением администрации</w:t>
            </w:r>
          </w:p>
          <w:p w:rsidR="00FD67DE" w:rsidRPr="00FD67DE" w:rsidRDefault="00FD67DE" w:rsidP="00FD67DE">
            <w:pPr>
              <w:ind w:firstLine="34"/>
              <w:jc w:val="left"/>
              <w:rPr>
                <w:rFonts w:ascii="Times New Roman" w:hAnsi="Times New Roman"/>
                <w:sz w:val="28"/>
                <w:szCs w:val="28"/>
              </w:rPr>
            </w:pPr>
            <w:r>
              <w:rPr>
                <w:rFonts w:ascii="Times New Roman" w:hAnsi="Times New Roman"/>
                <w:sz w:val="28"/>
                <w:szCs w:val="28"/>
              </w:rPr>
              <w:t xml:space="preserve">Ковалевского </w:t>
            </w:r>
            <w:r w:rsidRPr="00FD67DE">
              <w:rPr>
                <w:rFonts w:ascii="Times New Roman" w:hAnsi="Times New Roman"/>
                <w:sz w:val="28"/>
                <w:szCs w:val="28"/>
              </w:rPr>
              <w:t>сельского поселения</w:t>
            </w:r>
          </w:p>
          <w:p w:rsidR="00FD67DE" w:rsidRPr="00FD67DE" w:rsidRDefault="00FD67DE" w:rsidP="00FD67DE">
            <w:pPr>
              <w:ind w:firstLine="34"/>
              <w:jc w:val="left"/>
              <w:rPr>
                <w:rFonts w:ascii="Times New Roman" w:hAnsi="Times New Roman"/>
                <w:sz w:val="28"/>
                <w:szCs w:val="28"/>
              </w:rPr>
            </w:pPr>
            <w:r w:rsidRPr="00FD67DE">
              <w:rPr>
                <w:rFonts w:ascii="Times New Roman" w:hAnsi="Times New Roman"/>
                <w:sz w:val="28"/>
                <w:szCs w:val="28"/>
              </w:rPr>
              <w:t>Новокубанского района</w:t>
            </w:r>
          </w:p>
          <w:p w:rsidR="00FD67DE" w:rsidRPr="00FD67DE" w:rsidRDefault="00FD67DE" w:rsidP="00FD67DE">
            <w:pPr>
              <w:ind w:firstLine="34"/>
              <w:jc w:val="left"/>
              <w:rPr>
                <w:rFonts w:ascii="Times New Roman" w:hAnsi="Times New Roman"/>
                <w:sz w:val="28"/>
                <w:szCs w:val="28"/>
              </w:rPr>
            </w:pPr>
            <w:r w:rsidRPr="00FD67DE">
              <w:rPr>
                <w:rFonts w:ascii="Times New Roman" w:hAnsi="Times New Roman"/>
                <w:sz w:val="28"/>
                <w:szCs w:val="28"/>
              </w:rPr>
              <w:t xml:space="preserve">от </w:t>
            </w:r>
            <w:r>
              <w:rPr>
                <w:rFonts w:ascii="Times New Roman" w:hAnsi="Times New Roman"/>
                <w:sz w:val="28"/>
                <w:szCs w:val="28"/>
              </w:rPr>
              <w:t>______________</w:t>
            </w:r>
            <w:r w:rsidRPr="00FD67DE">
              <w:rPr>
                <w:rFonts w:ascii="Times New Roman" w:hAnsi="Times New Roman"/>
                <w:sz w:val="28"/>
                <w:szCs w:val="28"/>
              </w:rPr>
              <w:t xml:space="preserve"> </w:t>
            </w:r>
            <w:proofErr w:type="gramStart"/>
            <w:r w:rsidRPr="00FD67DE">
              <w:rPr>
                <w:rFonts w:ascii="Times New Roman" w:hAnsi="Times New Roman"/>
                <w:sz w:val="28"/>
                <w:szCs w:val="28"/>
              </w:rPr>
              <w:t>г</w:t>
            </w:r>
            <w:proofErr w:type="gramEnd"/>
            <w:r w:rsidRPr="00FD67DE">
              <w:rPr>
                <w:rFonts w:ascii="Times New Roman" w:hAnsi="Times New Roman"/>
                <w:sz w:val="28"/>
                <w:szCs w:val="28"/>
              </w:rPr>
              <w:t xml:space="preserve">. № </w:t>
            </w:r>
            <w:r>
              <w:rPr>
                <w:rFonts w:ascii="Times New Roman" w:hAnsi="Times New Roman"/>
                <w:sz w:val="28"/>
                <w:szCs w:val="28"/>
              </w:rPr>
              <w:t>______</w:t>
            </w:r>
          </w:p>
          <w:p w:rsidR="00FD67DE" w:rsidRDefault="00FD67DE" w:rsidP="00FD67DE">
            <w:pPr>
              <w:ind w:firstLine="0"/>
              <w:rPr>
                <w:rFonts w:ascii="Times New Roman" w:hAnsi="Times New Roman"/>
                <w:sz w:val="28"/>
                <w:szCs w:val="28"/>
              </w:rPr>
            </w:pPr>
          </w:p>
        </w:tc>
      </w:tr>
    </w:tbl>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jc w:val="center"/>
        <w:rPr>
          <w:rFonts w:ascii="Times New Roman" w:eastAsia="Microsoft Sans Serif" w:hAnsi="Times New Roman"/>
          <w:b/>
          <w:sz w:val="28"/>
          <w:szCs w:val="28"/>
        </w:rPr>
      </w:pPr>
      <w:r w:rsidRPr="00FD67DE">
        <w:rPr>
          <w:rFonts w:ascii="Times New Roman" w:hAnsi="Times New Roman"/>
          <w:b/>
          <w:sz w:val="28"/>
          <w:szCs w:val="28"/>
        </w:rPr>
        <w:t xml:space="preserve">Административный регламент </w:t>
      </w:r>
      <w:r w:rsidRPr="00FD67DE">
        <w:rPr>
          <w:rFonts w:ascii="Times New Roman" w:eastAsia="Microsoft Sans Serif" w:hAnsi="Times New Roman"/>
          <w:b/>
          <w:sz w:val="28"/>
          <w:szCs w:val="28"/>
        </w:rPr>
        <w:t>предоставления муниципальной услуги: «Предоставление выписки из похозяйственной книги»</w:t>
      </w:r>
    </w:p>
    <w:p w:rsidR="00FD67DE" w:rsidRPr="00FD67DE" w:rsidRDefault="00FD67DE" w:rsidP="00FD67DE">
      <w:pPr>
        <w:rPr>
          <w:rFonts w:ascii="Times New Roman" w:eastAsia="Microsoft Sans Serif"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1. ОБЩИЕ ПОЛОЖЕНИЯ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1.1. Предмет регулирования административного регламента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Предметом регулирования настоящего административного регламента предоставления муниципальной услуги «Предоставление выписки из похозяйственной книги» (далее - муниципальная услуга) (далее – Административный регламент) является определение стандарта и порядка предоставления муниципальной услуги.</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Pr>
          <w:rFonts w:ascii="Times New Roman" w:hAnsi="Times New Roman"/>
          <w:sz w:val="28"/>
          <w:szCs w:val="28"/>
        </w:rPr>
        <w:t>Ковалевского</w:t>
      </w:r>
      <w:r w:rsidRPr="00FD67DE">
        <w:rPr>
          <w:rFonts w:ascii="Times New Roman" w:hAnsi="Times New Roman"/>
          <w:sz w:val="28"/>
          <w:szCs w:val="28"/>
        </w:rPr>
        <w:t xml:space="preserve"> сельского поселения Новокубанского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FD67DE">
        <w:rPr>
          <w:rFonts w:ascii="Times New Roman" w:hAnsi="Times New Roman"/>
          <w:sz w:val="28"/>
          <w:szCs w:val="28"/>
        </w:rPr>
        <w:t xml:space="preserve"> также определяет порядок осуществления </w:t>
      </w:r>
      <w:proofErr w:type="gramStart"/>
      <w:r w:rsidRPr="00FD67DE">
        <w:rPr>
          <w:rFonts w:ascii="Times New Roman" w:hAnsi="Times New Roman"/>
          <w:sz w:val="28"/>
          <w:szCs w:val="28"/>
        </w:rPr>
        <w:t>контроля за</w:t>
      </w:r>
      <w:proofErr w:type="gramEnd"/>
      <w:r w:rsidRPr="00FD67DE">
        <w:rPr>
          <w:rFonts w:ascii="Times New Roman" w:hAnsi="Times New Roman"/>
          <w:sz w:val="28"/>
          <w:szCs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1.2. Круг заявителей</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Заявителями на предоставление  муниципальной услуги являются: </w:t>
      </w:r>
    </w:p>
    <w:p w:rsidR="00FD67DE" w:rsidRPr="00FD67DE" w:rsidRDefault="00FD67DE" w:rsidP="00FD67DE">
      <w:pPr>
        <w:rPr>
          <w:rFonts w:ascii="Times New Roman" w:hAnsi="Times New Roman"/>
          <w:sz w:val="28"/>
          <w:szCs w:val="28"/>
        </w:rPr>
      </w:pPr>
      <w:bookmarkStart w:id="1" w:name="sub_2033"/>
      <w:r w:rsidRPr="00FD67DE">
        <w:rPr>
          <w:rFonts w:ascii="Times New Roman" w:hAnsi="Times New Roman"/>
          <w:sz w:val="28"/>
          <w:szCs w:val="28"/>
        </w:rPr>
        <w:t>глава личного подсобного хозяйства, члены хозяйства, совместно проживающие с главой хозяйства и (или) совместно осуществляющие с ним ведение хозяйства</w:t>
      </w:r>
      <w:bookmarkEnd w:id="1"/>
      <w:r w:rsidRPr="00FD67DE">
        <w:rPr>
          <w:rFonts w:ascii="Times New Roman" w:hAnsi="Times New Roman"/>
          <w:sz w:val="28"/>
          <w:szCs w:val="28"/>
        </w:rPr>
        <w:t>.</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С запросом вправе обратиться представитель заявителя, действующий в силу полномочий, основанных на оформленной в установленном </w:t>
      </w:r>
      <w:r w:rsidRPr="00FD67DE">
        <w:rPr>
          <w:rFonts w:ascii="Times New Roman" w:hAnsi="Times New Roman"/>
          <w:sz w:val="28"/>
          <w:szCs w:val="28"/>
        </w:rPr>
        <w:lastRenderedPageBreak/>
        <w:t>законодательством Российской Федерации порядке доверенности (далее – Представитель).</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Любой член личного подсобного хозяйства вправе получить выписку из  похозяйственной книги в любом объеме, по любому перечню сведений и для любых целей только в отношении своего хозяйства.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Муниципальная услуга, а также результат муниципальной услуги могут быть предоставлены заявителю при личном обращении заявителя в администрацию </w:t>
      </w:r>
      <w:r>
        <w:rPr>
          <w:rFonts w:ascii="Times New Roman" w:hAnsi="Times New Roman"/>
          <w:sz w:val="28"/>
          <w:szCs w:val="28"/>
        </w:rPr>
        <w:t>Ковалевского</w:t>
      </w:r>
      <w:r w:rsidRPr="00FD67DE">
        <w:rPr>
          <w:rFonts w:ascii="Times New Roman" w:hAnsi="Times New Roman"/>
          <w:sz w:val="28"/>
          <w:szCs w:val="28"/>
        </w:rPr>
        <w:t xml:space="preserve"> сельского поселения Новокубанского района,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w:t>
      </w:r>
      <w:proofErr w:type="gramEnd"/>
      <w:r w:rsidRPr="00FD67DE">
        <w:rPr>
          <w:rFonts w:ascii="Times New Roman" w:hAnsi="Times New Roman"/>
          <w:sz w:val="28"/>
          <w:szCs w:val="28"/>
        </w:rPr>
        <w:t xml:space="preserve"> требований заявителя в соответствии с действующим законодательством.</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2. Стандарт предоставления муниципальной услуги </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2.1. Наименование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Наименование муниципальной услуги – «Предоставление выписки из похозяйственной книги».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Получение муниципальной услуги носит заявительный характер и в упреждающем (</w:t>
      </w:r>
      <w:proofErr w:type="spellStart"/>
      <w:r w:rsidRPr="00FD67DE">
        <w:rPr>
          <w:rFonts w:ascii="Times New Roman" w:hAnsi="Times New Roman"/>
          <w:sz w:val="28"/>
          <w:szCs w:val="28"/>
        </w:rPr>
        <w:t>проактивном</w:t>
      </w:r>
      <w:proofErr w:type="spellEnd"/>
      <w:r w:rsidRPr="00FD67DE">
        <w:rPr>
          <w:rFonts w:ascii="Times New Roman" w:hAnsi="Times New Roman"/>
          <w:sz w:val="28"/>
          <w:szCs w:val="28"/>
        </w:rPr>
        <w:t xml:space="preserve">) режиме услуга не предоставляется. </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2.2. Наименование органа, предоставляющего муниципальную услугу</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Муниципальная услуга предоставляется администрацией </w:t>
      </w:r>
      <w:r>
        <w:rPr>
          <w:rFonts w:ascii="Times New Roman" w:hAnsi="Times New Roman"/>
          <w:sz w:val="28"/>
          <w:szCs w:val="28"/>
        </w:rPr>
        <w:t>Ковалевского</w:t>
      </w:r>
      <w:r w:rsidRPr="00FD67DE">
        <w:rPr>
          <w:rFonts w:ascii="Times New Roman" w:hAnsi="Times New Roman"/>
          <w:sz w:val="28"/>
          <w:szCs w:val="28"/>
        </w:rPr>
        <w:t xml:space="preserve"> сельского поселения Новокубанского района (далее – Администрация).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Функции по предоставлению муниципальной услуги в Администрации осуществляет </w:t>
      </w:r>
      <w:r w:rsidR="00A77813">
        <w:rPr>
          <w:rFonts w:ascii="Times New Roman" w:hAnsi="Times New Roman"/>
          <w:sz w:val="28"/>
          <w:szCs w:val="28"/>
        </w:rPr>
        <w:t>специалист</w:t>
      </w:r>
      <w:r w:rsidRPr="00FD67DE">
        <w:rPr>
          <w:rFonts w:ascii="Times New Roman" w:hAnsi="Times New Roman"/>
          <w:sz w:val="28"/>
          <w:szCs w:val="28"/>
        </w:rPr>
        <w:t xml:space="preserve"> администрации </w:t>
      </w:r>
      <w:r>
        <w:rPr>
          <w:rFonts w:ascii="Times New Roman" w:hAnsi="Times New Roman"/>
          <w:sz w:val="28"/>
          <w:szCs w:val="28"/>
        </w:rPr>
        <w:t>Ковалевского</w:t>
      </w:r>
      <w:r w:rsidRPr="00FD67DE">
        <w:rPr>
          <w:rFonts w:ascii="Times New Roman" w:hAnsi="Times New Roman"/>
          <w:sz w:val="28"/>
          <w:szCs w:val="28"/>
        </w:rPr>
        <w:t xml:space="preserve"> сельского поселения Новокубанского района (далее отдел</w:t>
      </w:r>
      <w:r>
        <w:rPr>
          <w:rFonts w:ascii="Times New Roman" w:hAnsi="Times New Roman"/>
          <w:sz w:val="28"/>
          <w:szCs w:val="28"/>
        </w:rPr>
        <w:t xml:space="preserve"> муниципального хозяйства и организационный отдел</w:t>
      </w:r>
      <w:r w:rsidRPr="00FD67DE">
        <w:rPr>
          <w:rFonts w:ascii="Times New Roman" w:hAnsi="Times New Roman"/>
          <w:sz w:val="28"/>
          <w:szCs w:val="28"/>
        </w:rPr>
        <w:t>).</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lastRenderedPageBreak/>
        <w:t>При предоставлении муниципальной услуги межведомственное взаимодействие с государственными органами, другими муниципальными образованиями  и органами местного самоуправления не осуществляется.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Муниципальная услуга может предоставляться через МФЦ.</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Перечень филиалов МФЦ размещен на сайте Администрации.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 </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w:t>
      </w:r>
      <w:r w:rsidRPr="00A77813">
        <w:rPr>
          <w:rFonts w:ascii="Times New Roman" w:hAnsi="Times New Roman"/>
          <w:sz w:val="28"/>
          <w:szCs w:val="28"/>
        </w:rPr>
        <w:t>постановлением администрации Ковалевского сельского поселения Новокубанского района.</w:t>
      </w:r>
      <w:proofErr w:type="gram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2.3. Результат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Результатами предоставления услуги является: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предоставление выписки из похозяйственной книги;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отказ в предоставлении выписки из похозяйственной книги.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выписка из похозяйственной книги;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отказ в предоставлении выписки из похозяйственной книги.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дата, номер, наименование должности лица пописавшего документ. Указывается в соответствии с наименованием, приведенным в распорядительном документе о назначении на должность.</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Наименование информационной системы, в которой фиксируется факт получения заявителем результата предоставления муниципальной услуги: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lastRenderedPageBreak/>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машиночитаемой форме.</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Выписка из книги может составляться в произвольной форме, форме листов похозяйственной книги или по форме выписки из похозяйственной книги о наличии у гражданина права на земельный участок.</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2.4. Срок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 8 рабочих дней в том числе: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случае</w:t>
      </w:r>
      <w:proofErr w:type="gramStart"/>
      <w:r w:rsidRPr="00FD67DE">
        <w:rPr>
          <w:rFonts w:ascii="Times New Roman" w:hAnsi="Times New Roman"/>
          <w:sz w:val="28"/>
          <w:szCs w:val="28"/>
        </w:rPr>
        <w:t>,</w:t>
      </w:r>
      <w:proofErr w:type="gramEnd"/>
      <w:r w:rsidRPr="00FD67DE">
        <w:rPr>
          <w:rFonts w:ascii="Times New Roman" w:hAnsi="Times New Roman"/>
          <w:sz w:val="28"/>
          <w:szCs w:val="28"/>
        </w:rPr>
        <w:t xml:space="preserve">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случае</w:t>
      </w:r>
      <w:proofErr w:type="gramStart"/>
      <w:r w:rsidRPr="00FD67DE">
        <w:rPr>
          <w:rFonts w:ascii="Times New Roman" w:hAnsi="Times New Roman"/>
          <w:sz w:val="28"/>
          <w:szCs w:val="28"/>
        </w:rPr>
        <w:t>,</w:t>
      </w:r>
      <w:proofErr w:type="gramEnd"/>
      <w:r w:rsidRPr="00FD67DE">
        <w:rPr>
          <w:rFonts w:ascii="Times New Roman" w:hAnsi="Times New Roman"/>
          <w:sz w:val="28"/>
          <w:szCs w:val="28"/>
        </w:rPr>
        <w:t xml:space="preserve"> если запрос и документы и (или) информация, необходимые для предоставления муниципальной услуги, поданы заявителем посредством ЕПГУ или РПГУ, </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случае</w:t>
      </w:r>
      <w:proofErr w:type="gramEnd"/>
      <w:r w:rsidRPr="00FD67DE">
        <w:rPr>
          <w:rFonts w:ascii="Times New Roman" w:hAnsi="Times New Roman"/>
          <w:sz w:val="28"/>
          <w:szCs w:val="28"/>
        </w:rPr>
        <w:t xml:space="preserve">, если запрос и документы и (или) информация, необходимые для предоставления муниципальной услуги, поданы заявителем в МФЦ.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2.5. Правовые основания для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w:t>
      </w:r>
      <w:proofErr w:type="spellStart"/>
      <w:r w:rsidRPr="00FD67DE">
        <w:rPr>
          <w:rFonts w:ascii="Times New Roman" w:hAnsi="Times New Roman"/>
          <w:sz w:val="28"/>
          <w:szCs w:val="28"/>
        </w:rPr>
        <w:t>kovadmin.ru</w:t>
      </w:r>
      <w:proofErr w:type="spellEnd"/>
      <w:r w:rsidRPr="00FD67DE">
        <w:rPr>
          <w:rFonts w:ascii="Times New Roman" w:hAnsi="Times New Roman"/>
          <w:sz w:val="28"/>
          <w:szCs w:val="28"/>
        </w:rPr>
        <w:t xml:space="preserve"> «Административная реформа», вкладка «Муниципальные услуги» и в соответствующих разделах ЕПГУ и РПГУ.</w:t>
      </w:r>
      <w:proofErr w:type="gram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2.6. Исчерпывающий перечень документов, необходимых для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highlight w:val="yellow"/>
        </w:rPr>
      </w:pPr>
      <w:r w:rsidRPr="00FD67DE">
        <w:rPr>
          <w:rFonts w:ascii="Times New Roman" w:hAnsi="Times New Roman"/>
          <w:sz w:val="28"/>
          <w:szCs w:val="28"/>
        </w:rPr>
        <w:t>Перечень документов, обязательных для предоставления заявителем, вне зависимости от основания для обращения за предоставлением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запрос о предоставлении выписки из похозяйственной книги;</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документ, подтверждающий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FD67DE">
        <w:rPr>
          <w:rFonts w:ascii="Times New Roman" w:hAnsi="Times New Roman"/>
          <w:sz w:val="28"/>
          <w:szCs w:val="28"/>
        </w:rPr>
        <w:t xml:space="preserve"> </w:t>
      </w:r>
      <w:proofErr w:type="gramStart"/>
      <w:r w:rsidRPr="00FD67DE">
        <w:rPr>
          <w:rFonts w:ascii="Times New Roman" w:hAnsi="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Запрос о предоставлении муниципальной услуги должен содержать:</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полное наименование органа, предоставляющего муниципальную услугу: администрация </w:t>
      </w:r>
      <w:r>
        <w:rPr>
          <w:rFonts w:ascii="Times New Roman" w:hAnsi="Times New Roman"/>
          <w:sz w:val="28"/>
          <w:szCs w:val="28"/>
        </w:rPr>
        <w:t>Ковалевского</w:t>
      </w:r>
      <w:r w:rsidRPr="00FD67DE">
        <w:rPr>
          <w:rFonts w:ascii="Times New Roman" w:hAnsi="Times New Roman"/>
          <w:sz w:val="28"/>
          <w:szCs w:val="28"/>
        </w:rPr>
        <w:t xml:space="preserve"> сельского поселения Новокубанского района; </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перечень прилагаемых к запросу документов и (или) информации.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Документы, которые заявитель вправе предоставить по собственной инициативе, и которые подлежат предоставлению в рамках межведомственного взаимодействия, не предусмотрены.</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Запрещается требовать от заявителя: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FD67DE">
        <w:rPr>
          <w:rFonts w:ascii="Times New Roman" w:hAnsi="Times New Roman"/>
          <w:sz w:val="28"/>
          <w:szCs w:val="28"/>
        </w:rPr>
        <w:t xml:space="preserve"> </w:t>
      </w:r>
      <w:r w:rsidRPr="00FD67DE">
        <w:rPr>
          <w:rFonts w:ascii="Times New Roman" w:hAnsi="Times New Roman"/>
          <w:sz w:val="28"/>
          <w:szCs w:val="28"/>
        </w:rPr>
        <w:lastRenderedPageBreak/>
        <w:t>2010 г. № 210-ФЗ «Об организации предоставления государственных и муниципальных услуг» (далее – Федеральный закон);</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Запрещается отказывать:</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в исправлении допущенных Администрацией, должностным лицом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запросе также указывается один из следующих способов направления результата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форме электронного документа в личном кабинете на ЕПГУ либо РПГУ;</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дополнительно на бумажном носителе в виде распечатанного экземпляра электронного документа в Администрации, МФЦ.</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lastRenderedPageBreak/>
        <w:t>на бумажном носителе в Администрации, МФЦ (указывается в случае, если результат, согласно нормативно правовых актов, выдается исключительно на бумажном или ином носителе).</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FD67DE">
        <w:rPr>
          <w:rFonts w:ascii="Times New Roman" w:hAnsi="Times New Roman"/>
          <w:sz w:val="28"/>
          <w:szCs w:val="28"/>
        </w:rPr>
        <w:t>ии и ау</w:t>
      </w:r>
      <w:proofErr w:type="gramEnd"/>
      <w:r w:rsidRPr="00FD67DE">
        <w:rPr>
          <w:rFonts w:ascii="Times New Roman" w:hAnsi="Times New Roman"/>
          <w:sz w:val="28"/>
          <w:szCs w:val="28"/>
        </w:rPr>
        <w:t>тентификации (далее – ЕСИА).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случае</w:t>
      </w:r>
      <w:proofErr w:type="gramStart"/>
      <w:r w:rsidRPr="00FD67DE">
        <w:rPr>
          <w:rFonts w:ascii="Times New Roman" w:hAnsi="Times New Roman"/>
          <w:sz w:val="28"/>
          <w:szCs w:val="28"/>
        </w:rPr>
        <w:t>,</w:t>
      </w:r>
      <w:proofErr w:type="gramEnd"/>
      <w:r w:rsidRPr="00FD67DE">
        <w:rPr>
          <w:rFonts w:ascii="Times New Roman" w:hAnsi="Times New Roman"/>
          <w:sz w:val="28"/>
          <w:szCs w:val="28"/>
        </w:rPr>
        <w:t xml:space="preserve">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FD67DE" w:rsidRPr="00FD67DE" w:rsidRDefault="00FD67DE" w:rsidP="00FD67DE">
      <w:pPr>
        <w:rPr>
          <w:rFonts w:ascii="Times New Roman" w:hAnsi="Times New Roman"/>
          <w:sz w:val="28"/>
          <w:szCs w:val="28"/>
          <w:highlight w:val="magenta"/>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приеме документов отказывается при наличии следующих оснований:</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 Документы утратили силу на момент обращения за предоставлением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4. Неполное заполнение полей в форме запроса, в том числе в интерактивной форме запроса на ЕПГУ либо РПГУ.</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5. Представлен неполный комплект документов, необходимых для предоставления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6. Запрос о предоставлении услуги подан в орган местного самоуправления или организацию, в полномочия которых не входит предоставление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lastRenderedPageBreak/>
        <w:t xml:space="preserve">8. Несоблюдение установленных ст.11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67DE" w:rsidRPr="00FD67DE" w:rsidRDefault="00FD67DE" w:rsidP="00FD67DE">
      <w:pPr>
        <w:rPr>
          <w:rFonts w:ascii="Times New Roman" w:hAnsi="Times New Roman"/>
          <w:sz w:val="28"/>
          <w:szCs w:val="28"/>
          <w:highlight w:val="magenta"/>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Основания для приостановления муниципальной услуги законодательством Российской Федерации не предусмотрены.</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Основаниями для отказа в предоставлении услуги являются: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отсутствие у заявителя права на получение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похозяйственной книге отсутствует запрашиваемая заявителем информация;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представление запроса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2.9. Размер платы, взимаемой с заявителя при предоставлении муниципальной услуги, и способы ее взимания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Оснований для взимания пошлины или иной платы, взимаемой за предоставление муниципальной услуги, не предусмотрено.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Предоставление муниципальной услуги осуществляется бесплатно.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Соответствующая информация размещена на официальном сайте Администрации, ЕПГУ и РПГУ.</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Максимальный срок ожидания в очереди при подаче запроса о предоставлении муниципальной услуги не превышает 15 минут.</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превышает 15 минут.</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eastAsia="Calibri" w:hAnsi="Times New Roman"/>
          <w:sz w:val="28"/>
          <w:szCs w:val="28"/>
        </w:rPr>
      </w:pPr>
      <w:r w:rsidRPr="00FD67DE">
        <w:rPr>
          <w:rFonts w:ascii="Times New Roman" w:eastAsia="Calibri" w:hAnsi="Times New Roman"/>
          <w:sz w:val="28"/>
          <w:szCs w:val="28"/>
        </w:rPr>
        <w:t>2.11. Срок регистрации запроса заявителя о предоставлении муниципальной услуги</w:t>
      </w:r>
    </w:p>
    <w:p w:rsidR="00FD67DE" w:rsidRPr="00FD67DE" w:rsidRDefault="00FD67DE" w:rsidP="00FD67DE">
      <w:pPr>
        <w:rPr>
          <w:rFonts w:ascii="Times New Roman" w:eastAsia="Calibri" w:hAnsi="Times New Roman"/>
          <w:sz w:val="28"/>
          <w:szCs w:val="28"/>
        </w:rPr>
      </w:pPr>
    </w:p>
    <w:p w:rsidR="00FD67DE" w:rsidRPr="00FD67DE" w:rsidRDefault="00FD67DE" w:rsidP="00FD67DE">
      <w:pPr>
        <w:rPr>
          <w:rFonts w:ascii="Times New Roman" w:eastAsia="Calibri" w:hAnsi="Times New Roman"/>
          <w:sz w:val="28"/>
          <w:szCs w:val="28"/>
        </w:rPr>
      </w:pPr>
      <w:r w:rsidRPr="00FD67DE">
        <w:rPr>
          <w:rFonts w:ascii="Times New Roman" w:eastAsia="Calibri" w:hAnsi="Times New Roman"/>
          <w:sz w:val="28"/>
          <w:szCs w:val="28"/>
        </w:rPr>
        <w:t xml:space="preserve">Регистрация запроса в том числе, направленного в электронной форме, о предоставлении муниципальной услуги осуществляется в день поступления </w:t>
      </w:r>
      <w:r w:rsidRPr="00FD67DE">
        <w:rPr>
          <w:rFonts w:ascii="Times New Roman" w:eastAsia="Calibri" w:hAnsi="Times New Roman"/>
          <w:sz w:val="28"/>
          <w:szCs w:val="28"/>
        </w:rPr>
        <w:lastRenderedPageBreak/>
        <w:t>запроса и документов, необходимых для предоставления муниципальной услуги.</w:t>
      </w:r>
    </w:p>
    <w:p w:rsidR="00FD67DE" w:rsidRPr="00FD67DE" w:rsidRDefault="00FD67DE" w:rsidP="00FD67DE">
      <w:pPr>
        <w:rPr>
          <w:rFonts w:ascii="Times New Roman" w:eastAsia="Calibri" w:hAnsi="Times New Roman"/>
          <w:sz w:val="28"/>
          <w:szCs w:val="28"/>
        </w:rPr>
      </w:pPr>
      <w:r w:rsidRPr="00FD67DE">
        <w:rPr>
          <w:rFonts w:ascii="Times New Roman" w:eastAsia="Calibri" w:hAnsi="Times New Roman"/>
          <w:sz w:val="28"/>
          <w:szCs w:val="28"/>
        </w:rPr>
        <w:t>Запрос регистрируется в журнале входящей корреспонденции, где ему присваивается регистрационный номер и дата регистрации.</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В случае наличия оснований для отказа в приеме документов, необходимых для предоставления муниципальной услуги, указанных в подразделе 2.7 настоящего Административного регламента, Администрация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2.12. Требования к помещениям, в которых предоставляются муниципальные услуги </w:t>
      </w:r>
    </w:p>
    <w:p w:rsidR="00FD67DE" w:rsidRPr="00FD67DE" w:rsidRDefault="00FD67DE" w:rsidP="00FD67DE">
      <w:pPr>
        <w:rPr>
          <w:rFonts w:ascii="Times New Roman" w:hAnsi="Times New Roman"/>
          <w:sz w:val="28"/>
          <w:szCs w:val="28"/>
          <w:highlight w:val="yellow"/>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Места ожидания граждан, обратившихся за муниципальной услугой, обеспечиваются стульями (</w:t>
      </w:r>
      <w:proofErr w:type="spellStart"/>
      <w:r w:rsidRPr="00FD67DE">
        <w:rPr>
          <w:rFonts w:ascii="Times New Roman" w:hAnsi="Times New Roman"/>
          <w:sz w:val="28"/>
          <w:szCs w:val="28"/>
        </w:rPr>
        <w:t>банкетками</w:t>
      </w:r>
      <w:proofErr w:type="spellEnd"/>
      <w:r w:rsidRPr="00FD67DE">
        <w:rPr>
          <w:rFonts w:ascii="Times New Roman" w:hAnsi="Times New Roman"/>
          <w:sz w:val="28"/>
          <w:szCs w:val="28"/>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FD67DE">
        <w:rPr>
          <w:rFonts w:ascii="Times New Roman" w:hAnsi="Times New Roman"/>
          <w:sz w:val="28"/>
          <w:szCs w:val="28"/>
        </w:rPr>
        <w:lastRenderedPageBreak/>
        <w:t>объектам (зданиям, помещениям), в которых предоставляются услуги, и к услугам с учетом ограничений их жизнедеятельности;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67DE">
        <w:rPr>
          <w:rFonts w:ascii="Times New Roman" w:hAnsi="Times New Roman"/>
          <w:sz w:val="28"/>
          <w:szCs w:val="28"/>
        </w:rPr>
        <w:t>сурдопереводчика</w:t>
      </w:r>
      <w:proofErr w:type="spellEnd"/>
      <w:r w:rsidRPr="00FD67DE">
        <w:rPr>
          <w:rFonts w:ascii="Times New Roman" w:hAnsi="Times New Roman"/>
          <w:sz w:val="28"/>
          <w:szCs w:val="28"/>
        </w:rPr>
        <w:t xml:space="preserve"> и </w:t>
      </w:r>
      <w:proofErr w:type="spellStart"/>
      <w:r w:rsidRPr="00FD67DE">
        <w:rPr>
          <w:rFonts w:ascii="Times New Roman" w:hAnsi="Times New Roman"/>
          <w:sz w:val="28"/>
          <w:szCs w:val="28"/>
        </w:rPr>
        <w:t>тифлосурдопереводчика</w:t>
      </w:r>
      <w:proofErr w:type="spellEnd"/>
      <w:r w:rsidRPr="00FD67DE">
        <w:rPr>
          <w:rFonts w:ascii="Times New Roman" w:hAnsi="Times New Roman"/>
          <w:sz w:val="28"/>
          <w:szCs w:val="28"/>
        </w:rPr>
        <w:t>; допуск собаки-проводника на объекты (здания, помещения), в которых предоставляются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На информационных стендах в </w:t>
      </w:r>
      <w:proofErr w:type="gramStart"/>
      <w:r w:rsidRPr="00FD67DE">
        <w:rPr>
          <w:rFonts w:ascii="Times New Roman" w:hAnsi="Times New Roman"/>
          <w:sz w:val="28"/>
          <w:szCs w:val="28"/>
        </w:rPr>
        <w:t>помещении, предназначенном для приема документов для предоставления муниципальной услуги и официальном сайте Администрации размещается</w:t>
      </w:r>
      <w:proofErr w:type="gramEnd"/>
      <w:r w:rsidRPr="00FD67DE">
        <w:rPr>
          <w:rFonts w:ascii="Times New Roman" w:hAnsi="Times New Roman"/>
          <w:sz w:val="28"/>
          <w:szCs w:val="28"/>
        </w:rPr>
        <w:t xml:space="preserve"> следующая информация: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схемы размещения кабинетов должностных лиц, в которых предоставляется муниципальная услуга;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выдержки из текста Административного регламента с приложениями (полная версия размещена на официальном сайте Администрации);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образцы оформления документов, необходимых для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основания отказа в предоставлении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rFonts w:ascii="Times New Roman" w:hAnsi="Times New Roman"/>
          <w:sz w:val="28"/>
          <w:szCs w:val="28"/>
        </w:rPr>
        <w:t>Ковалевского</w:t>
      </w:r>
      <w:r w:rsidRPr="00FD67DE">
        <w:rPr>
          <w:rFonts w:ascii="Times New Roman" w:hAnsi="Times New Roman"/>
          <w:sz w:val="28"/>
          <w:szCs w:val="28"/>
        </w:rPr>
        <w:t xml:space="preserve"> сельского поселения Новокубанского района, меры для обеспечения доступа инвалидов к месту предоставления услуги либо, когда </w:t>
      </w:r>
      <w:proofErr w:type="gramStart"/>
      <w:r w:rsidRPr="00FD67DE">
        <w:rPr>
          <w:rFonts w:ascii="Times New Roman" w:hAnsi="Times New Roman"/>
          <w:sz w:val="28"/>
          <w:szCs w:val="28"/>
        </w:rPr>
        <w:t>это</w:t>
      </w:r>
      <w:proofErr w:type="gramEnd"/>
      <w:r w:rsidRPr="00FD67DE">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w:t>
      </w:r>
      <w:r w:rsidRPr="00FD67DE">
        <w:rPr>
          <w:rFonts w:ascii="Times New Roman" w:hAnsi="Times New Roman"/>
          <w:sz w:val="28"/>
          <w:szCs w:val="28"/>
        </w:rPr>
        <w:lastRenderedPageBreak/>
        <w:t>транспортных</w:t>
      </w:r>
      <w:proofErr w:type="gramEnd"/>
      <w:r w:rsidRPr="00FD67DE">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 </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2.13. Показатели доступности и качества муниципальной услуги </w:t>
      </w:r>
    </w:p>
    <w:p w:rsidR="00FD67DE" w:rsidRPr="00FD67DE" w:rsidRDefault="00FD67DE" w:rsidP="00FD67DE">
      <w:pPr>
        <w:rPr>
          <w:rFonts w:ascii="Times New Roman" w:hAnsi="Times New Roman"/>
          <w:sz w:val="28"/>
          <w:szCs w:val="28"/>
          <w:highlight w:val="yellow"/>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Показатели доступности и качества: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соблюдение сроков предоставления муниципальной услуги и условий ожидания приема;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отсутствие нарушения сроков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доступность по времени и месту приема заявителей;</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предоставление муниципальной услуги в соответствии с вариантом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ресурсное обеспечение Административного регламента;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удовлетворенность полученным результатом;</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FD67DE" w:rsidRPr="00FD67DE" w:rsidRDefault="00FD67DE" w:rsidP="00FD67DE">
      <w:pPr>
        <w:rPr>
          <w:rFonts w:ascii="Times New Roman" w:eastAsia="Microsoft Sans Serif" w:hAnsi="Times New Roman"/>
          <w:sz w:val="28"/>
          <w:szCs w:val="28"/>
        </w:rPr>
      </w:pPr>
      <w:r w:rsidRPr="00FD67DE">
        <w:rPr>
          <w:rFonts w:ascii="Times New Roman" w:eastAsia="Microsoft Sans Serif" w:hAnsi="Times New Roman"/>
          <w:sz w:val="28"/>
          <w:szCs w:val="28"/>
        </w:rPr>
        <w:t>доступность электронных форм документов, необходимых для предоставления муниципальной услуги;</w:t>
      </w:r>
    </w:p>
    <w:p w:rsidR="00FD67DE" w:rsidRPr="00FD67DE" w:rsidRDefault="00FD67DE" w:rsidP="00FD67DE">
      <w:pPr>
        <w:rPr>
          <w:rFonts w:ascii="Times New Roman" w:eastAsia="Microsoft Sans Serif" w:hAnsi="Times New Roman"/>
          <w:sz w:val="28"/>
          <w:szCs w:val="28"/>
        </w:rPr>
      </w:pPr>
      <w:r w:rsidRPr="00FD67DE">
        <w:rPr>
          <w:rFonts w:ascii="Times New Roman" w:eastAsia="Microsoft Sans Serif" w:hAnsi="Times New Roman"/>
          <w:sz w:val="28"/>
          <w:szCs w:val="28"/>
        </w:rPr>
        <w:t>возможность направление документов в Администрацию в электронной форме с использованием ЕПГУ и РПГУ;</w:t>
      </w:r>
    </w:p>
    <w:p w:rsidR="00FD67DE" w:rsidRPr="00FD67DE" w:rsidRDefault="00FD67DE" w:rsidP="00FD67DE">
      <w:pPr>
        <w:rPr>
          <w:rFonts w:ascii="Times New Roman" w:eastAsia="Microsoft Sans Serif" w:hAnsi="Times New Roman"/>
          <w:sz w:val="28"/>
          <w:szCs w:val="28"/>
        </w:rPr>
      </w:pPr>
      <w:r w:rsidRPr="00FD67DE">
        <w:rPr>
          <w:rFonts w:ascii="Times New Roman" w:eastAsia="Microsoft Sans Serif" w:hAnsi="Times New Roman"/>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FD67DE" w:rsidRPr="00FD67DE" w:rsidRDefault="00FD67DE" w:rsidP="00FD67DE">
      <w:pPr>
        <w:rPr>
          <w:rFonts w:ascii="Times New Roman" w:eastAsia="Microsoft Sans Serif" w:hAnsi="Times New Roman"/>
          <w:sz w:val="28"/>
          <w:szCs w:val="28"/>
        </w:rPr>
      </w:pPr>
      <w:r w:rsidRPr="00FD67DE">
        <w:rPr>
          <w:rFonts w:ascii="Times New Roman" w:eastAsia="Microsoft Sans Serif" w:hAnsi="Times New Roman"/>
          <w:sz w:val="28"/>
          <w:szCs w:val="28"/>
        </w:rPr>
        <w:t>доступность инструментов совершения в электронном виде платежей, необходимых для получения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предоставление муниципальной услуги через МФЦ, в том числе в полном объеме и по экстерриториальному принципу.</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обращение заявителя в любой МФЦ по их выбору в пределах территории Краснодарского края независимо от их места жительства или места пребывания  в соответствии с действием экстерриториального принципа. Предоставление муниципальной услуги в МФЦ по </w:t>
      </w:r>
      <w:r w:rsidRPr="00FD67DE">
        <w:rPr>
          <w:rFonts w:ascii="Times New Roman" w:hAnsi="Times New Roman"/>
          <w:sz w:val="28"/>
          <w:szCs w:val="28"/>
        </w:rPr>
        <w:lastRenderedPageBreak/>
        <w:t>экстерриториальному принципу осуществляется на основании соглашения о взаимодействии, заключенного МФЦ с Администрацией.</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При предоставлении муниципальной услуги услуг, которые являются необходимыми и обязательными для предоставления муниципальной услуги, не имеется.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При предоставлении муниципальной услуги используется: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Информационная система автоматизированной обработки заявлений на предоставление услуги в электронном виде средствами ФГИС ЕГРН (далее – ИС </w:t>
      </w:r>
      <w:proofErr w:type="spellStart"/>
      <w:r w:rsidRPr="00FD67DE">
        <w:rPr>
          <w:rFonts w:ascii="Times New Roman" w:hAnsi="Times New Roman"/>
          <w:sz w:val="28"/>
          <w:szCs w:val="28"/>
        </w:rPr>
        <w:t>ИС</w:t>
      </w:r>
      <w:proofErr w:type="spellEnd"/>
      <w:r w:rsidRPr="00FD67DE">
        <w:rPr>
          <w:rFonts w:ascii="Times New Roman" w:hAnsi="Times New Roman"/>
          <w:sz w:val="28"/>
          <w:szCs w:val="28"/>
        </w:rPr>
        <w:t xml:space="preserve"> ППОЗ ЕГРН) – при необходимости.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 Состав, последовательность и сроки выполнения административных процедур</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3.1. Перечень вариантов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При предоставлении муниципальной услуги возможны следующие варианты:</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3.1.1. Предоставление муниципальной услуги в Администрации.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3.1.2. Предоставление муниципальной услуги в МФЦ.</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3.1.3. Предоставление муниципальной услуги в электронном виде.</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3.2. Административная процедура профилирования заявителя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lastRenderedPageBreak/>
        <w:t>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 Описание вариантов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3.3.1. Предоставление муниципальной услуги в Администрации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Предоставление муниципальной услуги в Администрации состоит из следующих административных процедур:</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б) межведомственное информационное взаимодействие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приостановление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г) принятие решения о предоставлении (отказе в предоставлении) муниципальной услуги</w:t>
      </w:r>
    </w:p>
    <w:p w:rsidR="00FD67DE" w:rsidRPr="00FD67DE" w:rsidRDefault="00FD67DE" w:rsidP="00FD67DE">
      <w:pPr>
        <w:rPr>
          <w:rFonts w:ascii="Times New Roman" w:hAnsi="Times New Roman"/>
          <w:sz w:val="28"/>
          <w:szCs w:val="28"/>
        </w:rPr>
      </w:pPr>
      <w:proofErr w:type="spellStart"/>
      <w:r w:rsidRPr="00FD67DE">
        <w:rPr>
          <w:rFonts w:ascii="Times New Roman" w:hAnsi="Times New Roman"/>
          <w:sz w:val="28"/>
          <w:szCs w:val="28"/>
        </w:rPr>
        <w:t>д</w:t>
      </w:r>
      <w:proofErr w:type="spellEnd"/>
      <w:r w:rsidRPr="00FD67DE">
        <w:rPr>
          <w:rFonts w:ascii="Times New Roman" w:hAnsi="Times New Roman"/>
          <w:sz w:val="28"/>
          <w:szCs w:val="28"/>
        </w:rPr>
        <w:t>) предоставление результата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е) получение дополнительных сведений от заявителя;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Результатом предоставления муниципальной услуги является: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получение заявителем выписки из похозяйственной книги;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отказ от предоставления выписки из похозяйственной книги.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Максимальный срок предоставления муниципальной услуги – 8 рабочих дней.</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3.3.1.1. Прием запроса и документов и (или) информации, необходимой для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Запрос по форме согласно приложению № 1 с документами (информацией) в соответствии с подразделом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FD67DE" w:rsidRPr="00FD67DE" w:rsidRDefault="00FD67DE" w:rsidP="00FD67DE">
      <w:pPr>
        <w:rPr>
          <w:rFonts w:ascii="Times New Roman" w:hAnsi="Times New Roman"/>
          <w:sz w:val="28"/>
          <w:szCs w:val="28"/>
        </w:rPr>
      </w:pPr>
      <w:proofErr w:type="gramStart"/>
      <w:r w:rsidRPr="00A77813">
        <w:rPr>
          <w:rFonts w:ascii="Times New Roman" w:hAnsi="Times New Roman"/>
          <w:sz w:val="28"/>
          <w:szCs w:val="28"/>
        </w:rPr>
        <w:t xml:space="preserve">При приеме запросов о предоставлении муниципальной услуги </w:t>
      </w:r>
      <w:r w:rsidR="00A77813">
        <w:rPr>
          <w:rFonts w:ascii="Times New Roman" w:hAnsi="Times New Roman"/>
          <w:sz w:val="28"/>
          <w:szCs w:val="28"/>
        </w:rPr>
        <w:t>специалист</w:t>
      </w:r>
      <w:r w:rsidRPr="00A77813">
        <w:rPr>
          <w:rFonts w:ascii="Times New Roman" w:hAnsi="Times New Roman"/>
          <w:sz w:val="28"/>
          <w:szCs w:val="28"/>
        </w:rPr>
        <w:t xml:space="preserve"> администрации </w:t>
      </w:r>
      <w:r w:rsidR="006B0CF0" w:rsidRPr="00A77813">
        <w:rPr>
          <w:rFonts w:ascii="Times New Roman" w:hAnsi="Times New Roman"/>
          <w:sz w:val="28"/>
          <w:szCs w:val="28"/>
        </w:rPr>
        <w:t>Ковалевского</w:t>
      </w:r>
      <w:r w:rsidRPr="00A77813">
        <w:rPr>
          <w:rFonts w:ascii="Times New Roman" w:hAnsi="Times New Roman"/>
          <w:sz w:val="28"/>
          <w:szCs w:val="28"/>
        </w:rPr>
        <w:t xml:space="preserve"> сельского поселения</w:t>
      </w:r>
      <w:r w:rsidRPr="00FD67DE">
        <w:rPr>
          <w:rFonts w:ascii="Times New Roman" w:hAnsi="Times New Roman"/>
          <w:sz w:val="28"/>
          <w:szCs w:val="28"/>
        </w:rPr>
        <w:t xml:space="preserve"> Новокубанского района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 2006</w:t>
      </w:r>
      <w:proofErr w:type="gramEnd"/>
      <w:r w:rsidRPr="00FD67DE">
        <w:rPr>
          <w:rFonts w:ascii="Times New Roman" w:hAnsi="Times New Roman"/>
          <w:sz w:val="28"/>
          <w:szCs w:val="28"/>
        </w:rPr>
        <w:t xml:space="preserve">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От имени заявителя может выступать Представитель указанных лиц, действующий на основании оформленной в установленном порядке </w:t>
      </w:r>
      <w:r w:rsidRPr="00FD67DE">
        <w:rPr>
          <w:rFonts w:ascii="Times New Roman" w:hAnsi="Times New Roman"/>
          <w:sz w:val="28"/>
          <w:szCs w:val="28"/>
        </w:rPr>
        <w:lastRenderedPageBreak/>
        <w:t>доверенности на осуществление действий по получению муниципальной услуги.</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При наличии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Запрос и документы о предоставлении муниципальной услуги могут быть поданы Заявителем в многофункциональный центр.</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Принятый уполномоченным должностным лицом запрос с документами подлежит регистрации в день приема.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Исчерпывающий перечень документов, необходимых для предоставления  муниципальной услуги содержится в подразделе 2.6. раздела 2 настоящего Регламента.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содержится в подразделе 2.7 раздела 2 настоящего Регламента.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highlight w:val="yellow"/>
        </w:rPr>
      </w:pPr>
      <w:r w:rsidRPr="00FD67DE">
        <w:rPr>
          <w:rFonts w:ascii="Times New Roman" w:hAnsi="Times New Roman"/>
          <w:sz w:val="28"/>
          <w:szCs w:val="28"/>
        </w:rPr>
        <w:t>3.3.1.2 Межведомственное информационное взаимодействие</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Межведомственное взаимодействие </w:t>
      </w:r>
      <w:proofErr w:type="gramStart"/>
      <w:r w:rsidRPr="00FD67DE">
        <w:rPr>
          <w:rFonts w:ascii="Times New Roman" w:hAnsi="Times New Roman"/>
          <w:sz w:val="28"/>
          <w:szCs w:val="28"/>
        </w:rPr>
        <w:t>при</w:t>
      </w:r>
      <w:proofErr w:type="gramEnd"/>
      <w:r w:rsidRPr="00FD67DE">
        <w:rPr>
          <w:rFonts w:ascii="Times New Roman" w:hAnsi="Times New Roman"/>
          <w:sz w:val="28"/>
          <w:szCs w:val="28"/>
        </w:rPr>
        <w:t xml:space="preserve"> предоставления муниципальной услуги «Предоставление выписки из похозяйственной книги» не предусмотрено.</w:t>
      </w:r>
    </w:p>
    <w:p w:rsidR="00FD67DE" w:rsidRPr="00FD67DE" w:rsidRDefault="00FD67DE" w:rsidP="00FD67DE">
      <w:pPr>
        <w:ind w:firstLine="0"/>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3.3.1.3 Приостановление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Основания для приостановления муниципальной услуги законодательством Российской Федерации не предусмотрены.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3.3.1.4 Принятие решения о предоставлении (об отказе в предоставлении) муниципальной услуги)</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Критерием принятия решения о предоставлении (отказе в предоставлении) муниципальной услуги является соответствие документов, предусмотренных подразделом 2.6 раздела 2 настоящего Административного регламента.</w:t>
      </w:r>
    </w:p>
    <w:p w:rsidR="00FD67DE" w:rsidRPr="00FD67DE" w:rsidRDefault="00FD67DE" w:rsidP="00FD67DE">
      <w:pPr>
        <w:rPr>
          <w:rFonts w:ascii="Times New Roman" w:hAnsi="Times New Roman"/>
          <w:sz w:val="28"/>
          <w:szCs w:val="28"/>
        </w:rPr>
      </w:pPr>
      <w:r w:rsidRPr="00A77813">
        <w:rPr>
          <w:rFonts w:ascii="Times New Roman" w:hAnsi="Times New Roman"/>
          <w:sz w:val="28"/>
          <w:szCs w:val="28"/>
        </w:rPr>
        <w:t xml:space="preserve">Срок принятия решения о предоставлении (об отказе в предоставлении) муниципальной услуги, исчисляемый </w:t>
      </w:r>
      <w:proofErr w:type="gramStart"/>
      <w:r w:rsidRPr="00A77813">
        <w:rPr>
          <w:rFonts w:ascii="Times New Roman" w:hAnsi="Times New Roman"/>
          <w:sz w:val="28"/>
          <w:szCs w:val="28"/>
        </w:rPr>
        <w:t>с даты получения</w:t>
      </w:r>
      <w:proofErr w:type="gramEnd"/>
      <w:r w:rsidRPr="00A77813">
        <w:rPr>
          <w:rFonts w:ascii="Times New Roman" w:hAnsi="Times New Roman"/>
          <w:sz w:val="28"/>
          <w:szCs w:val="28"/>
        </w:rPr>
        <w:t xml:space="preserve"> </w:t>
      </w:r>
      <w:r w:rsidR="00A77813">
        <w:rPr>
          <w:rFonts w:ascii="Times New Roman" w:hAnsi="Times New Roman"/>
          <w:sz w:val="28"/>
          <w:szCs w:val="28"/>
        </w:rPr>
        <w:t>специалистом Администрации</w:t>
      </w:r>
      <w:r w:rsidRPr="00FD67DE">
        <w:rPr>
          <w:rFonts w:ascii="Times New Roman" w:hAnsi="Times New Roman"/>
          <w:sz w:val="28"/>
          <w:szCs w:val="28"/>
        </w:rPr>
        <w:t>, всех сведений, необходимых для принятия решения, составляет пять рабочих дней.</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Исчерпывающий перечень оснований для отказа в предоставлении муниципальной услуги содержится в подразделе 2.8 раздела 2 настоящего Регламента.</w:t>
      </w:r>
    </w:p>
    <w:p w:rsidR="00FD67DE" w:rsidRPr="00FD67DE" w:rsidRDefault="00FD67DE" w:rsidP="00FD67DE">
      <w:pPr>
        <w:rPr>
          <w:rFonts w:ascii="Times New Roman" w:hAnsi="Times New Roman"/>
          <w:sz w:val="28"/>
          <w:szCs w:val="28"/>
          <w:highlight w:val="yellow"/>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3.3.1.5 Предоставление результата муниципальной услуги</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Результат муниципальной услуги может быть предоставлен по выбору заявителя, выраженном в запросе:</w:t>
      </w:r>
      <w:proofErr w:type="gramEnd"/>
    </w:p>
    <w:p w:rsidR="00FD67DE" w:rsidRPr="00FD67DE" w:rsidRDefault="00FD67DE" w:rsidP="00FD67DE">
      <w:pPr>
        <w:rPr>
          <w:rFonts w:ascii="Times New Roman" w:hAnsi="Times New Roman"/>
          <w:sz w:val="28"/>
          <w:szCs w:val="28"/>
        </w:rPr>
      </w:pPr>
      <w:r w:rsidRPr="00A77813">
        <w:rPr>
          <w:rFonts w:ascii="Times New Roman" w:hAnsi="Times New Roman"/>
          <w:sz w:val="28"/>
          <w:szCs w:val="28"/>
        </w:rPr>
        <w:t xml:space="preserve">при личном обращении </w:t>
      </w:r>
      <w:r w:rsidR="00A77813">
        <w:rPr>
          <w:rFonts w:ascii="Times New Roman" w:hAnsi="Times New Roman"/>
          <w:sz w:val="28"/>
          <w:szCs w:val="28"/>
        </w:rPr>
        <w:t>Администрацию;</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почтовым отправлением.</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Срок предоставления заявителю результата муниципальной услуги составляет три рабочих дня со дня принятия решения о предоставлении муниципальной услуги.</w:t>
      </w:r>
    </w:p>
    <w:p w:rsidR="00FD67DE" w:rsidRPr="00FD67DE" w:rsidRDefault="00FD67DE" w:rsidP="00FD67DE">
      <w:pPr>
        <w:rPr>
          <w:rFonts w:ascii="Times New Roman" w:hAnsi="Times New Roman"/>
          <w:sz w:val="28"/>
          <w:szCs w:val="28"/>
          <w:highlight w:val="yellow"/>
        </w:rPr>
      </w:pPr>
      <w:proofErr w:type="gramStart"/>
      <w:r w:rsidRPr="00FD67DE">
        <w:rPr>
          <w:rFonts w:ascii="Times New Roman" w:hAnsi="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может осуществляться почтовым отправлением.</w:t>
      </w:r>
      <w:proofErr w:type="gram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3.3.1.6 Получение дополнительных сведений от заявителя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Получение дополнительных сведений от заявителя не предусмотрено. </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3.3.2. Предоставления муниципальной услуги в МФЦ</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Предоставление муниципальной услуги в МФЦ состоит из следующих административных процедур:</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б) предоставление результата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Результатом предоставления муниципальной услуги является: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получение заявителем выписки их похозяйственной книги: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отказ от предоставления выписки из похозяйственной книги.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Максимальный срок предоставления муниципальной услуги – восемь рабочих дней и дополнительно 2 дня для направления запроса с документами в Администрацию и направления результата предоставления муниципальной услуги в МФЦ.</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3.3.2.1 Прием запроса и документов и (или) информации, необходимой для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Запрос по форме согласно приложению № 1 с документами (информацией) в соответствии с подразделом 2.6. раздела 2 настоящего Административного регламента подаются заявителем в письменном виде в МФЦ путем личного обращения.</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r w:rsidRPr="00FD67DE">
        <w:rPr>
          <w:rFonts w:ascii="Times New Roman" w:hAnsi="Times New Roman"/>
          <w:sz w:val="28"/>
          <w:szCs w:val="28"/>
        </w:rPr>
        <w:lastRenderedPageBreak/>
        <w:t>частью 18 статьи 14.1 Федерального закона от 27 июля 2006 г. № 149-ФЗ</w:t>
      </w:r>
      <w:proofErr w:type="gramEnd"/>
      <w:r w:rsidRPr="00FD67DE">
        <w:rPr>
          <w:rFonts w:ascii="Times New Roman" w:hAnsi="Times New Roman"/>
          <w:sz w:val="28"/>
          <w:szCs w:val="28"/>
        </w:rPr>
        <w:t xml:space="preserve">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При наличии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Принятый уполномоченным должностным лицом МФЦ запрос с документами подлежит регистрации в день приема.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Исчерпывающий перечень документов, необходимых для предоставления муниципальной услуги в МФЦ содержится в подразделе 2.6. раздела 2 настоящего Регламента.</w:t>
      </w:r>
    </w:p>
    <w:p w:rsidR="00FD67DE" w:rsidRPr="00FD67DE" w:rsidRDefault="00FD67DE" w:rsidP="00FD67DE">
      <w:pPr>
        <w:rPr>
          <w:rFonts w:ascii="Times New Roman" w:hAnsi="Times New Roman"/>
          <w:sz w:val="28"/>
          <w:szCs w:val="28"/>
          <w:highlight w:val="yellow"/>
        </w:rPr>
      </w:pPr>
      <w:r w:rsidRPr="00FD67DE">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МФЦ содержится в подразделе 2.7 раздела 2 настоящего Регламента.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3.3.2.2 Предоставление результата муниципальной услуги</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Результат муниципальной услуги может быть предоставлен по выбору заявителя, выраженном в запросе:</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при личном обращении в МФЦ;</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почтовым отправлением.</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Срок предоставления заявителю результата муниципальной услуги составляет 3 рабочих дня и дополнительно 1 день для получения результата муниципальной услуги от Администрации.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Срок предоставления заявителю результата муниципальной услуги исчисляется со дня принятия решения о предоставлении муниципальной услуги.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в соответствии с действием экстерриториального принципа.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lastRenderedPageBreak/>
        <w:t>Исчерпывающий перечень оснований для отказа в предоставлении муниципальной услуги МФЦ содержится в подразделе 2.8 раздела 2 настоящего Регламента.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3.3.3. Предоставление муниципальной услуги в электронном виде</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Предоставление муниципальной услуги в электронном виде состоит из следующих административных процедур:</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а) формирование запроса о предоставлении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б) прием запроса и документов и (или) информации, необходимой для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получение сведений о ходе рассмотрения запроса;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г) предоставление результата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Результатом предоставления муниципальной услуги является получение заявителем выписки из похозяйственной книги.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Максимальный срок предоставления муниципальной услуги – восемь  рабочих дней.</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3.3.3.1. Формирование запроса о предоставлении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На ЕПГУ и РПГУ размещаются образцы заполнения электронной формы запроса.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3.3.3.2 Прием запроса и документов и (или) информации, необходимой для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При формировании запроса о предоставлении муниципальной услуги через ЕПГУ или РПГУ установление личности заявителя осуществляется автоматически через подтвержденную учетную запись.</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Возможность подачи запроса представителем заявителя отсутствует в виду особенностей работы ЕПГУ или РПГУ.</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Запрос о предоставлении муниципальной услуги в электронном виде может быть направлен в орган, предоставляющий муниципальную услугу или МФЦ.</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имеет право подать запрос в </w:t>
      </w:r>
      <w:r w:rsidRPr="00FD67DE">
        <w:rPr>
          <w:rFonts w:ascii="Times New Roman" w:hAnsi="Times New Roman"/>
          <w:sz w:val="28"/>
          <w:szCs w:val="28"/>
        </w:rPr>
        <w:lastRenderedPageBreak/>
        <w:t>любой по его выбору многофункциональный центр в пределах территории Краснодарского края для предоставления ему муниципальной услуги в электронном виде по экстерриториальному принципу.</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При успешной отправке запроса с документами, предусмотренными подразделом 2.6 раздела 2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Исчерпывающий перечень документов, необходимых для предоставления муниципальной услуги в электронном виде содержится в подразделе 2.6. раздела 2 настоящего Регламента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электронном виде содержится в подразделе 2.7 раздела 2 настоящего Регламента.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3.3.3.3. Получение сведений о ходе рассмотрения запроса</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FD67DE">
        <w:rPr>
          <w:rFonts w:ascii="Times New Roman" w:hAnsi="Times New Roman"/>
          <w:sz w:val="28"/>
          <w:szCs w:val="28"/>
        </w:rPr>
        <w:t xml:space="preserve"> иных документов, необходимых для предоставления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3.3.3.4. Предоставление результата муниципальной услуги</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Исчерпывающий перечень оснований для отказа в предоставлении муниципальной услуги в электронном виде содержится в  подразделе 2.8 раздела 2 настоящего Регламента.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3.4. Исправление допущенных опечаток и ошибок в документах, выданных по результатам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Исправление допущенных опечаток и ошибок в документах, выданных по результатам предоставления муниципальной услуги, осуществляется </w:t>
      </w:r>
      <w:r w:rsidRPr="00FD67DE">
        <w:rPr>
          <w:rFonts w:ascii="Times New Roman" w:hAnsi="Times New Roman"/>
          <w:sz w:val="28"/>
          <w:szCs w:val="28"/>
        </w:rPr>
        <w:lastRenderedPageBreak/>
        <w:t>Администрацией на основании запроса (приложение № 2) лица, получившего муниципальную услугу, или его Представителя по доверенности.</w:t>
      </w:r>
    </w:p>
    <w:p w:rsidR="00FD67DE" w:rsidRPr="00FD67DE" w:rsidRDefault="00FD67DE" w:rsidP="00FD67DE">
      <w:pPr>
        <w:rPr>
          <w:rFonts w:ascii="Times New Roman" w:hAnsi="Times New Roman"/>
          <w:sz w:val="28"/>
          <w:szCs w:val="28"/>
        </w:rPr>
      </w:pPr>
      <w:bookmarkStart w:id="2" w:name="dst100263"/>
      <w:bookmarkStart w:id="3" w:name="dst100265"/>
      <w:bookmarkEnd w:id="2"/>
      <w:bookmarkEnd w:id="3"/>
      <w:proofErr w:type="gramStart"/>
      <w:r w:rsidRPr="00A77813">
        <w:rPr>
          <w:rFonts w:ascii="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00A77813" w:rsidRPr="00A77813">
        <w:rPr>
          <w:rFonts w:ascii="Times New Roman" w:hAnsi="Times New Roman"/>
          <w:sz w:val="28"/>
          <w:szCs w:val="28"/>
        </w:rPr>
        <w:t>должностное лицо, ответственное за предоставление муниципальной услуги</w:t>
      </w:r>
      <w:r w:rsidRPr="00A77813">
        <w:rPr>
          <w:rFonts w:ascii="Times New Roman" w:hAnsi="Times New Roman"/>
          <w:sz w:val="28"/>
          <w:szCs w:val="28"/>
        </w:rPr>
        <w:t>, осуществляет исправление и замену указанных документов либо.</w:t>
      </w:r>
      <w:bookmarkStart w:id="4" w:name="dst100266"/>
      <w:bookmarkEnd w:id="4"/>
      <w:proofErr w:type="gramEnd"/>
    </w:p>
    <w:p w:rsidR="00FD67DE" w:rsidRPr="00FD67DE" w:rsidRDefault="00FD67DE" w:rsidP="00FD67DE">
      <w:pPr>
        <w:rPr>
          <w:rFonts w:ascii="Times New Roman" w:hAnsi="Times New Roman"/>
          <w:sz w:val="28"/>
          <w:szCs w:val="28"/>
        </w:rPr>
      </w:pPr>
      <w:proofErr w:type="gramStart"/>
      <w:r w:rsidRPr="00A77813">
        <w:rPr>
          <w:rFonts w:ascii="Times New Roman" w:hAnsi="Times New Roman"/>
          <w:sz w:val="28"/>
          <w:szCs w:val="28"/>
        </w:rPr>
        <w:t>В случае отсутствия опечаток и (или) ошибок в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w:t>
      </w:r>
      <w:bookmarkStart w:id="5" w:name="dst100267"/>
      <w:bookmarkEnd w:id="5"/>
      <w:proofErr w:type="gramEnd"/>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и опечаток и (или) ошибок не должен превышать 5 рабочих дней с момента регистрации соответствующего запроса.</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Предусматривается возможность предоставления заявителю дубликата ранее выданной выписки из похозяйственной книги.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случае порчи или утраты результата предоставления муниципальной услуги (выписки из похозяйственной книги), заявитель может обратиться в Администрацию с запросом (приложение № 3) о предоставлении дубликата.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Срок выдачи дубликата не более 10 рабочих дней со дня поступления запроса на получение дубликата.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Результатом административной процедуры является выдача заявителю дубликата документа, выданного по результатам предоставления муниципальной услуги, либо отказа в выдаче такого дубликата, </w:t>
      </w:r>
      <w:proofErr w:type="gramStart"/>
      <w:r w:rsidRPr="00FD67DE">
        <w:rPr>
          <w:rFonts w:ascii="Times New Roman" w:hAnsi="Times New Roman"/>
          <w:sz w:val="28"/>
          <w:szCs w:val="28"/>
        </w:rPr>
        <w:t>оформленный</w:t>
      </w:r>
      <w:proofErr w:type="gramEnd"/>
      <w:r w:rsidRPr="00FD67DE">
        <w:rPr>
          <w:rFonts w:ascii="Times New Roman" w:hAnsi="Times New Roman"/>
          <w:sz w:val="28"/>
          <w:szCs w:val="28"/>
        </w:rPr>
        <w:t xml:space="preserve"> в виде сообщения.</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Выдача дубликата осуществляется в порядке, предусмотренном для выдачи результата предоставления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Исчерпывающий перечень оснований для отказа в выдаче дубликата документа, выданного по результатам предоставления муниципальной услуги, установлен подразделом 2.8 раздела 2 настоящего регламента.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3.6. Порядок оставления запроса заявителя без рассмотрения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Запрос о предоставлении муниципальной услуги остается без рассмотрения при наличии следующих оснований:</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 (приложение №4).</w:t>
      </w:r>
    </w:p>
    <w:p w:rsidR="00FD67DE" w:rsidRPr="00FD67DE" w:rsidRDefault="00FD67DE" w:rsidP="00FD67DE">
      <w:pPr>
        <w:rPr>
          <w:rFonts w:ascii="Times New Roman" w:hAnsi="Times New Roman"/>
          <w:sz w:val="28"/>
          <w:szCs w:val="28"/>
        </w:rPr>
      </w:pPr>
      <w:r w:rsidRPr="00A77813">
        <w:rPr>
          <w:rFonts w:ascii="Times New Roman" w:hAnsi="Times New Roman"/>
          <w:sz w:val="28"/>
          <w:szCs w:val="28"/>
        </w:rPr>
        <w:t xml:space="preserve">При выявлении оснований для оставления запроса без рассмотрения </w:t>
      </w:r>
      <w:r w:rsidR="00A77813" w:rsidRPr="00A77813">
        <w:rPr>
          <w:rFonts w:ascii="Times New Roman" w:hAnsi="Times New Roman"/>
          <w:sz w:val="28"/>
          <w:szCs w:val="28"/>
        </w:rPr>
        <w:t xml:space="preserve">должностное лицо ответственное за предоставление муниципальной услуги </w:t>
      </w:r>
      <w:r w:rsidRPr="00A77813">
        <w:rPr>
          <w:rFonts w:ascii="Times New Roman" w:hAnsi="Times New Roman"/>
          <w:sz w:val="28"/>
          <w:szCs w:val="28"/>
        </w:rPr>
        <w:t>направляет заявителю уведомление об оставлении запроса без рассмотрения и возвращает представленные заявителем документы.</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Оставление запроса заявителя без рассмотрения не препятствует повторному обращению заявителя за этой же муниципальной услугой. </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4. Формы </w:t>
      </w:r>
      <w:proofErr w:type="gramStart"/>
      <w:r w:rsidRPr="00FD67DE">
        <w:rPr>
          <w:rFonts w:ascii="Times New Roman" w:hAnsi="Times New Roman"/>
          <w:sz w:val="28"/>
          <w:szCs w:val="28"/>
        </w:rPr>
        <w:t>контроля за</w:t>
      </w:r>
      <w:proofErr w:type="gramEnd"/>
      <w:r w:rsidRPr="00FD67DE">
        <w:rPr>
          <w:rFonts w:ascii="Times New Roman" w:hAnsi="Times New Roman"/>
          <w:sz w:val="28"/>
          <w:szCs w:val="28"/>
        </w:rPr>
        <w:t xml:space="preserve"> исполнением административного регламента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4.1. Порядок осуществления текущего </w:t>
      </w:r>
      <w:proofErr w:type="gramStart"/>
      <w:r w:rsidRPr="00FD67DE">
        <w:rPr>
          <w:rFonts w:ascii="Times New Roman" w:hAnsi="Times New Roman"/>
          <w:sz w:val="28"/>
          <w:szCs w:val="28"/>
        </w:rPr>
        <w:t>контроля за</w:t>
      </w:r>
      <w:proofErr w:type="gramEnd"/>
      <w:r w:rsidRPr="00FD67DE">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67DE">
        <w:rPr>
          <w:rFonts w:ascii="Times New Roman" w:hAnsi="Times New Roman"/>
          <w:sz w:val="28"/>
          <w:szCs w:val="28"/>
        </w:rPr>
        <w:t>контроля за</w:t>
      </w:r>
      <w:proofErr w:type="gramEnd"/>
      <w:r w:rsidRPr="00FD67DE">
        <w:rPr>
          <w:rFonts w:ascii="Times New Roman" w:hAnsi="Times New Roman"/>
          <w:sz w:val="28"/>
          <w:szCs w:val="28"/>
        </w:rPr>
        <w:t xml:space="preserve"> полнотой и качеством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Контроль за</w:t>
      </w:r>
      <w:proofErr w:type="gramEnd"/>
      <w:r w:rsidRPr="00FD67DE">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Плановые и внеплановые проверки могут проводиться должностным лицом Администрации, уполномоченным на проведение проверок.</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lastRenderedPageBreak/>
        <w:t>Внеплановые проверки проводятся по обращениям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ходе плановых и внеплановых проверок:</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4.4. Положения, характеризующие требования к порядку и формам </w:t>
      </w:r>
      <w:proofErr w:type="gramStart"/>
      <w:r w:rsidRPr="00FD67DE">
        <w:rPr>
          <w:rFonts w:ascii="Times New Roman" w:hAnsi="Times New Roman"/>
          <w:sz w:val="28"/>
          <w:szCs w:val="28"/>
        </w:rPr>
        <w:t>контроля за</w:t>
      </w:r>
      <w:proofErr w:type="gramEnd"/>
      <w:r w:rsidRPr="00FD67DE">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FD67DE">
        <w:rPr>
          <w:rFonts w:ascii="Times New Roman" w:hAnsi="Times New Roman"/>
          <w:sz w:val="28"/>
          <w:szCs w:val="28"/>
        </w:rPr>
        <w:t>контроля за</w:t>
      </w:r>
      <w:proofErr w:type="gramEnd"/>
      <w:r w:rsidRPr="00FD67DE">
        <w:rPr>
          <w:rFonts w:ascii="Times New Roman" w:hAnsi="Times New Roman"/>
          <w:sz w:val="28"/>
          <w:szCs w:val="28"/>
        </w:rPr>
        <w:t xml:space="preserve">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Администрации,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Граждане, их объединения и организации могут осуществлять </w:t>
      </w:r>
      <w:proofErr w:type="gramStart"/>
      <w:r w:rsidRPr="00FD67DE">
        <w:rPr>
          <w:rFonts w:ascii="Times New Roman" w:hAnsi="Times New Roman"/>
          <w:sz w:val="28"/>
          <w:szCs w:val="28"/>
        </w:rPr>
        <w:t>контроль за</w:t>
      </w:r>
      <w:proofErr w:type="gramEnd"/>
      <w:r w:rsidRPr="00FD67DE">
        <w:rPr>
          <w:rFonts w:ascii="Times New Roman" w:hAnsi="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5. </w:t>
      </w:r>
      <w:proofErr w:type="gramStart"/>
      <w:r w:rsidRPr="00FD67DE">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roofErr w:type="gramEnd"/>
    </w:p>
    <w:p w:rsidR="00FD67DE" w:rsidRPr="00FD67DE" w:rsidRDefault="00FD67DE" w:rsidP="00FD67DE">
      <w:pPr>
        <w:ind w:firstLine="0"/>
        <w:rPr>
          <w:rFonts w:ascii="Times New Roman" w:hAnsi="Times New Roman"/>
          <w:sz w:val="28"/>
          <w:szCs w:val="28"/>
        </w:rPr>
      </w:pPr>
    </w:p>
    <w:bookmarkEnd w:id="0"/>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5.1. </w:t>
      </w:r>
      <w:proofErr w:type="gramStart"/>
      <w:r w:rsidRPr="00FD67DE">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Жалоба на решения и (или) действия (бездействие) должностных лиц Администрации, муниципальных служащих, предоставляющих муниципальную услугу, подается заявителем в Администрацию, предоставляющую муниципальную услугу на имя главы </w:t>
      </w:r>
      <w:r w:rsidR="00495E6F">
        <w:rPr>
          <w:rFonts w:ascii="Times New Roman" w:hAnsi="Times New Roman"/>
          <w:sz w:val="28"/>
          <w:szCs w:val="28"/>
        </w:rPr>
        <w:t xml:space="preserve">Ковалевского </w:t>
      </w:r>
      <w:r w:rsidRPr="00FD67DE">
        <w:rPr>
          <w:rFonts w:ascii="Times New Roman" w:hAnsi="Times New Roman"/>
          <w:sz w:val="28"/>
          <w:szCs w:val="28"/>
        </w:rPr>
        <w:t>сельского поселения Новокубанского района.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5.3. Способы информирования заявителей о порядке подачи и рассмотрения жалобы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bookmarkStart w:id="6" w:name="Par418"/>
      <w:bookmarkEnd w:id="6"/>
      <w:r w:rsidRPr="00FD67DE">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предоставляющей муниципальную услугу, на официальном сайте Администрации, на Едином Портале.</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5.4. 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предоставляющего муниципальную услугу, а также должностных лиц и муниципальных служащих </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Нормативными правовыми актами, регулирующими порядок досудебного (внесудебного) обжалования решений и (или) действий (бездействия) Администрации, должностных лиц Администрации, </w:t>
      </w:r>
      <w:r w:rsidRPr="00FD67DE">
        <w:rPr>
          <w:rFonts w:ascii="Times New Roman" w:hAnsi="Times New Roman"/>
          <w:sz w:val="28"/>
          <w:szCs w:val="28"/>
        </w:rPr>
        <w:lastRenderedPageBreak/>
        <w:t>предоставляющей муниципальную услугу, либо муниципальных служащих являются:</w:t>
      </w:r>
      <w:proofErr w:type="gramEnd"/>
      <w:r w:rsidRPr="00FD67DE">
        <w:rPr>
          <w:rFonts w:ascii="Times New Roman" w:hAnsi="Times New Roman"/>
          <w:sz w:val="28"/>
          <w:szCs w:val="28"/>
        </w:rPr>
        <w:t xml:space="preserve"> Федеральный закон № 210-ФЗ.</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5.5. Информация для заявителя о его праве подать жалобу </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roofErr w:type="gram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5.6. Предмет жалобы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2) нарушение срока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7) отказ Администрации, должностного лица Администрации, в исправлении допущенных ими опечаток и ошибок в выданных в результате </w:t>
      </w:r>
      <w:r w:rsidRPr="00FD67DE">
        <w:rPr>
          <w:rFonts w:ascii="Times New Roman" w:hAnsi="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roofErr w:type="gram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5.7. Орган, предоставляющий муниципальную услугу, а также должностные лица, которым может быть направлена жалоба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Жалоба на решения и действия (бездействие) должностных лиц Администрации, муниципальных служащих подается заявителем в Администрацию.</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Жалобы на решения, принятые Администрацией, подаются главе </w:t>
      </w:r>
      <w:r w:rsidR="00495E6F">
        <w:rPr>
          <w:rFonts w:ascii="Times New Roman" w:hAnsi="Times New Roman"/>
          <w:sz w:val="28"/>
          <w:szCs w:val="28"/>
        </w:rPr>
        <w:t>Ковалевского</w:t>
      </w:r>
      <w:r w:rsidRPr="00FD67DE">
        <w:rPr>
          <w:rFonts w:ascii="Times New Roman" w:hAnsi="Times New Roman"/>
          <w:sz w:val="28"/>
          <w:szCs w:val="28"/>
        </w:rPr>
        <w:t xml:space="preserve"> сельского поселения Новокубанского  района.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5.8. Порядок подачи и рассмотрения жалобы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D67DE">
        <w:rPr>
          <w:rFonts w:ascii="Times New Roman" w:hAnsi="Times New Roman"/>
          <w:sz w:val="28"/>
          <w:szCs w:val="28"/>
        </w:rPr>
        <w:t xml:space="preserve"> муниципальных услуг </w:t>
      </w:r>
      <w:r w:rsidRPr="00FD67DE">
        <w:rPr>
          <w:rFonts w:ascii="Times New Roman" w:hAnsi="Times New Roman"/>
          <w:sz w:val="28"/>
          <w:szCs w:val="28"/>
        </w:rPr>
        <w:lastRenderedPageBreak/>
        <w:t>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Жалоба, поступившая в Администрацию подлежит</w:t>
      </w:r>
      <w:proofErr w:type="gramEnd"/>
      <w:r w:rsidRPr="00FD67DE">
        <w:rPr>
          <w:rFonts w:ascii="Times New Roman" w:hAnsi="Times New Roman"/>
          <w:sz w:val="28"/>
          <w:szCs w:val="28"/>
        </w:rPr>
        <w:t xml:space="preserve"> регистрации не позднее следующего рабочего дня со дня ее поступления.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В случае подачи заявителем жалобы через МФЦ, </w:t>
      </w:r>
      <w:proofErr w:type="gramStart"/>
      <w:r w:rsidRPr="00FD67DE">
        <w:rPr>
          <w:rFonts w:ascii="Times New Roman" w:hAnsi="Times New Roman"/>
          <w:sz w:val="28"/>
          <w:szCs w:val="28"/>
        </w:rPr>
        <w:t>последний</w:t>
      </w:r>
      <w:proofErr w:type="gramEnd"/>
      <w:r w:rsidRPr="00FD67DE">
        <w:rPr>
          <w:rFonts w:ascii="Times New Roman" w:hAnsi="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Жалоба должна содержать:</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Подраздел 5.9. Сроки рассмотрения жалобы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Жалоба, поступившая в Администрацию подлежит рассмотрению в течение 15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5.10. Результат рассмотрения жалобы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По результатам рассмотрения жалобы принимается одно из следующих решений:</w:t>
      </w:r>
    </w:p>
    <w:p w:rsidR="00FD67DE" w:rsidRPr="00FD67DE" w:rsidRDefault="00FD67DE" w:rsidP="00FD67DE">
      <w:pPr>
        <w:rPr>
          <w:rFonts w:ascii="Times New Roman" w:hAnsi="Times New Roman"/>
          <w:sz w:val="28"/>
          <w:szCs w:val="28"/>
        </w:rPr>
      </w:pPr>
      <w:proofErr w:type="gramStart"/>
      <w:r w:rsidRPr="00FD67D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D67DE">
        <w:rPr>
          <w:rFonts w:ascii="Times New Roman" w:hAnsi="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2) в удовлетворении жалобы отказывается.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Администрация отказывает в удовлетворении жалобы в соответствии с основаниями, предусмотренными Правилами и Порядком.</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Администрация оставляет жалобу без ответа в соответствии с основаниями, предусмотренными Правилами и Порядком.</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67DE">
        <w:rPr>
          <w:rFonts w:ascii="Times New Roman" w:hAnsi="Times New Roman"/>
          <w:sz w:val="28"/>
          <w:szCs w:val="28"/>
        </w:rPr>
        <w:t>неудобства</w:t>
      </w:r>
      <w:proofErr w:type="gramEnd"/>
      <w:r w:rsidRPr="00FD67D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67DE" w:rsidRPr="00FD67DE" w:rsidRDefault="00FD67DE" w:rsidP="00FD67DE">
      <w:pPr>
        <w:rPr>
          <w:rFonts w:ascii="Times New Roman" w:hAnsi="Times New Roman"/>
          <w:sz w:val="28"/>
          <w:szCs w:val="28"/>
        </w:rPr>
      </w:pPr>
      <w:bookmarkStart w:id="7" w:name="sub_11282"/>
      <w:r w:rsidRPr="00FD67DE">
        <w:rPr>
          <w:rFonts w:ascii="Times New Roman" w:hAnsi="Times New Roman"/>
          <w:sz w:val="28"/>
          <w:szCs w:val="28"/>
        </w:rPr>
        <w:t xml:space="preserve">В случае признания </w:t>
      </w:r>
      <w:proofErr w:type="gramStart"/>
      <w:r w:rsidRPr="00FD67DE">
        <w:rPr>
          <w:rFonts w:ascii="Times New Roman" w:hAnsi="Times New Roman"/>
          <w:sz w:val="28"/>
          <w:szCs w:val="28"/>
        </w:rPr>
        <w:t>жалобы</w:t>
      </w:r>
      <w:proofErr w:type="gramEnd"/>
      <w:r w:rsidRPr="00FD67D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В случае установления в ходе или по результатам </w:t>
      </w:r>
      <w:proofErr w:type="gramStart"/>
      <w:r w:rsidRPr="00FD67DE">
        <w:rPr>
          <w:rFonts w:ascii="Times New Roman" w:hAnsi="Times New Roman"/>
          <w:sz w:val="28"/>
          <w:szCs w:val="28"/>
        </w:rPr>
        <w:t>рассмотрения жалобы признаков состава административного правонарушения</w:t>
      </w:r>
      <w:proofErr w:type="gramEnd"/>
      <w:r w:rsidRPr="00FD67DE">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5.11. Порядок информирования заявителя о результатах рассмотрения жалобы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Не позднее дня, следующего за днем принятия решения, указанного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5.12. Порядок обжалования решения по жалобе</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lastRenderedPageBreak/>
        <w:t>5.13. Право заявителя на получение информации и документов, необходимых для обоснования и рассмотрения жалобы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 </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5.14. Способы информирования заявителей о порядке подачи и рассмотрения жалобы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495E6F" w:rsidRDefault="00FD67DE" w:rsidP="00495E6F">
      <w:pPr>
        <w:ind w:firstLine="0"/>
        <w:rPr>
          <w:rFonts w:ascii="Times New Roman" w:hAnsi="Times New Roman"/>
          <w:sz w:val="28"/>
          <w:szCs w:val="28"/>
        </w:rPr>
      </w:pPr>
      <w:r w:rsidRPr="00FD67DE">
        <w:rPr>
          <w:rFonts w:ascii="Times New Roman" w:hAnsi="Times New Roman"/>
          <w:sz w:val="28"/>
          <w:szCs w:val="28"/>
        </w:rPr>
        <w:t>Глава</w:t>
      </w:r>
      <w:r w:rsidR="00495E6F">
        <w:rPr>
          <w:rFonts w:ascii="Times New Roman" w:hAnsi="Times New Roman"/>
          <w:sz w:val="28"/>
          <w:szCs w:val="28"/>
        </w:rPr>
        <w:t xml:space="preserve"> Ковалевского</w:t>
      </w:r>
      <w:r w:rsidRPr="00FD67DE">
        <w:rPr>
          <w:rFonts w:ascii="Times New Roman" w:hAnsi="Times New Roman"/>
          <w:sz w:val="28"/>
          <w:szCs w:val="28"/>
        </w:rPr>
        <w:t xml:space="preserve"> сельского </w:t>
      </w:r>
    </w:p>
    <w:p w:rsidR="00FD67DE" w:rsidRPr="00FD67DE" w:rsidRDefault="00FD67DE" w:rsidP="00495E6F">
      <w:pPr>
        <w:ind w:firstLine="0"/>
        <w:rPr>
          <w:rFonts w:ascii="Times New Roman" w:hAnsi="Times New Roman"/>
          <w:sz w:val="28"/>
          <w:szCs w:val="28"/>
          <w:highlight w:val="yellow"/>
        </w:rPr>
      </w:pPr>
      <w:r w:rsidRPr="00FD67DE">
        <w:rPr>
          <w:rFonts w:ascii="Times New Roman" w:hAnsi="Times New Roman"/>
          <w:sz w:val="28"/>
          <w:szCs w:val="28"/>
        </w:rPr>
        <w:t>поселения</w:t>
      </w:r>
      <w:r w:rsidR="00495E6F">
        <w:rPr>
          <w:rFonts w:ascii="Times New Roman" w:hAnsi="Times New Roman"/>
          <w:sz w:val="28"/>
          <w:szCs w:val="28"/>
        </w:rPr>
        <w:t xml:space="preserve"> </w:t>
      </w:r>
      <w:r w:rsidRPr="00FD67DE">
        <w:rPr>
          <w:rFonts w:ascii="Times New Roman" w:hAnsi="Times New Roman"/>
          <w:sz w:val="28"/>
          <w:szCs w:val="28"/>
        </w:rPr>
        <w:t>Новокубанского района</w:t>
      </w:r>
      <w:r w:rsidR="00495E6F">
        <w:rPr>
          <w:rFonts w:ascii="Times New Roman" w:hAnsi="Times New Roman"/>
          <w:sz w:val="28"/>
          <w:szCs w:val="28"/>
        </w:rPr>
        <w:t xml:space="preserve">                                                         А.Б. Гиря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bookmarkStart w:id="8" w:name="sub_1100"/>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tbl>
      <w:tblPr>
        <w:tblStyle w:val="ac"/>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495E6F" w:rsidTr="00495E6F">
        <w:trPr>
          <w:trHeight w:val="1833"/>
        </w:trPr>
        <w:tc>
          <w:tcPr>
            <w:tcW w:w="4361" w:type="dxa"/>
          </w:tcPr>
          <w:p w:rsidR="00495E6F" w:rsidRPr="00FD67DE" w:rsidRDefault="00495E6F" w:rsidP="00495E6F">
            <w:pPr>
              <w:ind w:firstLine="34"/>
              <w:jc w:val="left"/>
              <w:rPr>
                <w:rFonts w:ascii="Times New Roman" w:hAnsi="Times New Roman"/>
                <w:sz w:val="28"/>
                <w:szCs w:val="28"/>
              </w:rPr>
            </w:pPr>
            <w:r w:rsidRPr="00FD67DE">
              <w:rPr>
                <w:rFonts w:ascii="Times New Roman" w:hAnsi="Times New Roman"/>
                <w:sz w:val="28"/>
                <w:szCs w:val="28"/>
              </w:rPr>
              <w:lastRenderedPageBreak/>
              <w:t>Приложение № 1</w:t>
            </w:r>
          </w:p>
          <w:p w:rsidR="00495E6F" w:rsidRPr="00FD67DE" w:rsidRDefault="00495E6F" w:rsidP="00495E6F">
            <w:pPr>
              <w:ind w:firstLine="34"/>
              <w:jc w:val="left"/>
              <w:rPr>
                <w:rFonts w:ascii="Times New Roman" w:hAnsi="Times New Roman"/>
                <w:sz w:val="28"/>
                <w:szCs w:val="28"/>
              </w:rPr>
            </w:pPr>
            <w:r w:rsidRPr="00FD67DE">
              <w:rPr>
                <w:rFonts w:ascii="Times New Roman" w:hAnsi="Times New Roman"/>
                <w:sz w:val="28"/>
                <w:szCs w:val="28"/>
              </w:rPr>
              <w:t>к административному регламенту</w:t>
            </w:r>
          </w:p>
          <w:p w:rsidR="00495E6F" w:rsidRPr="00FD67DE" w:rsidRDefault="00495E6F" w:rsidP="00495E6F">
            <w:pPr>
              <w:ind w:firstLine="34"/>
              <w:jc w:val="left"/>
              <w:rPr>
                <w:rFonts w:ascii="Times New Roman" w:hAnsi="Times New Roman"/>
                <w:sz w:val="28"/>
                <w:szCs w:val="28"/>
              </w:rPr>
            </w:pPr>
            <w:r w:rsidRPr="00FD67DE">
              <w:rPr>
                <w:rFonts w:ascii="Times New Roman" w:hAnsi="Times New Roman"/>
                <w:sz w:val="28"/>
                <w:szCs w:val="28"/>
              </w:rPr>
              <w:t>по предоставлению муниципальной услуги:</w:t>
            </w:r>
          </w:p>
          <w:p w:rsidR="00495E6F" w:rsidRPr="00FD67DE" w:rsidRDefault="00495E6F" w:rsidP="00495E6F">
            <w:pPr>
              <w:ind w:firstLine="34"/>
              <w:jc w:val="left"/>
              <w:rPr>
                <w:rFonts w:ascii="Times New Roman" w:hAnsi="Times New Roman"/>
                <w:sz w:val="28"/>
                <w:szCs w:val="28"/>
              </w:rPr>
            </w:pPr>
            <w:r w:rsidRPr="00FD67DE">
              <w:rPr>
                <w:rFonts w:ascii="Times New Roman" w:hAnsi="Times New Roman"/>
                <w:sz w:val="28"/>
                <w:szCs w:val="28"/>
              </w:rPr>
              <w:t xml:space="preserve">«Предоставление выписки </w:t>
            </w:r>
          </w:p>
          <w:p w:rsidR="00495E6F" w:rsidRDefault="00495E6F" w:rsidP="00495E6F">
            <w:pPr>
              <w:ind w:firstLine="34"/>
              <w:jc w:val="left"/>
              <w:rPr>
                <w:rFonts w:ascii="Times New Roman" w:hAnsi="Times New Roman"/>
                <w:sz w:val="28"/>
                <w:szCs w:val="28"/>
              </w:rPr>
            </w:pPr>
            <w:r w:rsidRPr="00FD67DE">
              <w:rPr>
                <w:rFonts w:ascii="Times New Roman" w:hAnsi="Times New Roman"/>
                <w:sz w:val="28"/>
                <w:szCs w:val="28"/>
              </w:rPr>
              <w:t>из похозяйственной книги»</w:t>
            </w:r>
          </w:p>
        </w:tc>
      </w:tr>
      <w:bookmarkEnd w:id="8"/>
    </w:tbl>
    <w:p w:rsidR="00FD67DE" w:rsidRPr="00FD67DE" w:rsidRDefault="00FD67DE" w:rsidP="00FD67DE">
      <w:pPr>
        <w:rPr>
          <w:rFonts w:ascii="Times New Roman" w:hAnsi="Times New Roman"/>
          <w:sz w:val="28"/>
          <w:szCs w:val="28"/>
        </w:rPr>
      </w:pPr>
    </w:p>
    <w:tbl>
      <w:tblPr>
        <w:tblW w:w="9896"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260"/>
        <w:gridCol w:w="980"/>
        <w:gridCol w:w="1540"/>
        <w:gridCol w:w="700"/>
        <w:gridCol w:w="1820"/>
        <w:gridCol w:w="1798"/>
        <w:gridCol w:w="162"/>
        <w:gridCol w:w="236"/>
      </w:tblGrid>
      <w:tr w:rsidR="00FD67DE" w:rsidRPr="00FD67DE" w:rsidTr="008544EF">
        <w:trPr>
          <w:gridAfter w:val="2"/>
          <w:wAfter w:w="398" w:type="dxa"/>
        </w:trPr>
        <w:tc>
          <w:tcPr>
            <w:tcW w:w="5180"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3"/>
            <w:tcBorders>
              <w:top w:val="nil"/>
              <w:left w:val="nil"/>
              <w:bottom w:val="nil"/>
              <w:right w:val="nil"/>
            </w:tcBorders>
          </w:tcPr>
          <w:p w:rsidR="00FD67DE" w:rsidRPr="00FD67DE" w:rsidRDefault="00FD67DE" w:rsidP="00495E6F">
            <w:pPr>
              <w:ind w:firstLine="0"/>
              <w:rPr>
                <w:rFonts w:ascii="Times New Roman" w:hAnsi="Times New Roman"/>
                <w:sz w:val="28"/>
                <w:szCs w:val="28"/>
              </w:rPr>
            </w:pPr>
            <w:r w:rsidRPr="00FD67DE">
              <w:rPr>
                <w:rFonts w:ascii="Times New Roman" w:hAnsi="Times New Roman"/>
                <w:sz w:val="28"/>
                <w:szCs w:val="28"/>
              </w:rPr>
              <w:t xml:space="preserve">«Главе </w:t>
            </w:r>
            <w:r w:rsidR="00495E6F">
              <w:rPr>
                <w:rFonts w:ascii="Times New Roman" w:hAnsi="Times New Roman"/>
                <w:sz w:val="28"/>
                <w:szCs w:val="28"/>
              </w:rPr>
              <w:t>Ковалевского</w:t>
            </w:r>
            <w:r w:rsidRPr="00FD67DE">
              <w:rPr>
                <w:rFonts w:ascii="Times New Roman" w:hAnsi="Times New Roman"/>
                <w:sz w:val="28"/>
                <w:szCs w:val="28"/>
              </w:rPr>
              <w:t xml:space="preserve"> сельского поселения Новокубанского района</w:t>
            </w:r>
          </w:p>
        </w:tc>
      </w:tr>
      <w:tr w:rsidR="00FD67DE" w:rsidRPr="00FD67DE" w:rsidTr="008544EF">
        <w:trPr>
          <w:gridAfter w:val="2"/>
          <w:wAfter w:w="398" w:type="dxa"/>
        </w:trPr>
        <w:tc>
          <w:tcPr>
            <w:tcW w:w="5180"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3"/>
            <w:tcBorders>
              <w:top w:val="nil"/>
              <w:left w:val="nil"/>
              <w:bottom w:val="single" w:sz="4" w:space="0" w:color="auto"/>
              <w:right w:val="nil"/>
            </w:tcBorders>
          </w:tcPr>
          <w:p w:rsidR="00FD67DE" w:rsidRPr="00FD67DE" w:rsidRDefault="00495E6F" w:rsidP="008544EF">
            <w:pPr>
              <w:ind w:firstLine="0"/>
              <w:rPr>
                <w:rFonts w:ascii="Times New Roman" w:hAnsi="Times New Roman"/>
                <w:sz w:val="28"/>
                <w:szCs w:val="28"/>
              </w:rPr>
            </w:pPr>
            <w:r>
              <w:rPr>
                <w:rFonts w:ascii="Times New Roman" w:hAnsi="Times New Roman"/>
                <w:sz w:val="28"/>
                <w:szCs w:val="28"/>
              </w:rPr>
              <w:t>А.Б. Гиря</w:t>
            </w:r>
          </w:p>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5180"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3"/>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(Ф.И.О.)</w:t>
            </w:r>
          </w:p>
        </w:tc>
      </w:tr>
      <w:tr w:rsidR="00FD67DE" w:rsidRPr="00FD67DE" w:rsidTr="008544EF">
        <w:trPr>
          <w:gridAfter w:val="2"/>
          <w:wAfter w:w="398" w:type="dxa"/>
        </w:trPr>
        <w:tc>
          <w:tcPr>
            <w:tcW w:w="5180"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3"/>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5180"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3"/>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зарегистрированног</w:t>
            </w:r>
            <w:proofErr w:type="gramStart"/>
            <w:r w:rsidRPr="00FD67DE">
              <w:rPr>
                <w:rFonts w:ascii="Times New Roman" w:hAnsi="Times New Roman"/>
                <w:sz w:val="28"/>
                <w:szCs w:val="28"/>
              </w:rPr>
              <w:t>о(</w:t>
            </w:r>
            <w:proofErr w:type="gramEnd"/>
            <w:r w:rsidRPr="00FD67DE">
              <w:rPr>
                <w:rFonts w:ascii="Times New Roman" w:hAnsi="Times New Roman"/>
                <w:sz w:val="28"/>
                <w:szCs w:val="28"/>
              </w:rPr>
              <w:t>ой) по адресу:</w:t>
            </w:r>
          </w:p>
        </w:tc>
      </w:tr>
      <w:tr w:rsidR="00FD67DE" w:rsidRPr="00FD67DE" w:rsidTr="008544EF">
        <w:trPr>
          <w:gridAfter w:val="2"/>
          <w:wAfter w:w="398" w:type="dxa"/>
        </w:trPr>
        <w:tc>
          <w:tcPr>
            <w:tcW w:w="5180"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3"/>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5180"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3"/>
            <w:tcBorders>
              <w:top w:val="single" w:sz="4" w:space="0" w:color="auto"/>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5180"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700" w:type="dxa"/>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тел.</w:t>
            </w:r>
          </w:p>
        </w:tc>
        <w:tc>
          <w:tcPr>
            <w:tcW w:w="3618" w:type="dxa"/>
            <w:gridSpan w:val="2"/>
            <w:tcBorders>
              <w:top w:val="single" w:sz="4" w:space="0" w:color="auto"/>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5180"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3"/>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9498" w:type="dxa"/>
            <w:gridSpan w:val="7"/>
            <w:tcBorders>
              <w:top w:val="nil"/>
              <w:left w:val="nil"/>
              <w:bottom w:val="nil"/>
              <w:right w:val="nil"/>
            </w:tcBorders>
          </w:tcPr>
          <w:p w:rsidR="00FD67DE" w:rsidRPr="00FD67DE" w:rsidRDefault="00FD67DE" w:rsidP="008544EF">
            <w:pPr>
              <w:jc w:val="center"/>
              <w:rPr>
                <w:rFonts w:ascii="Times New Roman" w:hAnsi="Times New Roman"/>
                <w:sz w:val="28"/>
                <w:szCs w:val="28"/>
              </w:rPr>
            </w:pPr>
          </w:p>
          <w:p w:rsidR="00FD67DE" w:rsidRPr="00FD67DE" w:rsidRDefault="00FD67DE" w:rsidP="008544EF">
            <w:pPr>
              <w:jc w:val="center"/>
              <w:rPr>
                <w:rFonts w:ascii="Times New Roman" w:hAnsi="Times New Roman"/>
                <w:sz w:val="28"/>
                <w:szCs w:val="28"/>
              </w:rPr>
            </w:pPr>
            <w:r w:rsidRPr="00FD67DE">
              <w:rPr>
                <w:rFonts w:ascii="Times New Roman" w:hAnsi="Times New Roman"/>
                <w:sz w:val="28"/>
                <w:szCs w:val="28"/>
              </w:rPr>
              <w:t>Запрос</w:t>
            </w:r>
          </w:p>
          <w:p w:rsidR="00FD67DE" w:rsidRPr="00FD67DE" w:rsidRDefault="00FD67DE" w:rsidP="008544EF">
            <w:pPr>
              <w:jc w:val="center"/>
              <w:rPr>
                <w:rFonts w:ascii="Times New Roman" w:hAnsi="Times New Roman"/>
                <w:sz w:val="28"/>
                <w:szCs w:val="28"/>
              </w:rPr>
            </w:pPr>
            <w:r w:rsidRPr="00FD67DE">
              <w:rPr>
                <w:rFonts w:ascii="Times New Roman" w:hAnsi="Times New Roman"/>
                <w:sz w:val="28"/>
                <w:szCs w:val="28"/>
              </w:rPr>
              <w:t>о предоставлении выписки из похозяйственной книги</w:t>
            </w:r>
          </w:p>
        </w:tc>
      </w:tr>
      <w:tr w:rsidR="00FD67DE" w:rsidRPr="00FD67DE" w:rsidTr="008544EF">
        <w:trPr>
          <w:gridAfter w:val="2"/>
          <w:wAfter w:w="398" w:type="dxa"/>
        </w:trPr>
        <w:tc>
          <w:tcPr>
            <w:tcW w:w="9498" w:type="dxa"/>
            <w:gridSpan w:val="7"/>
            <w:tcBorders>
              <w:top w:val="nil"/>
              <w:left w:val="nil"/>
              <w:bottom w:val="nil"/>
              <w:right w:val="nil"/>
            </w:tcBorders>
          </w:tcPr>
          <w:p w:rsidR="00FD67DE" w:rsidRPr="00FD67DE" w:rsidRDefault="00FD67DE" w:rsidP="008544EF">
            <w:pPr>
              <w:rPr>
                <w:rFonts w:ascii="Times New Roman" w:hAnsi="Times New Roman"/>
                <w:sz w:val="28"/>
                <w:szCs w:val="28"/>
              </w:rPr>
            </w:pPr>
          </w:p>
        </w:tc>
      </w:tr>
      <w:tr w:rsidR="00FD67DE" w:rsidRPr="00FD67DE" w:rsidTr="008544EF">
        <w:trPr>
          <w:gridAfter w:val="2"/>
          <w:wAfter w:w="398" w:type="dxa"/>
        </w:trPr>
        <w:tc>
          <w:tcPr>
            <w:tcW w:w="2660" w:type="dxa"/>
            <w:gridSpan w:val="2"/>
            <w:tcBorders>
              <w:top w:val="nil"/>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Прошу выдать на имя</w:t>
            </w:r>
          </w:p>
        </w:tc>
        <w:tc>
          <w:tcPr>
            <w:tcW w:w="6838" w:type="dxa"/>
            <w:gridSpan w:val="5"/>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2660" w:type="dxa"/>
            <w:gridSpan w:val="2"/>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6838" w:type="dxa"/>
            <w:gridSpan w:val="5"/>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(Ф.И.О.)</w:t>
            </w:r>
          </w:p>
        </w:tc>
      </w:tr>
      <w:tr w:rsidR="00FD67DE" w:rsidRPr="00FD67DE" w:rsidTr="008544EF">
        <w:trPr>
          <w:gridAfter w:val="2"/>
          <w:wAfter w:w="398" w:type="dxa"/>
        </w:trPr>
        <w:tc>
          <w:tcPr>
            <w:tcW w:w="9498" w:type="dxa"/>
            <w:gridSpan w:val="7"/>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1400" w:type="dxa"/>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Выписку</w:t>
            </w:r>
          </w:p>
        </w:tc>
        <w:tc>
          <w:tcPr>
            <w:tcW w:w="8098" w:type="dxa"/>
            <w:gridSpan w:val="6"/>
            <w:tcBorders>
              <w:top w:val="single" w:sz="4" w:space="0" w:color="auto"/>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1400" w:type="dxa"/>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8098" w:type="dxa"/>
            <w:gridSpan w:val="6"/>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(вид информации)</w:t>
            </w:r>
          </w:p>
        </w:tc>
      </w:tr>
      <w:tr w:rsidR="00FD67DE" w:rsidRPr="00FD67DE" w:rsidTr="008544EF">
        <w:trPr>
          <w:gridAfter w:val="2"/>
          <w:wAfter w:w="398" w:type="dxa"/>
        </w:trPr>
        <w:tc>
          <w:tcPr>
            <w:tcW w:w="9498" w:type="dxa"/>
            <w:gridSpan w:val="7"/>
            <w:tcBorders>
              <w:top w:val="nil"/>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запроса, принятия и оформления принятого по нему решения.</w:t>
            </w:r>
          </w:p>
        </w:tc>
      </w:tr>
      <w:tr w:rsidR="00FD67DE" w:rsidRPr="00FD67DE" w:rsidTr="008544EF">
        <w:trPr>
          <w:gridAfter w:val="2"/>
          <w:wAfter w:w="398" w:type="dxa"/>
        </w:trPr>
        <w:tc>
          <w:tcPr>
            <w:tcW w:w="9498" w:type="dxa"/>
            <w:gridSpan w:val="7"/>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2660" w:type="dxa"/>
            <w:gridSpan w:val="2"/>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c>
          <w:tcPr>
            <w:tcW w:w="2520" w:type="dxa"/>
            <w:gridSpan w:val="2"/>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2520" w:type="dxa"/>
            <w:gridSpan w:val="2"/>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1798" w:type="dxa"/>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2660" w:type="dxa"/>
            <w:gridSpan w:val="2"/>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дата</w:t>
            </w:r>
          </w:p>
        </w:tc>
        <w:tc>
          <w:tcPr>
            <w:tcW w:w="2520" w:type="dxa"/>
            <w:gridSpan w:val="2"/>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2520" w:type="dxa"/>
            <w:gridSpan w:val="2"/>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1798" w:type="dxa"/>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подпись</w:t>
            </w:r>
          </w:p>
        </w:tc>
      </w:tr>
      <w:tr w:rsidR="00FD67DE" w:rsidRPr="00FD67DE" w:rsidTr="008544EF">
        <w:trPr>
          <w:gridAfter w:val="2"/>
          <w:wAfter w:w="398" w:type="dxa"/>
        </w:trPr>
        <w:tc>
          <w:tcPr>
            <w:tcW w:w="2660" w:type="dxa"/>
            <w:gridSpan w:val="2"/>
            <w:tcBorders>
              <w:top w:val="nil"/>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Документы принял:</w:t>
            </w:r>
          </w:p>
        </w:tc>
        <w:tc>
          <w:tcPr>
            <w:tcW w:w="6838" w:type="dxa"/>
            <w:gridSpan w:val="5"/>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2660" w:type="dxa"/>
            <w:gridSpan w:val="2"/>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6838" w:type="dxa"/>
            <w:gridSpan w:val="5"/>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(перечень документов)</w:t>
            </w:r>
          </w:p>
        </w:tc>
      </w:tr>
      <w:tr w:rsidR="00FD67DE" w:rsidRPr="00FD67DE" w:rsidTr="008544EF">
        <w:tc>
          <w:tcPr>
            <w:tcW w:w="2660" w:type="dxa"/>
            <w:gridSpan w:val="2"/>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c>
          <w:tcPr>
            <w:tcW w:w="980" w:type="dxa"/>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6020" w:type="dxa"/>
            <w:gridSpan w:val="5"/>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c>
          <w:tcPr>
            <w:tcW w:w="236" w:type="dxa"/>
            <w:tcBorders>
              <w:top w:val="nil"/>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w:t>
            </w:r>
          </w:p>
        </w:tc>
      </w:tr>
      <w:tr w:rsidR="00FD67DE" w:rsidRPr="00FD67DE" w:rsidTr="008544EF">
        <w:tc>
          <w:tcPr>
            <w:tcW w:w="2660" w:type="dxa"/>
            <w:gridSpan w:val="2"/>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дата</w:t>
            </w:r>
          </w:p>
        </w:tc>
        <w:tc>
          <w:tcPr>
            <w:tcW w:w="980" w:type="dxa"/>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6020" w:type="dxa"/>
            <w:gridSpan w:val="5"/>
            <w:tcBorders>
              <w:top w:val="nil"/>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(ФИО, должность, подпись)</w:t>
            </w:r>
          </w:p>
        </w:tc>
        <w:tc>
          <w:tcPr>
            <w:tcW w:w="236" w:type="dxa"/>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2"/>
          <w:wAfter w:w="398" w:type="dxa"/>
        </w:trPr>
        <w:tc>
          <w:tcPr>
            <w:tcW w:w="9498" w:type="dxa"/>
            <w:gridSpan w:val="7"/>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r>
    </w:tbl>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Образец</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заполнения запроса о предоставлении выписки из похозяйственной книги</w:t>
      </w:r>
    </w:p>
    <w:p w:rsidR="00FD67DE" w:rsidRPr="00FD67DE" w:rsidRDefault="00FD67DE" w:rsidP="00FD67DE">
      <w:pPr>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1384"/>
        <w:gridCol w:w="1418"/>
        <w:gridCol w:w="980"/>
        <w:gridCol w:w="1540"/>
        <w:gridCol w:w="700"/>
        <w:gridCol w:w="1820"/>
        <w:gridCol w:w="1764"/>
        <w:gridCol w:w="34"/>
        <w:gridCol w:w="249"/>
      </w:tblGrid>
      <w:tr w:rsidR="00FD67DE" w:rsidRPr="00FD67DE" w:rsidTr="008544EF">
        <w:trPr>
          <w:gridAfter w:val="1"/>
          <w:wAfter w:w="249" w:type="dxa"/>
        </w:trPr>
        <w:tc>
          <w:tcPr>
            <w:tcW w:w="5322"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4"/>
            <w:tcBorders>
              <w:top w:val="nil"/>
              <w:left w:val="nil"/>
              <w:bottom w:val="nil"/>
              <w:right w:val="nil"/>
            </w:tcBorders>
          </w:tcPr>
          <w:p w:rsidR="00FD67DE" w:rsidRPr="00FD67DE" w:rsidRDefault="00FD67DE" w:rsidP="00495E6F">
            <w:pPr>
              <w:ind w:firstLine="0"/>
              <w:rPr>
                <w:rFonts w:ascii="Times New Roman" w:hAnsi="Times New Roman"/>
                <w:sz w:val="28"/>
                <w:szCs w:val="28"/>
              </w:rPr>
            </w:pPr>
            <w:r w:rsidRPr="00FD67DE">
              <w:rPr>
                <w:rFonts w:ascii="Times New Roman" w:hAnsi="Times New Roman"/>
                <w:sz w:val="28"/>
                <w:szCs w:val="28"/>
              </w:rPr>
              <w:t xml:space="preserve">Главе </w:t>
            </w:r>
            <w:r w:rsidR="00495E6F">
              <w:rPr>
                <w:rFonts w:ascii="Times New Roman" w:hAnsi="Times New Roman"/>
                <w:sz w:val="28"/>
                <w:szCs w:val="28"/>
              </w:rPr>
              <w:t>Ковалевского</w:t>
            </w:r>
            <w:r w:rsidRPr="00FD67DE">
              <w:rPr>
                <w:rFonts w:ascii="Times New Roman" w:hAnsi="Times New Roman"/>
                <w:sz w:val="28"/>
                <w:szCs w:val="28"/>
              </w:rPr>
              <w:t xml:space="preserve"> сельского поселения Новокубанского района</w:t>
            </w:r>
          </w:p>
        </w:tc>
      </w:tr>
      <w:tr w:rsidR="00FD67DE" w:rsidRPr="00FD67DE" w:rsidTr="008544EF">
        <w:trPr>
          <w:gridAfter w:val="1"/>
          <w:wAfter w:w="249" w:type="dxa"/>
        </w:trPr>
        <w:tc>
          <w:tcPr>
            <w:tcW w:w="5322"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4"/>
            <w:tcBorders>
              <w:top w:val="nil"/>
              <w:left w:val="nil"/>
              <w:bottom w:val="single" w:sz="4" w:space="0" w:color="auto"/>
              <w:right w:val="nil"/>
            </w:tcBorders>
          </w:tcPr>
          <w:p w:rsidR="00FD67DE" w:rsidRPr="00FD67DE" w:rsidRDefault="00495E6F" w:rsidP="008544EF">
            <w:pPr>
              <w:ind w:firstLine="0"/>
              <w:rPr>
                <w:rFonts w:ascii="Times New Roman" w:hAnsi="Times New Roman"/>
                <w:sz w:val="28"/>
                <w:szCs w:val="28"/>
              </w:rPr>
            </w:pPr>
            <w:r>
              <w:rPr>
                <w:rFonts w:ascii="Times New Roman" w:hAnsi="Times New Roman"/>
                <w:sz w:val="28"/>
                <w:szCs w:val="28"/>
              </w:rPr>
              <w:t>А.Б. Гиря</w:t>
            </w:r>
          </w:p>
          <w:p w:rsidR="00FD67DE" w:rsidRPr="00FD67DE" w:rsidRDefault="00FD67DE" w:rsidP="00495E6F">
            <w:pPr>
              <w:ind w:firstLine="0"/>
              <w:rPr>
                <w:rFonts w:ascii="Times New Roman" w:hAnsi="Times New Roman"/>
                <w:sz w:val="28"/>
                <w:szCs w:val="28"/>
              </w:rPr>
            </w:pPr>
            <w:r w:rsidRPr="00FD67DE">
              <w:rPr>
                <w:rFonts w:ascii="Times New Roman" w:hAnsi="Times New Roman"/>
                <w:sz w:val="28"/>
                <w:szCs w:val="28"/>
              </w:rPr>
              <w:t xml:space="preserve">от </w:t>
            </w:r>
            <w:r w:rsidR="00495E6F">
              <w:rPr>
                <w:rFonts w:ascii="Times New Roman" w:hAnsi="Times New Roman"/>
                <w:sz w:val="28"/>
                <w:szCs w:val="28"/>
              </w:rPr>
              <w:t>Иванова Петра Ивановича</w:t>
            </w:r>
          </w:p>
        </w:tc>
      </w:tr>
      <w:tr w:rsidR="00FD67DE" w:rsidRPr="00FD67DE" w:rsidTr="008544EF">
        <w:trPr>
          <w:gridAfter w:val="1"/>
          <w:wAfter w:w="249" w:type="dxa"/>
        </w:trPr>
        <w:tc>
          <w:tcPr>
            <w:tcW w:w="5322"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4"/>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(Ф.И.О.)</w:t>
            </w:r>
          </w:p>
        </w:tc>
      </w:tr>
      <w:tr w:rsidR="00FD67DE" w:rsidRPr="00FD67DE" w:rsidTr="008544EF">
        <w:trPr>
          <w:gridAfter w:val="1"/>
          <w:wAfter w:w="249" w:type="dxa"/>
        </w:trPr>
        <w:tc>
          <w:tcPr>
            <w:tcW w:w="5322"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4"/>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 xml:space="preserve">Краснодарский край, Новокубанский </w:t>
            </w:r>
          </w:p>
        </w:tc>
      </w:tr>
      <w:tr w:rsidR="00FD67DE" w:rsidRPr="00FD67DE" w:rsidTr="008544EF">
        <w:trPr>
          <w:gridAfter w:val="1"/>
          <w:wAfter w:w="249" w:type="dxa"/>
        </w:trPr>
        <w:tc>
          <w:tcPr>
            <w:tcW w:w="5322"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4"/>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зарегистрированног</w:t>
            </w:r>
            <w:proofErr w:type="gramStart"/>
            <w:r w:rsidRPr="00FD67DE">
              <w:rPr>
                <w:rFonts w:ascii="Times New Roman" w:hAnsi="Times New Roman"/>
                <w:sz w:val="28"/>
                <w:szCs w:val="28"/>
              </w:rPr>
              <w:t>о(</w:t>
            </w:r>
            <w:proofErr w:type="gramEnd"/>
            <w:r w:rsidRPr="00FD67DE">
              <w:rPr>
                <w:rFonts w:ascii="Times New Roman" w:hAnsi="Times New Roman"/>
                <w:sz w:val="28"/>
                <w:szCs w:val="28"/>
              </w:rPr>
              <w:t>ой) по адресу:</w:t>
            </w:r>
          </w:p>
        </w:tc>
      </w:tr>
      <w:tr w:rsidR="00FD67DE" w:rsidRPr="00FD67DE" w:rsidTr="008544EF">
        <w:trPr>
          <w:gridAfter w:val="1"/>
          <w:wAfter w:w="249" w:type="dxa"/>
        </w:trPr>
        <w:tc>
          <w:tcPr>
            <w:tcW w:w="5322"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4"/>
            <w:tcBorders>
              <w:top w:val="nil"/>
              <w:left w:val="nil"/>
              <w:bottom w:val="single" w:sz="4" w:space="0" w:color="auto"/>
              <w:right w:val="nil"/>
            </w:tcBorders>
          </w:tcPr>
          <w:p w:rsidR="00FD67DE" w:rsidRPr="00FD67DE" w:rsidRDefault="00FD67DE" w:rsidP="00495E6F">
            <w:pPr>
              <w:ind w:firstLine="0"/>
              <w:rPr>
                <w:rFonts w:ascii="Times New Roman" w:hAnsi="Times New Roman"/>
                <w:sz w:val="28"/>
                <w:szCs w:val="28"/>
              </w:rPr>
            </w:pPr>
            <w:r w:rsidRPr="00FD67DE">
              <w:rPr>
                <w:rFonts w:ascii="Times New Roman" w:hAnsi="Times New Roman"/>
                <w:sz w:val="28"/>
                <w:szCs w:val="28"/>
              </w:rPr>
              <w:t xml:space="preserve">район </w:t>
            </w:r>
            <w:r w:rsidR="00495E6F">
              <w:rPr>
                <w:rFonts w:ascii="Times New Roman" w:hAnsi="Times New Roman"/>
                <w:sz w:val="28"/>
                <w:szCs w:val="28"/>
              </w:rPr>
              <w:t>с. Ковалевское</w:t>
            </w:r>
            <w:r w:rsidRPr="00FD67DE">
              <w:rPr>
                <w:rFonts w:ascii="Times New Roman" w:hAnsi="Times New Roman"/>
                <w:sz w:val="28"/>
                <w:szCs w:val="28"/>
              </w:rPr>
              <w:t>, ул. Ленина, 30</w:t>
            </w:r>
          </w:p>
        </w:tc>
      </w:tr>
      <w:tr w:rsidR="00FD67DE" w:rsidRPr="00FD67DE" w:rsidTr="008544EF">
        <w:trPr>
          <w:gridAfter w:val="1"/>
          <w:wAfter w:w="249" w:type="dxa"/>
        </w:trPr>
        <w:tc>
          <w:tcPr>
            <w:tcW w:w="5322"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4"/>
            <w:tcBorders>
              <w:top w:val="single" w:sz="4" w:space="0" w:color="auto"/>
              <w:left w:val="nil"/>
              <w:bottom w:val="single" w:sz="4" w:space="0" w:color="auto"/>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1"/>
          <w:wAfter w:w="249" w:type="dxa"/>
        </w:trPr>
        <w:tc>
          <w:tcPr>
            <w:tcW w:w="5322"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700" w:type="dxa"/>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тел.</w:t>
            </w:r>
          </w:p>
        </w:tc>
        <w:tc>
          <w:tcPr>
            <w:tcW w:w="3618" w:type="dxa"/>
            <w:gridSpan w:val="3"/>
            <w:tcBorders>
              <w:top w:val="single" w:sz="4" w:space="0" w:color="auto"/>
              <w:left w:val="nil"/>
              <w:bottom w:val="single" w:sz="4" w:space="0" w:color="auto"/>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8ХХХХХХХХХХ</w:t>
            </w:r>
          </w:p>
        </w:tc>
      </w:tr>
      <w:tr w:rsidR="00FD67DE" w:rsidRPr="00FD67DE" w:rsidTr="008544EF">
        <w:trPr>
          <w:gridAfter w:val="1"/>
          <w:wAfter w:w="249" w:type="dxa"/>
        </w:trPr>
        <w:tc>
          <w:tcPr>
            <w:tcW w:w="5322" w:type="dxa"/>
            <w:gridSpan w:val="4"/>
            <w:tcBorders>
              <w:top w:val="nil"/>
              <w:left w:val="nil"/>
              <w:bottom w:val="nil"/>
              <w:right w:val="nil"/>
            </w:tcBorders>
          </w:tcPr>
          <w:p w:rsidR="00FD67DE" w:rsidRPr="00FD67DE" w:rsidRDefault="00FD67DE" w:rsidP="008544EF">
            <w:pPr>
              <w:rPr>
                <w:rFonts w:ascii="Times New Roman" w:hAnsi="Times New Roman"/>
                <w:sz w:val="28"/>
                <w:szCs w:val="28"/>
              </w:rPr>
            </w:pPr>
          </w:p>
        </w:tc>
        <w:tc>
          <w:tcPr>
            <w:tcW w:w="4318" w:type="dxa"/>
            <w:gridSpan w:val="4"/>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1"/>
          <w:wAfter w:w="249" w:type="dxa"/>
        </w:trPr>
        <w:tc>
          <w:tcPr>
            <w:tcW w:w="9640" w:type="dxa"/>
            <w:gridSpan w:val="8"/>
            <w:tcBorders>
              <w:top w:val="nil"/>
              <w:left w:val="nil"/>
              <w:bottom w:val="nil"/>
              <w:right w:val="nil"/>
            </w:tcBorders>
          </w:tcPr>
          <w:p w:rsidR="00FD67DE" w:rsidRPr="00FD67DE" w:rsidRDefault="00FD67DE" w:rsidP="008544EF">
            <w:pPr>
              <w:jc w:val="center"/>
              <w:rPr>
                <w:rFonts w:ascii="Times New Roman" w:hAnsi="Times New Roman"/>
                <w:sz w:val="28"/>
                <w:szCs w:val="28"/>
              </w:rPr>
            </w:pPr>
          </w:p>
          <w:p w:rsidR="00FD67DE" w:rsidRPr="00FD67DE" w:rsidRDefault="00FD67DE" w:rsidP="008544EF">
            <w:pPr>
              <w:jc w:val="center"/>
              <w:rPr>
                <w:rFonts w:ascii="Times New Roman" w:hAnsi="Times New Roman"/>
                <w:sz w:val="28"/>
                <w:szCs w:val="28"/>
              </w:rPr>
            </w:pPr>
            <w:r w:rsidRPr="00FD67DE">
              <w:rPr>
                <w:rFonts w:ascii="Times New Roman" w:hAnsi="Times New Roman"/>
                <w:sz w:val="28"/>
                <w:szCs w:val="28"/>
              </w:rPr>
              <w:t>Запрос</w:t>
            </w:r>
          </w:p>
          <w:p w:rsidR="00FD67DE" w:rsidRPr="00FD67DE" w:rsidRDefault="00FD67DE" w:rsidP="008544EF">
            <w:pPr>
              <w:jc w:val="center"/>
              <w:rPr>
                <w:rFonts w:ascii="Times New Roman" w:hAnsi="Times New Roman"/>
                <w:sz w:val="28"/>
                <w:szCs w:val="28"/>
              </w:rPr>
            </w:pPr>
            <w:r w:rsidRPr="00FD67DE">
              <w:rPr>
                <w:rFonts w:ascii="Times New Roman" w:hAnsi="Times New Roman"/>
                <w:sz w:val="28"/>
                <w:szCs w:val="28"/>
              </w:rPr>
              <w:t>о предоставлении выписки из похозяйственной книги</w:t>
            </w:r>
          </w:p>
        </w:tc>
      </w:tr>
      <w:tr w:rsidR="00FD67DE" w:rsidRPr="00FD67DE" w:rsidTr="008544EF">
        <w:trPr>
          <w:gridAfter w:val="1"/>
          <w:wAfter w:w="249" w:type="dxa"/>
        </w:trPr>
        <w:tc>
          <w:tcPr>
            <w:tcW w:w="9640" w:type="dxa"/>
            <w:gridSpan w:val="8"/>
            <w:tcBorders>
              <w:top w:val="nil"/>
              <w:left w:val="nil"/>
              <w:bottom w:val="nil"/>
              <w:right w:val="nil"/>
            </w:tcBorders>
          </w:tcPr>
          <w:p w:rsidR="00FD67DE" w:rsidRPr="00FD67DE" w:rsidRDefault="00FD67DE" w:rsidP="008544EF">
            <w:pPr>
              <w:rPr>
                <w:rFonts w:ascii="Times New Roman" w:hAnsi="Times New Roman"/>
                <w:sz w:val="28"/>
                <w:szCs w:val="28"/>
              </w:rPr>
            </w:pPr>
          </w:p>
        </w:tc>
      </w:tr>
      <w:tr w:rsidR="00FD67DE" w:rsidRPr="00FD67DE" w:rsidTr="008544EF">
        <w:trPr>
          <w:gridAfter w:val="1"/>
          <w:wAfter w:w="249" w:type="dxa"/>
        </w:trPr>
        <w:tc>
          <w:tcPr>
            <w:tcW w:w="2802" w:type="dxa"/>
            <w:gridSpan w:val="2"/>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Прошу выдать на имя</w:t>
            </w:r>
          </w:p>
        </w:tc>
        <w:tc>
          <w:tcPr>
            <w:tcW w:w="6838" w:type="dxa"/>
            <w:gridSpan w:val="6"/>
            <w:tcBorders>
              <w:top w:val="nil"/>
              <w:left w:val="nil"/>
              <w:bottom w:val="single" w:sz="4" w:space="0" w:color="auto"/>
              <w:right w:val="nil"/>
            </w:tcBorders>
          </w:tcPr>
          <w:p w:rsidR="00FD67DE" w:rsidRPr="00FD67DE" w:rsidRDefault="00495E6F" w:rsidP="00495E6F">
            <w:pPr>
              <w:ind w:firstLine="0"/>
              <w:contextualSpacing/>
              <w:rPr>
                <w:rFonts w:ascii="Times New Roman" w:hAnsi="Times New Roman"/>
                <w:sz w:val="28"/>
                <w:szCs w:val="28"/>
              </w:rPr>
            </w:pPr>
            <w:r>
              <w:rPr>
                <w:rFonts w:ascii="Times New Roman" w:hAnsi="Times New Roman"/>
                <w:sz w:val="28"/>
                <w:szCs w:val="28"/>
              </w:rPr>
              <w:t>Иванова Петра Ивановича</w:t>
            </w:r>
          </w:p>
        </w:tc>
      </w:tr>
      <w:tr w:rsidR="00FD67DE" w:rsidRPr="00FD67DE" w:rsidTr="008544EF">
        <w:trPr>
          <w:gridAfter w:val="1"/>
          <w:wAfter w:w="249" w:type="dxa"/>
        </w:trPr>
        <w:tc>
          <w:tcPr>
            <w:tcW w:w="2802" w:type="dxa"/>
            <w:gridSpan w:val="2"/>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p>
        </w:tc>
        <w:tc>
          <w:tcPr>
            <w:tcW w:w="6838" w:type="dxa"/>
            <w:gridSpan w:val="6"/>
            <w:tcBorders>
              <w:top w:val="single" w:sz="4" w:space="0" w:color="auto"/>
              <w:left w:val="nil"/>
              <w:bottom w:val="nil"/>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(Ф.И.О.)</w:t>
            </w:r>
          </w:p>
        </w:tc>
      </w:tr>
      <w:tr w:rsidR="00FD67DE" w:rsidRPr="00FD67DE" w:rsidTr="008544EF">
        <w:trPr>
          <w:gridAfter w:val="1"/>
          <w:wAfter w:w="249" w:type="dxa"/>
        </w:trPr>
        <w:tc>
          <w:tcPr>
            <w:tcW w:w="9640" w:type="dxa"/>
            <w:gridSpan w:val="8"/>
            <w:tcBorders>
              <w:top w:val="nil"/>
              <w:left w:val="nil"/>
              <w:bottom w:val="single" w:sz="4" w:space="0" w:color="auto"/>
              <w:right w:val="nil"/>
            </w:tcBorders>
          </w:tcPr>
          <w:p w:rsidR="00FD67DE" w:rsidRPr="00FD67DE" w:rsidRDefault="00FD67DE" w:rsidP="00495E6F">
            <w:pPr>
              <w:ind w:firstLine="0"/>
              <w:contextualSpacing/>
              <w:rPr>
                <w:rFonts w:ascii="Times New Roman" w:hAnsi="Times New Roman"/>
                <w:sz w:val="28"/>
                <w:szCs w:val="28"/>
              </w:rPr>
            </w:pPr>
          </w:p>
        </w:tc>
      </w:tr>
      <w:tr w:rsidR="00FD67DE" w:rsidRPr="00FD67DE" w:rsidTr="008544EF">
        <w:trPr>
          <w:gridAfter w:val="1"/>
          <w:wAfter w:w="249" w:type="dxa"/>
        </w:trPr>
        <w:tc>
          <w:tcPr>
            <w:tcW w:w="1384" w:type="dxa"/>
            <w:tcBorders>
              <w:top w:val="single" w:sz="4" w:space="0" w:color="auto"/>
              <w:left w:val="nil"/>
              <w:bottom w:val="nil"/>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Выписку</w:t>
            </w:r>
          </w:p>
        </w:tc>
        <w:tc>
          <w:tcPr>
            <w:tcW w:w="8256" w:type="dxa"/>
            <w:gridSpan w:val="7"/>
            <w:tcBorders>
              <w:top w:val="single" w:sz="4" w:space="0" w:color="auto"/>
              <w:left w:val="nil"/>
              <w:bottom w:val="single" w:sz="4" w:space="0" w:color="auto"/>
              <w:right w:val="nil"/>
            </w:tcBorders>
          </w:tcPr>
          <w:p w:rsidR="00FD67DE" w:rsidRPr="00FD67DE" w:rsidRDefault="00FD67DE" w:rsidP="00495E6F">
            <w:pPr>
              <w:ind w:firstLine="0"/>
              <w:contextualSpacing/>
              <w:rPr>
                <w:rFonts w:ascii="Times New Roman" w:hAnsi="Times New Roman"/>
                <w:sz w:val="28"/>
                <w:szCs w:val="28"/>
              </w:rPr>
            </w:pPr>
            <w:r w:rsidRPr="00D66819">
              <w:rPr>
                <w:rFonts w:ascii="Times New Roman" w:hAnsi="Times New Roman"/>
                <w:szCs w:val="28"/>
              </w:rPr>
              <w:t>из похозяйственной книги, содержащую информацию о хозяйстве, членом которого я являюсь за период   (указываются годы, например с 201</w:t>
            </w:r>
            <w:r w:rsidR="00495E6F" w:rsidRPr="00D66819">
              <w:rPr>
                <w:rFonts w:ascii="Times New Roman" w:hAnsi="Times New Roman"/>
                <w:szCs w:val="28"/>
              </w:rPr>
              <w:t>8</w:t>
            </w:r>
            <w:r w:rsidRPr="00D66819">
              <w:rPr>
                <w:rFonts w:ascii="Times New Roman" w:hAnsi="Times New Roman"/>
                <w:szCs w:val="28"/>
              </w:rPr>
              <w:t>по 2022)</w:t>
            </w:r>
          </w:p>
        </w:tc>
      </w:tr>
      <w:tr w:rsidR="00FD67DE" w:rsidRPr="00FD67DE" w:rsidTr="008544EF">
        <w:trPr>
          <w:gridAfter w:val="1"/>
          <w:wAfter w:w="249" w:type="dxa"/>
        </w:trPr>
        <w:tc>
          <w:tcPr>
            <w:tcW w:w="1384" w:type="dxa"/>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p>
        </w:tc>
        <w:tc>
          <w:tcPr>
            <w:tcW w:w="8256" w:type="dxa"/>
            <w:gridSpan w:val="7"/>
            <w:tcBorders>
              <w:top w:val="single" w:sz="4" w:space="0" w:color="auto"/>
              <w:left w:val="nil"/>
              <w:bottom w:val="nil"/>
              <w:right w:val="nil"/>
            </w:tcBorders>
          </w:tcPr>
          <w:p w:rsidR="00FD67DE" w:rsidRPr="00FD67DE" w:rsidRDefault="00FD67DE" w:rsidP="00495E6F">
            <w:pPr>
              <w:ind w:firstLine="0"/>
              <w:contextualSpacing/>
              <w:rPr>
                <w:rFonts w:ascii="Times New Roman" w:hAnsi="Times New Roman"/>
                <w:sz w:val="28"/>
                <w:szCs w:val="28"/>
              </w:rPr>
            </w:pPr>
          </w:p>
          <w:p w:rsidR="00FD67DE" w:rsidRPr="00D66819" w:rsidRDefault="00FD67DE" w:rsidP="00495E6F">
            <w:pPr>
              <w:ind w:firstLine="0"/>
              <w:contextualSpacing/>
              <w:rPr>
                <w:rFonts w:ascii="Times New Roman" w:hAnsi="Times New Roman"/>
                <w:szCs w:val="28"/>
              </w:rPr>
            </w:pPr>
            <w:r w:rsidRPr="00D66819">
              <w:rPr>
                <w:rFonts w:ascii="Times New Roman" w:hAnsi="Times New Roman"/>
                <w:szCs w:val="28"/>
              </w:rPr>
              <w:t>по форме выписки из похозяйственной книги о наличии у гражданина права на земельный участок</w:t>
            </w:r>
          </w:p>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(нужно указать интересующую форму выписки)</w:t>
            </w:r>
          </w:p>
          <w:p w:rsidR="00FD67DE" w:rsidRPr="00FD67DE" w:rsidRDefault="00FD67DE" w:rsidP="00495E6F">
            <w:pPr>
              <w:ind w:firstLine="0"/>
              <w:contextualSpacing/>
              <w:rPr>
                <w:rFonts w:ascii="Times New Roman" w:hAnsi="Times New Roman"/>
                <w:sz w:val="28"/>
                <w:szCs w:val="28"/>
              </w:rPr>
            </w:pPr>
          </w:p>
        </w:tc>
      </w:tr>
      <w:tr w:rsidR="00FD67DE" w:rsidRPr="00FD67DE" w:rsidTr="008544EF">
        <w:trPr>
          <w:gridAfter w:val="1"/>
          <w:wAfter w:w="249" w:type="dxa"/>
        </w:trPr>
        <w:tc>
          <w:tcPr>
            <w:tcW w:w="9640" w:type="dxa"/>
            <w:gridSpan w:val="8"/>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запроса, принятия и оформления принятого по нему решения.</w:t>
            </w:r>
          </w:p>
        </w:tc>
      </w:tr>
      <w:tr w:rsidR="00FD67DE" w:rsidRPr="00FD67DE" w:rsidTr="008544EF">
        <w:trPr>
          <w:gridAfter w:val="1"/>
          <w:wAfter w:w="249" w:type="dxa"/>
        </w:trPr>
        <w:tc>
          <w:tcPr>
            <w:tcW w:w="9640" w:type="dxa"/>
            <w:gridSpan w:val="8"/>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p>
        </w:tc>
      </w:tr>
      <w:tr w:rsidR="00FD67DE" w:rsidRPr="00FD67DE" w:rsidTr="008544EF">
        <w:trPr>
          <w:gridAfter w:val="1"/>
          <w:wAfter w:w="249" w:type="dxa"/>
        </w:trPr>
        <w:tc>
          <w:tcPr>
            <w:tcW w:w="2802" w:type="dxa"/>
            <w:gridSpan w:val="2"/>
            <w:tcBorders>
              <w:top w:val="nil"/>
              <w:left w:val="nil"/>
              <w:bottom w:val="single" w:sz="4" w:space="0" w:color="auto"/>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17.06.2022</w:t>
            </w:r>
          </w:p>
        </w:tc>
        <w:tc>
          <w:tcPr>
            <w:tcW w:w="2520" w:type="dxa"/>
            <w:gridSpan w:val="2"/>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p>
        </w:tc>
        <w:tc>
          <w:tcPr>
            <w:tcW w:w="2520" w:type="dxa"/>
            <w:gridSpan w:val="2"/>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p>
        </w:tc>
        <w:tc>
          <w:tcPr>
            <w:tcW w:w="1798" w:type="dxa"/>
            <w:gridSpan w:val="2"/>
            <w:tcBorders>
              <w:top w:val="nil"/>
              <w:left w:val="nil"/>
              <w:bottom w:val="single" w:sz="4" w:space="0" w:color="auto"/>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ПОДПИСЬ</w:t>
            </w:r>
          </w:p>
        </w:tc>
      </w:tr>
      <w:tr w:rsidR="00FD67DE" w:rsidRPr="00FD67DE" w:rsidTr="008544EF">
        <w:trPr>
          <w:gridAfter w:val="1"/>
          <w:wAfter w:w="249" w:type="dxa"/>
        </w:trPr>
        <w:tc>
          <w:tcPr>
            <w:tcW w:w="2802" w:type="dxa"/>
            <w:gridSpan w:val="2"/>
            <w:tcBorders>
              <w:top w:val="single" w:sz="4" w:space="0" w:color="auto"/>
              <w:left w:val="nil"/>
              <w:bottom w:val="nil"/>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дата</w:t>
            </w:r>
          </w:p>
        </w:tc>
        <w:tc>
          <w:tcPr>
            <w:tcW w:w="2520" w:type="dxa"/>
            <w:gridSpan w:val="2"/>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p>
        </w:tc>
        <w:tc>
          <w:tcPr>
            <w:tcW w:w="2520" w:type="dxa"/>
            <w:gridSpan w:val="2"/>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p>
        </w:tc>
        <w:tc>
          <w:tcPr>
            <w:tcW w:w="1798" w:type="dxa"/>
            <w:gridSpan w:val="2"/>
            <w:tcBorders>
              <w:top w:val="single" w:sz="4" w:space="0" w:color="auto"/>
              <w:left w:val="nil"/>
              <w:bottom w:val="nil"/>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подпись</w:t>
            </w:r>
          </w:p>
        </w:tc>
      </w:tr>
      <w:tr w:rsidR="00FD67DE" w:rsidRPr="00FD67DE" w:rsidTr="008544EF">
        <w:trPr>
          <w:gridAfter w:val="1"/>
          <w:wAfter w:w="249" w:type="dxa"/>
        </w:trPr>
        <w:tc>
          <w:tcPr>
            <w:tcW w:w="2802" w:type="dxa"/>
            <w:gridSpan w:val="2"/>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Документы принял:</w:t>
            </w:r>
          </w:p>
        </w:tc>
        <w:tc>
          <w:tcPr>
            <w:tcW w:w="6838" w:type="dxa"/>
            <w:gridSpan w:val="6"/>
            <w:tcBorders>
              <w:top w:val="nil"/>
              <w:left w:val="nil"/>
              <w:bottom w:val="single" w:sz="4" w:space="0" w:color="auto"/>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Запрос о предоставлении выписки из похозяйственной книги</w:t>
            </w:r>
          </w:p>
        </w:tc>
      </w:tr>
      <w:tr w:rsidR="00FD67DE" w:rsidRPr="00FD67DE" w:rsidTr="008544EF">
        <w:trPr>
          <w:gridAfter w:val="1"/>
          <w:wAfter w:w="249" w:type="dxa"/>
        </w:trPr>
        <w:tc>
          <w:tcPr>
            <w:tcW w:w="2802" w:type="dxa"/>
            <w:gridSpan w:val="2"/>
            <w:tcBorders>
              <w:top w:val="nil"/>
              <w:left w:val="nil"/>
              <w:bottom w:val="nil"/>
              <w:right w:val="nil"/>
            </w:tcBorders>
          </w:tcPr>
          <w:p w:rsidR="00FD67DE" w:rsidRPr="00FD67DE" w:rsidRDefault="00FD67DE" w:rsidP="00495E6F">
            <w:pPr>
              <w:ind w:firstLine="0"/>
              <w:contextualSpacing/>
              <w:rPr>
                <w:rFonts w:ascii="Times New Roman" w:hAnsi="Times New Roman"/>
                <w:sz w:val="28"/>
                <w:szCs w:val="28"/>
              </w:rPr>
            </w:pPr>
          </w:p>
        </w:tc>
        <w:tc>
          <w:tcPr>
            <w:tcW w:w="6838" w:type="dxa"/>
            <w:gridSpan w:val="6"/>
            <w:tcBorders>
              <w:top w:val="single" w:sz="4" w:space="0" w:color="auto"/>
              <w:left w:val="nil"/>
              <w:bottom w:val="nil"/>
              <w:right w:val="nil"/>
            </w:tcBorders>
          </w:tcPr>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(перечень документов)</w:t>
            </w:r>
          </w:p>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lastRenderedPageBreak/>
              <w:t>Доверенность на представление интересов заявителя</w:t>
            </w:r>
          </w:p>
        </w:tc>
      </w:tr>
      <w:tr w:rsidR="00FD67DE" w:rsidRPr="00FD67DE" w:rsidTr="008544EF">
        <w:tc>
          <w:tcPr>
            <w:tcW w:w="2802" w:type="dxa"/>
            <w:gridSpan w:val="2"/>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p w:rsidR="00FD67DE" w:rsidRPr="00FD67DE" w:rsidRDefault="00FD67DE" w:rsidP="008544EF">
            <w:pPr>
              <w:ind w:firstLine="0"/>
              <w:rPr>
                <w:rFonts w:ascii="Times New Roman" w:hAnsi="Times New Roman"/>
                <w:sz w:val="28"/>
                <w:szCs w:val="28"/>
              </w:rPr>
            </w:pPr>
          </w:p>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18.06.2022</w:t>
            </w:r>
          </w:p>
        </w:tc>
        <w:tc>
          <w:tcPr>
            <w:tcW w:w="980" w:type="dxa"/>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5824" w:type="dxa"/>
            <w:gridSpan w:val="4"/>
            <w:tcBorders>
              <w:top w:val="nil"/>
              <w:left w:val="nil"/>
              <w:bottom w:val="single" w:sz="4" w:space="0" w:color="auto"/>
              <w:right w:val="nil"/>
            </w:tcBorders>
          </w:tcPr>
          <w:p w:rsidR="00FD67DE" w:rsidRPr="00FD67DE" w:rsidRDefault="00FD67DE" w:rsidP="008544EF">
            <w:pPr>
              <w:ind w:firstLine="0"/>
              <w:rPr>
                <w:rFonts w:ascii="Times New Roman" w:hAnsi="Times New Roman"/>
                <w:sz w:val="28"/>
                <w:szCs w:val="28"/>
              </w:rPr>
            </w:pPr>
          </w:p>
          <w:p w:rsidR="00FD67DE" w:rsidRPr="00FD67DE" w:rsidRDefault="00FD67DE" w:rsidP="008544EF">
            <w:pPr>
              <w:ind w:firstLine="0"/>
              <w:rPr>
                <w:rFonts w:ascii="Times New Roman" w:hAnsi="Times New Roman"/>
                <w:sz w:val="28"/>
                <w:szCs w:val="28"/>
              </w:rPr>
            </w:pPr>
          </w:p>
          <w:p w:rsidR="00FD67DE" w:rsidRPr="00FD67DE" w:rsidRDefault="00FD67DE" w:rsidP="00495E6F">
            <w:pPr>
              <w:ind w:firstLine="0"/>
              <w:rPr>
                <w:rFonts w:ascii="Times New Roman" w:hAnsi="Times New Roman"/>
                <w:sz w:val="28"/>
                <w:szCs w:val="28"/>
              </w:rPr>
            </w:pPr>
            <w:r w:rsidRPr="00FD67DE">
              <w:rPr>
                <w:rFonts w:ascii="Times New Roman" w:hAnsi="Times New Roman"/>
                <w:sz w:val="28"/>
                <w:szCs w:val="28"/>
              </w:rPr>
              <w:t xml:space="preserve">Ведущий специалист </w:t>
            </w:r>
            <w:r w:rsidR="00495E6F">
              <w:rPr>
                <w:rFonts w:ascii="Times New Roman" w:hAnsi="Times New Roman"/>
                <w:sz w:val="28"/>
                <w:szCs w:val="28"/>
              </w:rPr>
              <w:t>организационного отдела</w:t>
            </w:r>
            <w:r w:rsidRPr="00FD67DE">
              <w:rPr>
                <w:rFonts w:ascii="Times New Roman" w:hAnsi="Times New Roman"/>
                <w:sz w:val="28"/>
                <w:szCs w:val="28"/>
              </w:rPr>
              <w:t xml:space="preserve"> администрации </w:t>
            </w:r>
            <w:r w:rsidR="00495E6F">
              <w:rPr>
                <w:rFonts w:ascii="Times New Roman" w:hAnsi="Times New Roman"/>
                <w:sz w:val="28"/>
                <w:szCs w:val="28"/>
              </w:rPr>
              <w:t>Ковалевского</w:t>
            </w:r>
            <w:r w:rsidRPr="00FD67DE">
              <w:rPr>
                <w:rFonts w:ascii="Times New Roman" w:hAnsi="Times New Roman"/>
                <w:sz w:val="28"/>
                <w:szCs w:val="28"/>
              </w:rPr>
              <w:t xml:space="preserve"> сельского поселения Новокубанского района </w:t>
            </w:r>
            <w:r w:rsidR="00495E6F">
              <w:rPr>
                <w:rFonts w:ascii="Times New Roman" w:hAnsi="Times New Roman"/>
                <w:sz w:val="28"/>
                <w:szCs w:val="28"/>
              </w:rPr>
              <w:t>Е.С. Моногарова</w:t>
            </w:r>
          </w:p>
        </w:tc>
        <w:tc>
          <w:tcPr>
            <w:tcW w:w="283" w:type="dxa"/>
            <w:gridSpan w:val="2"/>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c>
          <w:tcPr>
            <w:tcW w:w="2802" w:type="dxa"/>
            <w:gridSpan w:val="2"/>
            <w:tcBorders>
              <w:top w:val="single" w:sz="4" w:space="0" w:color="auto"/>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дата</w:t>
            </w:r>
          </w:p>
        </w:tc>
        <w:tc>
          <w:tcPr>
            <w:tcW w:w="980" w:type="dxa"/>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c>
          <w:tcPr>
            <w:tcW w:w="5824" w:type="dxa"/>
            <w:gridSpan w:val="4"/>
            <w:tcBorders>
              <w:top w:val="nil"/>
              <w:left w:val="nil"/>
              <w:bottom w:val="nil"/>
              <w:right w:val="nil"/>
            </w:tcBorders>
          </w:tcPr>
          <w:p w:rsidR="00FD67DE" w:rsidRPr="00FD67DE" w:rsidRDefault="00FD67DE" w:rsidP="008544EF">
            <w:pPr>
              <w:ind w:firstLine="0"/>
              <w:rPr>
                <w:rFonts w:ascii="Times New Roman" w:hAnsi="Times New Roman"/>
                <w:sz w:val="28"/>
                <w:szCs w:val="28"/>
              </w:rPr>
            </w:pPr>
            <w:r w:rsidRPr="00FD67DE">
              <w:rPr>
                <w:rFonts w:ascii="Times New Roman" w:hAnsi="Times New Roman"/>
                <w:sz w:val="28"/>
                <w:szCs w:val="28"/>
              </w:rPr>
              <w:t>(ФИО, должность, подпись)</w:t>
            </w:r>
          </w:p>
        </w:tc>
        <w:tc>
          <w:tcPr>
            <w:tcW w:w="283" w:type="dxa"/>
            <w:gridSpan w:val="2"/>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r>
      <w:tr w:rsidR="00FD67DE" w:rsidRPr="00FD67DE" w:rsidTr="008544EF">
        <w:trPr>
          <w:gridAfter w:val="1"/>
          <w:wAfter w:w="249" w:type="dxa"/>
        </w:trPr>
        <w:tc>
          <w:tcPr>
            <w:tcW w:w="9640" w:type="dxa"/>
            <w:gridSpan w:val="8"/>
            <w:tcBorders>
              <w:top w:val="nil"/>
              <w:left w:val="nil"/>
              <w:bottom w:val="nil"/>
              <w:right w:val="nil"/>
            </w:tcBorders>
          </w:tcPr>
          <w:p w:rsidR="00FD67DE" w:rsidRPr="00FD67DE" w:rsidRDefault="00FD67DE" w:rsidP="008544EF">
            <w:pPr>
              <w:ind w:firstLine="0"/>
              <w:rPr>
                <w:rFonts w:ascii="Times New Roman" w:hAnsi="Times New Roman"/>
                <w:sz w:val="28"/>
                <w:szCs w:val="28"/>
              </w:rPr>
            </w:pPr>
          </w:p>
        </w:tc>
      </w:tr>
    </w:tbl>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p w:rsidR="00495E6F" w:rsidRDefault="00495E6F" w:rsidP="00FD67DE">
      <w:pPr>
        <w:ind w:left="567" w:firstLine="0"/>
        <w:jc w:val="left"/>
        <w:rPr>
          <w:rFonts w:ascii="Times New Roman" w:hAnsi="Times New Roman"/>
          <w:sz w:val="28"/>
          <w:szCs w:val="28"/>
        </w:rPr>
      </w:pPr>
    </w:p>
    <w:tbl>
      <w:tblPr>
        <w:tblStyle w:val="ac"/>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tblGrid>
      <w:tr w:rsidR="00495E6F" w:rsidTr="00D66819">
        <w:tc>
          <w:tcPr>
            <w:tcW w:w="4502" w:type="dxa"/>
          </w:tcPr>
          <w:p w:rsidR="003C70A0" w:rsidRDefault="003C70A0" w:rsidP="00495E6F">
            <w:pPr>
              <w:ind w:left="33" w:firstLine="0"/>
              <w:jc w:val="left"/>
              <w:rPr>
                <w:rFonts w:ascii="Times New Roman" w:hAnsi="Times New Roman"/>
                <w:sz w:val="28"/>
                <w:szCs w:val="28"/>
              </w:rPr>
            </w:pPr>
          </w:p>
          <w:p w:rsidR="003C70A0" w:rsidRDefault="003C70A0" w:rsidP="00495E6F">
            <w:pPr>
              <w:ind w:left="33" w:firstLine="0"/>
              <w:jc w:val="left"/>
              <w:rPr>
                <w:rFonts w:ascii="Times New Roman" w:hAnsi="Times New Roman"/>
                <w:sz w:val="28"/>
                <w:szCs w:val="28"/>
              </w:rPr>
            </w:pPr>
          </w:p>
          <w:p w:rsidR="00495E6F" w:rsidRPr="00FD67DE" w:rsidRDefault="00495E6F" w:rsidP="00495E6F">
            <w:pPr>
              <w:ind w:left="33" w:firstLine="0"/>
              <w:jc w:val="left"/>
              <w:rPr>
                <w:rFonts w:ascii="Times New Roman" w:hAnsi="Times New Roman"/>
                <w:sz w:val="28"/>
                <w:szCs w:val="28"/>
              </w:rPr>
            </w:pPr>
            <w:r w:rsidRPr="00FD67DE">
              <w:rPr>
                <w:rFonts w:ascii="Times New Roman" w:hAnsi="Times New Roman"/>
                <w:sz w:val="28"/>
                <w:szCs w:val="28"/>
              </w:rPr>
              <w:lastRenderedPageBreak/>
              <w:t>Приложение №2</w:t>
            </w:r>
          </w:p>
          <w:p w:rsidR="00495E6F" w:rsidRPr="00FD67DE" w:rsidRDefault="00495E6F" w:rsidP="00495E6F">
            <w:pPr>
              <w:ind w:left="33" w:firstLine="0"/>
              <w:jc w:val="left"/>
              <w:rPr>
                <w:rFonts w:ascii="Times New Roman" w:hAnsi="Times New Roman"/>
                <w:sz w:val="28"/>
                <w:szCs w:val="28"/>
              </w:rPr>
            </w:pPr>
            <w:r w:rsidRPr="00FD67DE">
              <w:rPr>
                <w:rFonts w:ascii="Times New Roman" w:hAnsi="Times New Roman"/>
                <w:sz w:val="28"/>
                <w:szCs w:val="28"/>
              </w:rPr>
              <w:t>к административному регламенту</w:t>
            </w:r>
          </w:p>
          <w:p w:rsidR="00495E6F" w:rsidRPr="00FD67DE" w:rsidRDefault="00495E6F" w:rsidP="00495E6F">
            <w:pPr>
              <w:ind w:left="33" w:firstLine="0"/>
              <w:jc w:val="left"/>
              <w:rPr>
                <w:rFonts w:ascii="Times New Roman" w:hAnsi="Times New Roman"/>
                <w:sz w:val="28"/>
                <w:szCs w:val="28"/>
              </w:rPr>
            </w:pPr>
            <w:r w:rsidRPr="00FD67DE">
              <w:rPr>
                <w:rFonts w:ascii="Times New Roman" w:hAnsi="Times New Roman"/>
                <w:sz w:val="28"/>
                <w:szCs w:val="28"/>
              </w:rPr>
              <w:t>по предоставлению муниципальной услуги:</w:t>
            </w:r>
          </w:p>
          <w:p w:rsidR="00495E6F" w:rsidRPr="00FD67DE" w:rsidRDefault="00495E6F" w:rsidP="00495E6F">
            <w:pPr>
              <w:ind w:left="33" w:firstLine="0"/>
              <w:jc w:val="left"/>
              <w:rPr>
                <w:rFonts w:ascii="Times New Roman" w:hAnsi="Times New Roman"/>
                <w:sz w:val="28"/>
                <w:szCs w:val="28"/>
              </w:rPr>
            </w:pPr>
            <w:r w:rsidRPr="00FD67DE">
              <w:rPr>
                <w:rFonts w:ascii="Times New Roman" w:hAnsi="Times New Roman"/>
                <w:sz w:val="28"/>
                <w:szCs w:val="28"/>
              </w:rPr>
              <w:t xml:space="preserve">«Предоставление выписки </w:t>
            </w:r>
          </w:p>
          <w:p w:rsidR="00495E6F" w:rsidRDefault="00495E6F" w:rsidP="00495E6F">
            <w:pPr>
              <w:ind w:left="33" w:firstLine="0"/>
              <w:rPr>
                <w:rFonts w:ascii="Times New Roman" w:hAnsi="Times New Roman"/>
                <w:sz w:val="28"/>
                <w:szCs w:val="28"/>
              </w:rPr>
            </w:pPr>
            <w:r w:rsidRPr="00FD67DE">
              <w:rPr>
                <w:rFonts w:ascii="Times New Roman" w:hAnsi="Times New Roman"/>
                <w:sz w:val="28"/>
                <w:szCs w:val="28"/>
              </w:rPr>
              <w:t>из похозяйственной книги»</w:t>
            </w:r>
          </w:p>
        </w:tc>
      </w:tr>
    </w:tbl>
    <w:p w:rsidR="00FD67DE" w:rsidRPr="00FD67DE" w:rsidRDefault="00FD67DE" w:rsidP="003C70A0">
      <w:pPr>
        <w:ind w:left="5103" w:firstLine="0"/>
        <w:contextualSpacing/>
        <w:rPr>
          <w:rFonts w:ascii="Times New Roman" w:hAnsi="Times New Roman"/>
          <w:sz w:val="28"/>
          <w:szCs w:val="28"/>
        </w:rPr>
      </w:pPr>
      <w:r w:rsidRPr="00FD67DE">
        <w:rPr>
          <w:rFonts w:ascii="Times New Roman" w:hAnsi="Times New Roman"/>
          <w:sz w:val="28"/>
          <w:szCs w:val="28"/>
        </w:rPr>
        <w:lastRenderedPageBreak/>
        <w:t>Главе</w:t>
      </w:r>
      <w:r w:rsidR="003C70A0">
        <w:rPr>
          <w:rFonts w:ascii="Times New Roman" w:hAnsi="Times New Roman"/>
          <w:sz w:val="28"/>
          <w:szCs w:val="28"/>
        </w:rPr>
        <w:t xml:space="preserve"> </w:t>
      </w:r>
      <w:r w:rsidR="00495E6F">
        <w:rPr>
          <w:rFonts w:ascii="Times New Roman" w:hAnsi="Times New Roman"/>
          <w:sz w:val="28"/>
          <w:szCs w:val="28"/>
        </w:rPr>
        <w:t>Ковалевского</w:t>
      </w:r>
      <w:r w:rsidRPr="00FD67DE">
        <w:rPr>
          <w:rFonts w:ascii="Times New Roman" w:hAnsi="Times New Roman"/>
          <w:sz w:val="28"/>
          <w:szCs w:val="28"/>
        </w:rPr>
        <w:t xml:space="preserve"> сельского </w:t>
      </w:r>
      <w:r w:rsidR="003C70A0">
        <w:rPr>
          <w:rFonts w:ascii="Times New Roman" w:hAnsi="Times New Roman"/>
          <w:sz w:val="28"/>
          <w:szCs w:val="28"/>
        </w:rPr>
        <w:t xml:space="preserve">          п</w:t>
      </w:r>
      <w:r w:rsidRPr="00FD67DE">
        <w:rPr>
          <w:rFonts w:ascii="Times New Roman" w:hAnsi="Times New Roman"/>
          <w:sz w:val="28"/>
          <w:szCs w:val="28"/>
        </w:rPr>
        <w:t>оселения</w:t>
      </w:r>
      <w:r w:rsidR="003C70A0">
        <w:rPr>
          <w:rFonts w:ascii="Times New Roman" w:hAnsi="Times New Roman"/>
          <w:sz w:val="28"/>
          <w:szCs w:val="28"/>
        </w:rPr>
        <w:t xml:space="preserve"> </w:t>
      </w:r>
      <w:r w:rsidRPr="00FD67DE">
        <w:rPr>
          <w:rFonts w:ascii="Times New Roman" w:hAnsi="Times New Roman"/>
          <w:sz w:val="28"/>
          <w:szCs w:val="28"/>
        </w:rPr>
        <w:t>Новокубанского района</w:t>
      </w:r>
    </w:p>
    <w:p w:rsidR="00FD67DE" w:rsidRPr="00FD67DE" w:rsidRDefault="00495E6F" w:rsidP="00495E6F">
      <w:pPr>
        <w:ind w:firstLine="5103"/>
        <w:contextualSpacing/>
        <w:rPr>
          <w:rFonts w:ascii="Times New Roman" w:hAnsi="Times New Roman"/>
          <w:sz w:val="28"/>
          <w:szCs w:val="28"/>
        </w:rPr>
      </w:pPr>
      <w:r>
        <w:rPr>
          <w:rFonts w:ascii="Times New Roman" w:hAnsi="Times New Roman"/>
          <w:sz w:val="28"/>
          <w:szCs w:val="28"/>
        </w:rPr>
        <w:t>А.Б. Гиря</w:t>
      </w:r>
    </w:p>
    <w:p w:rsidR="00FD67DE" w:rsidRPr="00FD67DE" w:rsidRDefault="00FD67DE" w:rsidP="00495E6F">
      <w:pPr>
        <w:ind w:firstLine="5103"/>
        <w:contextualSpacing/>
        <w:rPr>
          <w:rFonts w:ascii="Times New Roman" w:hAnsi="Times New Roman"/>
          <w:sz w:val="28"/>
          <w:szCs w:val="28"/>
        </w:rPr>
      </w:pPr>
    </w:p>
    <w:p w:rsidR="00FD67DE" w:rsidRPr="00FD67DE" w:rsidRDefault="00495E6F" w:rsidP="00495E6F">
      <w:pPr>
        <w:ind w:firstLine="5103"/>
        <w:contextualSpacing/>
        <w:rPr>
          <w:rFonts w:ascii="Times New Roman" w:hAnsi="Times New Roman"/>
          <w:sz w:val="28"/>
          <w:szCs w:val="28"/>
        </w:rPr>
      </w:pPr>
      <w:r>
        <w:rPr>
          <w:rFonts w:ascii="Times New Roman" w:hAnsi="Times New Roman"/>
          <w:sz w:val="28"/>
          <w:szCs w:val="28"/>
        </w:rPr>
        <w:t>от____________________________</w:t>
      </w:r>
    </w:p>
    <w:p w:rsidR="00FD67DE" w:rsidRPr="00FD67DE" w:rsidRDefault="00FD67DE" w:rsidP="00495E6F">
      <w:pPr>
        <w:ind w:firstLine="5103"/>
        <w:contextualSpacing/>
        <w:rPr>
          <w:rFonts w:ascii="Times New Roman" w:hAnsi="Times New Roman"/>
          <w:sz w:val="28"/>
          <w:szCs w:val="28"/>
        </w:rPr>
      </w:pPr>
      <w:r w:rsidRPr="00FD67DE">
        <w:rPr>
          <w:rFonts w:ascii="Times New Roman" w:hAnsi="Times New Roman"/>
          <w:sz w:val="28"/>
          <w:szCs w:val="28"/>
        </w:rPr>
        <w:t>(ФИО)</w:t>
      </w:r>
    </w:p>
    <w:p w:rsidR="00FD67DE" w:rsidRPr="00FD67DE" w:rsidRDefault="00495E6F" w:rsidP="00495E6F">
      <w:pPr>
        <w:ind w:firstLine="5103"/>
        <w:contextualSpacing/>
        <w:rPr>
          <w:rFonts w:ascii="Times New Roman" w:hAnsi="Times New Roman"/>
          <w:sz w:val="28"/>
          <w:szCs w:val="28"/>
        </w:rPr>
      </w:pPr>
      <w:r>
        <w:rPr>
          <w:rFonts w:ascii="Times New Roman" w:hAnsi="Times New Roman"/>
          <w:sz w:val="28"/>
          <w:szCs w:val="28"/>
        </w:rPr>
        <w:t>адрес_________________________</w:t>
      </w:r>
    </w:p>
    <w:p w:rsidR="00FD67DE" w:rsidRPr="00FD67DE" w:rsidRDefault="00495E6F" w:rsidP="00495E6F">
      <w:pPr>
        <w:ind w:firstLine="5103"/>
        <w:contextualSpacing/>
        <w:rPr>
          <w:rFonts w:ascii="Times New Roman" w:hAnsi="Times New Roman"/>
          <w:sz w:val="28"/>
          <w:szCs w:val="28"/>
        </w:rPr>
      </w:pPr>
      <w:r>
        <w:rPr>
          <w:rFonts w:ascii="Times New Roman" w:hAnsi="Times New Roman"/>
          <w:sz w:val="28"/>
          <w:szCs w:val="28"/>
        </w:rPr>
        <w:t>______________________________</w:t>
      </w:r>
    </w:p>
    <w:p w:rsidR="00FD67DE" w:rsidRPr="00FD67DE" w:rsidRDefault="00FD67DE" w:rsidP="00495E6F">
      <w:pPr>
        <w:ind w:firstLine="5103"/>
        <w:contextualSpacing/>
        <w:rPr>
          <w:rFonts w:ascii="Times New Roman" w:hAnsi="Times New Roman"/>
          <w:sz w:val="28"/>
          <w:szCs w:val="28"/>
        </w:rPr>
      </w:pPr>
      <w:r w:rsidRPr="00FD67DE">
        <w:rPr>
          <w:rFonts w:ascii="Times New Roman" w:hAnsi="Times New Roman"/>
          <w:sz w:val="28"/>
          <w:szCs w:val="28"/>
        </w:rPr>
        <w:t>______________________________</w:t>
      </w:r>
    </w:p>
    <w:p w:rsidR="00FD67DE" w:rsidRPr="00FD67DE" w:rsidRDefault="00FD67DE" w:rsidP="00495E6F">
      <w:pPr>
        <w:contextualSpacing/>
        <w:rPr>
          <w:rFonts w:ascii="Times New Roman" w:hAnsi="Times New Roman"/>
          <w:sz w:val="28"/>
          <w:szCs w:val="28"/>
        </w:rPr>
      </w:pPr>
    </w:p>
    <w:p w:rsidR="00FD67DE" w:rsidRPr="00FD67DE" w:rsidRDefault="00FD67DE" w:rsidP="00495E6F">
      <w:pPr>
        <w:contextualSpacing/>
        <w:jc w:val="center"/>
        <w:rPr>
          <w:rFonts w:ascii="Times New Roman" w:hAnsi="Times New Roman"/>
          <w:sz w:val="28"/>
          <w:szCs w:val="28"/>
        </w:rPr>
      </w:pPr>
      <w:r w:rsidRPr="00FD67DE">
        <w:rPr>
          <w:rFonts w:ascii="Times New Roman" w:hAnsi="Times New Roman"/>
          <w:sz w:val="28"/>
          <w:szCs w:val="28"/>
        </w:rPr>
        <w:t>Запрос</w:t>
      </w:r>
    </w:p>
    <w:p w:rsidR="00FD67DE" w:rsidRPr="00FD67DE" w:rsidRDefault="00FD67DE" w:rsidP="00495E6F">
      <w:pPr>
        <w:contextualSpacing/>
        <w:jc w:val="center"/>
        <w:rPr>
          <w:rFonts w:ascii="Times New Roman" w:hAnsi="Times New Roman"/>
          <w:sz w:val="28"/>
          <w:szCs w:val="28"/>
        </w:rPr>
      </w:pPr>
      <w:r w:rsidRPr="00FD67DE">
        <w:rPr>
          <w:rFonts w:ascii="Times New Roman" w:hAnsi="Times New Roman"/>
          <w:sz w:val="28"/>
          <w:szCs w:val="28"/>
        </w:rPr>
        <w:t>об исправлении ошибок и опечаток</w:t>
      </w:r>
    </w:p>
    <w:p w:rsidR="00FD67DE" w:rsidRPr="00FD67DE" w:rsidRDefault="00FD67DE" w:rsidP="00495E6F">
      <w:pPr>
        <w:contextualSpacing/>
        <w:jc w:val="center"/>
        <w:rPr>
          <w:rFonts w:ascii="Times New Roman" w:hAnsi="Times New Roman"/>
          <w:sz w:val="28"/>
          <w:szCs w:val="28"/>
        </w:rPr>
      </w:pPr>
    </w:p>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 xml:space="preserve">Прошу исправить ошибку (опечатку) </w:t>
      </w:r>
      <w:proofErr w:type="gramStart"/>
      <w:r w:rsidRPr="00FD67DE">
        <w:rPr>
          <w:rFonts w:ascii="Times New Roman" w:hAnsi="Times New Roman"/>
          <w:sz w:val="28"/>
          <w:szCs w:val="28"/>
        </w:rPr>
        <w:t>в</w:t>
      </w:r>
      <w:proofErr w:type="gramEnd"/>
      <w:r w:rsidRPr="00FD67DE">
        <w:rPr>
          <w:rFonts w:ascii="Times New Roman" w:hAnsi="Times New Roman"/>
          <w:sz w:val="28"/>
          <w:szCs w:val="28"/>
        </w:rPr>
        <w:t xml:space="preserve"> _____________________________________________</w:t>
      </w:r>
      <w:r w:rsidR="00495E6F">
        <w:rPr>
          <w:rFonts w:ascii="Times New Roman" w:hAnsi="Times New Roman"/>
          <w:sz w:val="28"/>
          <w:szCs w:val="28"/>
        </w:rPr>
        <w:t>_____________________</w:t>
      </w:r>
    </w:p>
    <w:p w:rsidR="00FD67DE" w:rsidRPr="00495E6F" w:rsidRDefault="00FD67DE" w:rsidP="00495E6F">
      <w:pPr>
        <w:ind w:firstLine="0"/>
        <w:contextualSpacing/>
        <w:jc w:val="center"/>
        <w:rPr>
          <w:rFonts w:ascii="Times New Roman" w:hAnsi="Times New Roman"/>
          <w:szCs w:val="28"/>
        </w:rPr>
      </w:pPr>
      <w:r w:rsidRPr="00495E6F">
        <w:rPr>
          <w:rFonts w:ascii="Times New Roman" w:hAnsi="Times New Roman"/>
          <w:szCs w:val="28"/>
        </w:rPr>
        <w:t>(реквизиты документа, заявленного к исправлению)</w:t>
      </w:r>
    </w:p>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____________________________________________________</w:t>
      </w:r>
      <w:r w:rsidR="00495E6F">
        <w:rPr>
          <w:rFonts w:ascii="Times New Roman" w:hAnsi="Times New Roman"/>
          <w:sz w:val="28"/>
          <w:szCs w:val="28"/>
        </w:rPr>
        <w:t>______________</w:t>
      </w:r>
    </w:p>
    <w:p w:rsidR="00FD67DE" w:rsidRPr="00FD67DE" w:rsidRDefault="00FD67DE" w:rsidP="00495E6F">
      <w:pPr>
        <w:ind w:firstLine="0"/>
        <w:contextualSpacing/>
        <w:rPr>
          <w:rFonts w:ascii="Times New Roman" w:hAnsi="Times New Roman"/>
          <w:sz w:val="28"/>
          <w:szCs w:val="28"/>
        </w:rPr>
      </w:pPr>
    </w:p>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Ошибочно указанную информацию ______________________________________________</w:t>
      </w:r>
      <w:r w:rsidR="00495E6F">
        <w:rPr>
          <w:rFonts w:ascii="Times New Roman" w:hAnsi="Times New Roman"/>
          <w:sz w:val="28"/>
          <w:szCs w:val="28"/>
        </w:rPr>
        <w:t>____________________</w:t>
      </w:r>
    </w:p>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_____________________________________________</w:t>
      </w:r>
      <w:r w:rsidR="00495E6F">
        <w:rPr>
          <w:rFonts w:ascii="Times New Roman" w:hAnsi="Times New Roman"/>
          <w:sz w:val="28"/>
          <w:szCs w:val="28"/>
        </w:rPr>
        <w:t>_____________________</w:t>
      </w:r>
    </w:p>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 xml:space="preserve">заменить </w:t>
      </w:r>
      <w:proofErr w:type="gramStart"/>
      <w:r w:rsidRPr="00FD67DE">
        <w:rPr>
          <w:rFonts w:ascii="Times New Roman" w:hAnsi="Times New Roman"/>
          <w:sz w:val="28"/>
          <w:szCs w:val="28"/>
        </w:rPr>
        <w:t>на</w:t>
      </w:r>
      <w:proofErr w:type="gramEnd"/>
      <w:r w:rsidRPr="00FD67DE">
        <w:rPr>
          <w:rFonts w:ascii="Times New Roman" w:hAnsi="Times New Roman"/>
          <w:sz w:val="28"/>
          <w:szCs w:val="28"/>
        </w:rPr>
        <w:t xml:space="preserve"> _________________________________________________</w:t>
      </w:r>
      <w:r w:rsidR="00D66819">
        <w:rPr>
          <w:rFonts w:ascii="Times New Roman" w:hAnsi="Times New Roman"/>
          <w:sz w:val="28"/>
          <w:szCs w:val="28"/>
        </w:rPr>
        <w:t>______</w:t>
      </w:r>
    </w:p>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____________________________________________</w:t>
      </w:r>
      <w:r w:rsidR="00495E6F">
        <w:rPr>
          <w:rFonts w:ascii="Times New Roman" w:hAnsi="Times New Roman"/>
          <w:sz w:val="28"/>
          <w:szCs w:val="28"/>
        </w:rPr>
        <w:t>______________________</w:t>
      </w:r>
    </w:p>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Основание для исправления ошибки (опечатки): _______________________________________</w:t>
      </w:r>
      <w:r w:rsidR="00495E6F">
        <w:rPr>
          <w:rFonts w:ascii="Times New Roman" w:hAnsi="Times New Roman"/>
          <w:sz w:val="28"/>
          <w:szCs w:val="28"/>
        </w:rPr>
        <w:t>___________________________</w:t>
      </w:r>
    </w:p>
    <w:p w:rsidR="00FD67DE" w:rsidRPr="00FD67DE" w:rsidRDefault="00D66819" w:rsidP="00495E6F">
      <w:pPr>
        <w:ind w:firstLine="0"/>
        <w:contextualSpacing/>
        <w:jc w:val="center"/>
        <w:rPr>
          <w:rFonts w:ascii="Times New Roman" w:hAnsi="Times New Roman"/>
          <w:sz w:val="28"/>
          <w:szCs w:val="28"/>
        </w:rPr>
      </w:pPr>
      <w:r w:rsidRPr="00FD67DE">
        <w:rPr>
          <w:rFonts w:ascii="Times New Roman" w:hAnsi="Times New Roman"/>
          <w:sz w:val="28"/>
          <w:szCs w:val="28"/>
        </w:rPr>
        <w:t xml:space="preserve"> </w:t>
      </w:r>
      <w:r w:rsidR="00FD67DE" w:rsidRPr="00FD67DE">
        <w:rPr>
          <w:rFonts w:ascii="Times New Roman" w:hAnsi="Times New Roman"/>
          <w:sz w:val="28"/>
          <w:szCs w:val="28"/>
        </w:rPr>
        <w:t>(</w:t>
      </w:r>
      <w:r w:rsidR="00FD67DE" w:rsidRPr="00495E6F">
        <w:rPr>
          <w:rFonts w:ascii="Times New Roman" w:hAnsi="Times New Roman"/>
          <w:szCs w:val="28"/>
        </w:rPr>
        <w:t>ссылка на документы</w:t>
      </w:r>
      <w:r w:rsidR="00FD67DE" w:rsidRPr="00FD67DE">
        <w:rPr>
          <w:rFonts w:ascii="Times New Roman" w:hAnsi="Times New Roman"/>
          <w:sz w:val="28"/>
          <w:szCs w:val="28"/>
        </w:rPr>
        <w:t>)</w:t>
      </w:r>
    </w:p>
    <w:p w:rsidR="00FD67DE" w:rsidRPr="00FD67DE" w:rsidRDefault="00FD67DE" w:rsidP="00495E6F">
      <w:pPr>
        <w:ind w:firstLine="0"/>
        <w:contextualSpacing/>
        <w:rPr>
          <w:rFonts w:ascii="Times New Roman" w:hAnsi="Times New Roman"/>
          <w:sz w:val="28"/>
          <w:szCs w:val="28"/>
        </w:rPr>
      </w:pPr>
    </w:p>
    <w:p w:rsid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К заявлению прилагаются следующие документы:____________________________</w:t>
      </w:r>
      <w:r w:rsidR="00495E6F">
        <w:rPr>
          <w:rFonts w:ascii="Times New Roman" w:hAnsi="Times New Roman"/>
          <w:sz w:val="28"/>
          <w:szCs w:val="28"/>
        </w:rPr>
        <w:t>___________________________</w:t>
      </w:r>
    </w:p>
    <w:p w:rsidR="00495E6F" w:rsidRPr="00FD67DE" w:rsidRDefault="00495E6F" w:rsidP="00495E6F">
      <w:pPr>
        <w:ind w:firstLine="0"/>
        <w:contextualSpacing/>
        <w:rPr>
          <w:rFonts w:ascii="Times New Roman" w:hAnsi="Times New Roman"/>
          <w:sz w:val="28"/>
          <w:szCs w:val="28"/>
        </w:rPr>
      </w:pPr>
      <w:r>
        <w:rPr>
          <w:rFonts w:ascii="Times New Roman" w:hAnsi="Times New Roman"/>
          <w:sz w:val="28"/>
          <w:szCs w:val="28"/>
        </w:rPr>
        <w:t>_______________________________________________________________</w:t>
      </w:r>
    </w:p>
    <w:p w:rsidR="00FD67DE" w:rsidRPr="00FD67DE" w:rsidRDefault="00FD67DE" w:rsidP="00495E6F">
      <w:pPr>
        <w:ind w:firstLine="0"/>
        <w:contextualSpacing/>
        <w:rPr>
          <w:rFonts w:ascii="Times New Roman" w:hAnsi="Times New Roman"/>
          <w:sz w:val="28"/>
          <w:szCs w:val="28"/>
        </w:rPr>
      </w:pPr>
      <w:r w:rsidRPr="00FD67DE">
        <w:rPr>
          <w:rFonts w:ascii="Times New Roman" w:hAnsi="Times New Roman"/>
          <w:sz w:val="28"/>
          <w:szCs w:val="28"/>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FD67DE" w:rsidRPr="00FD67DE" w:rsidRDefault="00FD67DE" w:rsidP="00495E6F">
      <w:pPr>
        <w:ind w:firstLine="0"/>
        <w:contextualSpacing/>
        <w:rPr>
          <w:rFonts w:ascii="Times New Roman" w:hAnsi="Times New Roman"/>
          <w:sz w:val="28"/>
          <w:szCs w:val="28"/>
        </w:rPr>
      </w:pPr>
    </w:p>
    <w:p w:rsidR="00FD67DE" w:rsidRPr="00FD67DE" w:rsidRDefault="00FD67DE" w:rsidP="00495E6F">
      <w:pPr>
        <w:ind w:firstLine="0"/>
        <w:contextualSpacing/>
        <w:rPr>
          <w:rFonts w:ascii="Times New Roman" w:hAnsi="Times New Roman"/>
          <w:sz w:val="28"/>
          <w:szCs w:val="28"/>
        </w:rPr>
      </w:pPr>
    </w:p>
    <w:p w:rsidR="00FD67DE" w:rsidRPr="00FD67DE" w:rsidRDefault="00495E6F" w:rsidP="00495E6F">
      <w:pPr>
        <w:ind w:firstLine="0"/>
        <w:contextualSpacing/>
        <w:rPr>
          <w:rFonts w:ascii="Times New Roman" w:hAnsi="Times New Roman"/>
          <w:sz w:val="28"/>
          <w:szCs w:val="28"/>
        </w:rPr>
      </w:pPr>
      <w:r>
        <w:rPr>
          <w:rFonts w:ascii="Times New Roman" w:hAnsi="Times New Roman"/>
          <w:sz w:val="28"/>
          <w:szCs w:val="28"/>
        </w:rPr>
        <w:t xml:space="preserve">______________                </w:t>
      </w:r>
      <w:r w:rsidR="00FD67DE" w:rsidRPr="00FD67DE">
        <w:rPr>
          <w:rFonts w:ascii="Times New Roman" w:hAnsi="Times New Roman"/>
          <w:sz w:val="28"/>
          <w:szCs w:val="28"/>
        </w:rPr>
        <w:t>_____________________</w:t>
      </w:r>
      <w:r>
        <w:rPr>
          <w:rFonts w:ascii="Times New Roman" w:hAnsi="Times New Roman"/>
          <w:sz w:val="28"/>
          <w:szCs w:val="28"/>
        </w:rPr>
        <w:t>_       ___________________</w:t>
      </w:r>
    </w:p>
    <w:p w:rsidR="00FD67DE" w:rsidRPr="00495E6F" w:rsidRDefault="00FD67DE" w:rsidP="00495E6F">
      <w:pPr>
        <w:ind w:firstLine="0"/>
        <w:contextualSpacing/>
        <w:rPr>
          <w:rFonts w:ascii="Times New Roman" w:hAnsi="Times New Roman"/>
          <w:szCs w:val="28"/>
        </w:rPr>
      </w:pPr>
      <w:r w:rsidRPr="00495E6F">
        <w:rPr>
          <w:rFonts w:ascii="Times New Roman" w:hAnsi="Times New Roman"/>
          <w:szCs w:val="28"/>
        </w:rPr>
        <w:t>(дата)                                           (подпись)</w:t>
      </w:r>
      <w:r w:rsidR="00495E6F" w:rsidRPr="00495E6F">
        <w:rPr>
          <w:rFonts w:ascii="Times New Roman" w:hAnsi="Times New Roman"/>
          <w:szCs w:val="28"/>
        </w:rPr>
        <w:t xml:space="preserve">                      </w:t>
      </w:r>
      <w:r w:rsidRPr="00495E6F">
        <w:rPr>
          <w:rFonts w:ascii="Times New Roman" w:hAnsi="Times New Roman"/>
          <w:szCs w:val="28"/>
        </w:rPr>
        <w:t>(расшифровка подписи)</w:t>
      </w:r>
    </w:p>
    <w:p w:rsidR="00FD67DE" w:rsidRPr="00FD67DE" w:rsidRDefault="00FD67DE" w:rsidP="00FD67DE">
      <w:pPr>
        <w:ind w:firstLine="426"/>
        <w:rPr>
          <w:rFonts w:ascii="Times New Roman" w:hAnsi="Times New Roman"/>
          <w:sz w:val="28"/>
          <w:szCs w:val="28"/>
        </w:rPr>
      </w:pPr>
    </w:p>
    <w:p w:rsidR="00FD67DE" w:rsidRPr="00FD67DE" w:rsidRDefault="00FD67DE" w:rsidP="00FD67DE">
      <w:pPr>
        <w:ind w:firstLine="426"/>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Образец заполнения запроса об исправлении ошибок и опечаток</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ind w:left="5103" w:firstLine="0"/>
        <w:rPr>
          <w:rFonts w:ascii="Times New Roman" w:hAnsi="Times New Roman"/>
          <w:sz w:val="28"/>
          <w:szCs w:val="28"/>
        </w:rPr>
      </w:pPr>
      <w:r w:rsidRPr="00FD67DE">
        <w:rPr>
          <w:rFonts w:ascii="Times New Roman" w:hAnsi="Times New Roman"/>
          <w:sz w:val="28"/>
          <w:szCs w:val="28"/>
        </w:rPr>
        <w:t>Главе</w:t>
      </w:r>
    </w:p>
    <w:p w:rsidR="00FD67DE" w:rsidRPr="00FD67DE" w:rsidRDefault="00D66819" w:rsidP="00FD67DE">
      <w:pPr>
        <w:ind w:left="5103" w:firstLine="0"/>
        <w:rPr>
          <w:rFonts w:ascii="Times New Roman" w:hAnsi="Times New Roman"/>
          <w:sz w:val="28"/>
          <w:szCs w:val="28"/>
        </w:rPr>
      </w:pPr>
      <w:r>
        <w:rPr>
          <w:rFonts w:ascii="Times New Roman" w:hAnsi="Times New Roman"/>
          <w:sz w:val="28"/>
          <w:szCs w:val="28"/>
        </w:rPr>
        <w:t>Ковалевского</w:t>
      </w:r>
      <w:r w:rsidR="00FD67DE" w:rsidRPr="00FD67DE">
        <w:rPr>
          <w:rFonts w:ascii="Times New Roman" w:hAnsi="Times New Roman"/>
          <w:sz w:val="28"/>
          <w:szCs w:val="28"/>
        </w:rPr>
        <w:t xml:space="preserve"> сельского поселения</w:t>
      </w:r>
    </w:p>
    <w:p w:rsidR="00FD67DE" w:rsidRPr="00FD67DE" w:rsidRDefault="00FD67DE" w:rsidP="00FD67DE">
      <w:pPr>
        <w:ind w:left="5103" w:firstLine="0"/>
        <w:rPr>
          <w:rFonts w:ascii="Times New Roman" w:hAnsi="Times New Roman"/>
          <w:sz w:val="28"/>
          <w:szCs w:val="28"/>
        </w:rPr>
      </w:pPr>
      <w:r w:rsidRPr="00FD67DE">
        <w:rPr>
          <w:rFonts w:ascii="Times New Roman" w:hAnsi="Times New Roman"/>
          <w:sz w:val="28"/>
          <w:szCs w:val="28"/>
        </w:rPr>
        <w:t>Новокубанского района</w:t>
      </w:r>
    </w:p>
    <w:p w:rsidR="00FD67DE" w:rsidRPr="00FD67DE" w:rsidRDefault="00D66819" w:rsidP="00FD67DE">
      <w:pPr>
        <w:ind w:left="5103" w:firstLine="0"/>
        <w:rPr>
          <w:rFonts w:ascii="Times New Roman" w:hAnsi="Times New Roman"/>
          <w:sz w:val="28"/>
          <w:szCs w:val="28"/>
        </w:rPr>
      </w:pPr>
      <w:r>
        <w:rPr>
          <w:rFonts w:ascii="Times New Roman" w:hAnsi="Times New Roman"/>
          <w:sz w:val="28"/>
          <w:szCs w:val="28"/>
        </w:rPr>
        <w:t>А.Б. Гиря</w:t>
      </w:r>
    </w:p>
    <w:p w:rsidR="00FD67DE" w:rsidRPr="00FD67DE" w:rsidRDefault="00FD67DE" w:rsidP="00FD67DE">
      <w:pPr>
        <w:ind w:left="5103" w:firstLine="0"/>
        <w:rPr>
          <w:rFonts w:ascii="Times New Roman" w:hAnsi="Times New Roman"/>
          <w:sz w:val="28"/>
          <w:szCs w:val="28"/>
        </w:rPr>
      </w:pPr>
    </w:p>
    <w:p w:rsidR="00FD67DE" w:rsidRPr="00FD67DE" w:rsidRDefault="00FD67DE" w:rsidP="00FD67DE">
      <w:pPr>
        <w:ind w:left="5103" w:firstLine="0"/>
        <w:rPr>
          <w:rFonts w:ascii="Times New Roman" w:hAnsi="Times New Roman"/>
          <w:sz w:val="28"/>
          <w:szCs w:val="28"/>
        </w:rPr>
      </w:pPr>
      <w:r w:rsidRPr="00FD67DE">
        <w:rPr>
          <w:rFonts w:ascii="Times New Roman" w:hAnsi="Times New Roman"/>
          <w:sz w:val="28"/>
          <w:szCs w:val="28"/>
        </w:rPr>
        <w:t xml:space="preserve">от </w:t>
      </w:r>
      <w:r w:rsidR="00D66819">
        <w:rPr>
          <w:rFonts w:ascii="Times New Roman" w:hAnsi="Times New Roman"/>
          <w:sz w:val="28"/>
          <w:szCs w:val="28"/>
        </w:rPr>
        <w:t>Иванова Петра Ивановича</w:t>
      </w:r>
    </w:p>
    <w:p w:rsidR="00FD67DE" w:rsidRPr="00FD67DE" w:rsidRDefault="00FD67DE" w:rsidP="00FD67DE">
      <w:pPr>
        <w:ind w:left="5103" w:firstLine="0"/>
        <w:rPr>
          <w:rFonts w:ascii="Times New Roman" w:hAnsi="Times New Roman"/>
          <w:sz w:val="28"/>
          <w:szCs w:val="28"/>
        </w:rPr>
      </w:pPr>
      <w:r w:rsidRPr="00FD67DE">
        <w:rPr>
          <w:rFonts w:ascii="Times New Roman" w:hAnsi="Times New Roman"/>
          <w:sz w:val="28"/>
          <w:szCs w:val="28"/>
        </w:rPr>
        <w:t xml:space="preserve">адрес: Краснодарский край, Новокубанский район, </w:t>
      </w:r>
      <w:r w:rsidR="00D66819">
        <w:rPr>
          <w:rFonts w:ascii="Times New Roman" w:hAnsi="Times New Roman"/>
          <w:sz w:val="28"/>
          <w:szCs w:val="28"/>
        </w:rPr>
        <w:t>с. Ковалевское</w:t>
      </w:r>
      <w:r w:rsidRPr="00FD67DE">
        <w:rPr>
          <w:rFonts w:ascii="Times New Roman" w:hAnsi="Times New Roman"/>
          <w:sz w:val="28"/>
          <w:szCs w:val="28"/>
        </w:rPr>
        <w:t>, ул. Ленина, 30</w:t>
      </w:r>
    </w:p>
    <w:p w:rsidR="00FD67DE" w:rsidRPr="00FD67DE" w:rsidRDefault="00FD67DE" w:rsidP="00FD67DE">
      <w:pPr>
        <w:ind w:left="5103" w:firstLine="0"/>
        <w:rPr>
          <w:rFonts w:ascii="Times New Roman" w:hAnsi="Times New Roman"/>
          <w:sz w:val="28"/>
          <w:szCs w:val="28"/>
        </w:rPr>
      </w:pPr>
      <w:r w:rsidRPr="00FD67DE">
        <w:rPr>
          <w:rFonts w:ascii="Times New Roman" w:hAnsi="Times New Roman"/>
          <w:sz w:val="28"/>
          <w:szCs w:val="28"/>
        </w:rPr>
        <w:t xml:space="preserve">тел: </w:t>
      </w:r>
      <w:proofErr w:type="spellStart"/>
      <w:r w:rsidRPr="00FD67DE">
        <w:rPr>
          <w:rFonts w:ascii="Times New Roman" w:hAnsi="Times New Roman"/>
          <w:sz w:val="28"/>
          <w:szCs w:val="28"/>
        </w:rPr>
        <w:t>xxxxxxxxxxx</w:t>
      </w:r>
      <w:proofErr w:type="spell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Запрос</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об исправлении ошибок и опечаток</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Прошу исправить ошибку (опечатку) </w:t>
      </w:r>
      <w:proofErr w:type="gramStart"/>
      <w:r w:rsidRPr="00FD67DE">
        <w:rPr>
          <w:rFonts w:ascii="Times New Roman" w:hAnsi="Times New Roman"/>
          <w:sz w:val="28"/>
          <w:szCs w:val="28"/>
        </w:rPr>
        <w:t>в</w:t>
      </w:r>
      <w:proofErr w:type="gramEnd"/>
      <w:r w:rsidRPr="00FD67DE">
        <w:rPr>
          <w:rFonts w:ascii="Times New Roman" w:hAnsi="Times New Roman"/>
          <w:sz w:val="28"/>
          <w:szCs w:val="28"/>
        </w:rPr>
        <w:t xml:space="preserve"> </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выписке из похозяйственной книги № 37 за 1997-2001 годы лицевой счет 2334  выданной от 20 июля 2022 года № 245</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(реквизиты документа, заявленного к исправлению)</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Ошибочно указанную информацию: фамилию «</w:t>
      </w:r>
      <w:r w:rsidR="00D66819">
        <w:rPr>
          <w:rFonts w:ascii="Times New Roman" w:hAnsi="Times New Roman"/>
          <w:sz w:val="28"/>
          <w:szCs w:val="28"/>
        </w:rPr>
        <w:t>Ивонов</w:t>
      </w:r>
      <w:r w:rsidRPr="00FD67DE">
        <w:rPr>
          <w:rFonts w:ascii="Times New Roman" w:hAnsi="Times New Roman"/>
          <w:sz w:val="28"/>
          <w:szCs w:val="28"/>
        </w:rPr>
        <w:t xml:space="preserve">» </w:t>
      </w:r>
      <w:proofErr w:type="gramStart"/>
      <w:r w:rsidRPr="00FD67DE">
        <w:rPr>
          <w:rFonts w:ascii="Times New Roman" w:hAnsi="Times New Roman"/>
          <w:sz w:val="28"/>
          <w:szCs w:val="28"/>
        </w:rPr>
        <w:t>заменить на «</w:t>
      </w:r>
      <w:r w:rsidR="00D66819">
        <w:rPr>
          <w:rFonts w:ascii="Times New Roman" w:hAnsi="Times New Roman"/>
          <w:sz w:val="28"/>
          <w:szCs w:val="28"/>
        </w:rPr>
        <w:t>Иванов</w:t>
      </w:r>
      <w:proofErr w:type="gramEnd"/>
      <w:r w:rsidRPr="00FD67DE">
        <w:rPr>
          <w:rFonts w:ascii="Times New Roman" w:hAnsi="Times New Roman"/>
          <w:sz w:val="28"/>
          <w:szCs w:val="28"/>
        </w:rPr>
        <w:t>»</w:t>
      </w:r>
    </w:p>
    <w:p w:rsidR="00FD67DE" w:rsidRPr="00FD67DE" w:rsidRDefault="00FD67DE" w:rsidP="00FD67DE">
      <w:pPr>
        <w:ind w:firstLine="0"/>
        <w:rPr>
          <w:rFonts w:ascii="Times New Roman" w:hAnsi="Times New Roman"/>
          <w:sz w:val="28"/>
          <w:szCs w:val="28"/>
        </w:rPr>
      </w:pPr>
      <w:r w:rsidRPr="00FD67DE">
        <w:rPr>
          <w:rFonts w:ascii="Times New Roman" w:hAnsi="Times New Roman"/>
          <w:sz w:val="28"/>
          <w:szCs w:val="28"/>
        </w:rPr>
        <w:t>____________________________________________</w:t>
      </w:r>
      <w:r w:rsidR="00D66819">
        <w:rPr>
          <w:rFonts w:ascii="Times New Roman" w:hAnsi="Times New Roman"/>
          <w:sz w:val="28"/>
          <w:szCs w:val="28"/>
        </w:rPr>
        <w:t>__________________</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Основание для исправления ошибки (опечатки): </w:t>
      </w:r>
      <w:proofErr w:type="gramStart"/>
      <w:r w:rsidRPr="00FD67DE">
        <w:rPr>
          <w:rFonts w:ascii="Times New Roman" w:hAnsi="Times New Roman"/>
          <w:sz w:val="28"/>
          <w:szCs w:val="28"/>
        </w:rPr>
        <w:t>Сведения</w:t>
      </w:r>
      <w:proofErr w:type="gramEnd"/>
      <w:r w:rsidRPr="00FD67DE">
        <w:rPr>
          <w:rFonts w:ascii="Times New Roman" w:hAnsi="Times New Roman"/>
          <w:sz w:val="28"/>
          <w:szCs w:val="28"/>
        </w:rPr>
        <w:t xml:space="preserve"> содержащиеся в паспорте гражданина Российской Федерации</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(ссылка на документы)</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К заявлению прилагаются следующие документы: копия паспорта на имя </w:t>
      </w:r>
      <w:r w:rsidR="00D66819">
        <w:rPr>
          <w:rFonts w:ascii="Times New Roman" w:hAnsi="Times New Roman"/>
          <w:sz w:val="28"/>
          <w:szCs w:val="28"/>
        </w:rPr>
        <w:t>Иванова Петра Ивановича</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25.07.2022                                                                                </w:t>
      </w:r>
      <w:r w:rsidR="00D66819">
        <w:rPr>
          <w:rFonts w:ascii="Times New Roman" w:hAnsi="Times New Roman"/>
          <w:sz w:val="28"/>
          <w:szCs w:val="28"/>
        </w:rPr>
        <w:t>П.И. Иванов</w:t>
      </w:r>
    </w:p>
    <w:p w:rsidR="00FD67DE" w:rsidRPr="00FD67DE" w:rsidRDefault="00FD67DE" w:rsidP="00D66819">
      <w:pPr>
        <w:ind w:firstLine="0"/>
        <w:rPr>
          <w:rFonts w:ascii="Times New Roman" w:hAnsi="Times New Roman"/>
          <w:sz w:val="28"/>
          <w:szCs w:val="28"/>
        </w:rPr>
      </w:pPr>
      <w:r w:rsidRPr="00FD67DE">
        <w:rPr>
          <w:rFonts w:ascii="Times New Roman" w:hAnsi="Times New Roman"/>
          <w:sz w:val="28"/>
          <w:szCs w:val="28"/>
        </w:rPr>
        <w:t>_______________ _______________________ _______________________</w:t>
      </w:r>
    </w:p>
    <w:p w:rsidR="00FD67DE" w:rsidRPr="00D66819" w:rsidRDefault="00FD67DE" w:rsidP="00FD67DE">
      <w:pPr>
        <w:rPr>
          <w:rFonts w:ascii="Times New Roman" w:hAnsi="Times New Roman"/>
          <w:szCs w:val="28"/>
        </w:rPr>
      </w:pPr>
      <w:r w:rsidRPr="00D66819">
        <w:rPr>
          <w:rFonts w:ascii="Times New Roman" w:hAnsi="Times New Roman"/>
          <w:szCs w:val="28"/>
        </w:rPr>
        <w:t xml:space="preserve">(дата)          </w:t>
      </w:r>
      <w:r w:rsidR="00D66819" w:rsidRPr="00D66819">
        <w:rPr>
          <w:rFonts w:ascii="Times New Roman" w:hAnsi="Times New Roman"/>
          <w:szCs w:val="28"/>
        </w:rPr>
        <w:t xml:space="preserve">                         </w:t>
      </w:r>
      <w:r w:rsidRPr="00D66819">
        <w:rPr>
          <w:rFonts w:ascii="Times New Roman" w:hAnsi="Times New Roman"/>
          <w:szCs w:val="28"/>
        </w:rPr>
        <w:t>(подпись)                (расшифровка подписи)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tbl>
      <w:tblPr>
        <w:tblStyle w:val="ac"/>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D66819" w:rsidTr="00D66819">
        <w:tc>
          <w:tcPr>
            <w:tcW w:w="4361" w:type="dxa"/>
          </w:tcPr>
          <w:p w:rsidR="00D66819" w:rsidRPr="00FD67DE" w:rsidRDefault="00D66819" w:rsidP="00D66819">
            <w:pPr>
              <w:ind w:left="34" w:firstLine="0"/>
              <w:jc w:val="left"/>
              <w:rPr>
                <w:rFonts w:ascii="Times New Roman" w:hAnsi="Times New Roman"/>
                <w:sz w:val="28"/>
                <w:szCs w:val="28"/>
              </w:rPr>
            </w:pPr>
            <w:r w:rsidRPr="00FD67DE">
              <w:rPr>
                <w:rFonts w:ascii="Times New Roman" w:hAnsi="Times New Roman"/>
                <w:sz w:val="28"/>
                <w:szCs w:val="28"/>
              </w:rPr>
              <w:lastRenderedPageBreak/>
              <w:t>Приложение №3</w:t>
            </w:r>
          </w:p>
          <w:p w:rsidR="00D66819" w:rsidRPr="00FD67DE" w:rsidRDefault="00D66819" w:rsidP="00D66819">
            <w:pPr>
              <w:ind w:left="34" w:firstLine="0"/>
              <w:jc w:val="left"/>
              <w:rPr>
                <w:rFonts w:ascii="Times New Roman" w:hAnsi="Times New Roman"/>
                <w:sz w:val="28"/>
                <w:szCs w:val="28"/>
              </w:rPr>
            </w:pPr>
            <w:r w:rsidRPr="00FD67DE">
              <w:rPr>
                <w:rFonts w:ascii="Times New Roman" w:hAnsi="Times New Roman"/>
                <w:sz w:val="28"/>
                <w:szCs w:val="28"/>
              </w:rPr>
              <w:t>к административному регламенту</w:t>
            </w:r>
          </w:p>
          <w:p w:rsidR="00D66819" w:rsidRPr="00FD67DE" w:rsidRDefault="00D66819" w:rsidP="00D66819">
            <w:pPr>
              <w:ind w:left="34" w:firstLine="0"/>
              <w:jc w:val="left"/>
              <w:rPr>
                <w:rFonts w:ascii="Times New Roman" w:hAnsi="Times New Roman"/>
                <w:sz w:val="28"/>
                <w:szCs w:val="28"/>
              </w:rPr>
            </w:pPr>
            <w:r w:rsidRPr="00FD67DE">
              <w:rPr>
                <w:rFonts w:ascii="Times New Roman" w:hAnsi="Times New Roman"/>
                <w:sz w:val="28"/>
                <w:szCs w:val="28"/>
              </w:rPr>
              <w:t>по предоставлению муниципальной услуги:</w:t>
            </w:r>
          </w:p>
          <w:p w:rsidR="00D66819" w:rsidRPr="00FD67DE" w:rsidRDefault="00D66819" w:rsidP="00D66819">
            <w:pPr>
              <w:ind w:left="34" w:firstLine="0"/>
              <w:jc w:val="left"/>
              <w:rPr>
                <w:rFonts w:ascii="Times New Roman" w:hAnsi="Times New Roman"/>
                <w:sz w:val="28"/>
                <w:szCs w:val="28"/>
              </w:rPr>
            </w:pPr>
            <w:r w:rsidRPr="00FD67DE">
              <w:rPr>
                <w:rFonts w:ascii="Times New Roman" w:hAnsi="Times New Roman"/>
                <w:sz w:val="28"/>
                <w:szCs w:val="28"/>
              </w:rPr>
              <w:t xml:space="preserve">«Предоставление выписки </w:t>
            </w:r>
          </w:p>
          <w:p w:rsidR="00D66819" w:rsidRDefault="00D66819" w:rsidP="00D66819">
            <w:pPr>
              <w:ind w:left="34" w:firstLine="0"/>
              <w:rPr>
                <w:rFonts w:ascii="Times New Roman" w:hAnsi="Times New Roman"/>
                <w:sz w:val="28"/>
                <w:szCs w:val="28"/>
              </w:rPr>
            </w:pPr>
            <w:r w:rsidRPr="00FD67DE">
              <w:rPr>
                <w:rFonts w:ascii="Times New Roman" w:hAnsi="Times New Roman"/>
                <w:sz w:val="28"/>
                <w:szCs w:val="28"/>
              </w:rPr>
              <w:t>из похозяйственной книги»</w:t>
            </w:r>
          </w:p>
        </w:tc>
      </w:tr>
    </w:tbl>
    <w:p w:rsidR="00FD67DE" w:rsidRPr="00FD67DE" w:rsidRDefault="00FD67DE" w:rsidP="00FD67DE">
      <w:pPr>
        <w:rPr>
          <w:rFonts w:ascii="Times New Roman" w:hAnsi="Times New Roman"/>
          <w:sz w:val="28"/>
          <w:szCs w:val="28"/>
        </w:rPr>
      </w:pPr>
    </w:p>
    <w:p w:rsidR="00FD67DE" w:rsidRPr="00FD67DE" w:rsidRDefault="00FD67DE" w:rsidP="00FD67DE">
      <w:pPr>
        <w:ind w:left="5103" w:firstLine="0"/>
        <w:rPr>
          <w:rFonts w:ascii="Times New Roman" w:hAnsi="Times New Roman"/>
          <w:sz w:val="28"/>
          <w:szCs w:val="28"/>
        </w:rPr>
      </w:pPr>
      <w:r w:rsidRPr="00FD67DE">
        <w:rPr>
          <w:rFonts w:ascii="Times New Roman" w:hAnsi="Times New Roman"/>
          <w:sz w:val="28"/>
          <w:szCs w:val="28"/>
        </w:rPr>
        <w:t>Главе</w:t>
      </w:r>
    </w:p>
    <w:p w:rsidR="00FD67DE" w:rsidRPr="00FD67DE" w:rsidRDefault="003C70A0" w:rsidP="00FD67DE">
      <w:pPr>
        <w:ind w:left="5103" w:firstLine="0"/>
        <w:rPr>
          <w:rFonts w:ascii="Times New Roman" w:hAnsi="Times New Roman"/>
          <w:sz w:val="28"/>
          <w:szCs w:val="28"/>
        </w:rPr>
      </w:pPr>
      <w:r>
        <w:rPr>
          <w:rFonts w:ascii="Times New Roman" w:hAnsi="Times New Roman"/>
          <w:sz w:val="28"/>
          <w:szCs w:val="28"/>
        </w:rPr>
        <w:t xml:space="preserve">Ковалевского </w:t>
      </w:r>
      <w:r w:rsidR="00FD67DE" w:rsidRPr="00FD67DE">
        <w:rPr>
          <w:rFonts w:ascii="Times New Roman" w:hAnsi="Times New Roman"/>
          <w:sz w:val="28"/>
          <w:szCs w:val="28"/>
        </w:rPr>
        <w:t>сельского поселения</w:t>
      </w:r>
    </w:p>
    <w:p w:rsidR="00FD67DE" w:rsidRDefault="00FD67DE" w:rsidP="00FD67DE">
      <w:pPr>
        <w:ind w:left="5103" w:firstLine="0"/>
        <w:rPr>
          <w:rFonts w:ascii="Times New Roman" w:hAnsi="Times New Roman"/>
          <w:sz w:val="28"/>
          <w:szCs w:val="28"/>
        </w:rPr>
      </w:pPr>
      <w:r w:rsidRPr="00FD67DE">
        <w:rPr>
          <w:rFonts w:ascii="Times New Roman" w:hAnsi="Times New Roman"/>
          <w:sz w:val="28"/>
          <w:szCs w:val="28"/>
        </w:rPr>
        <w:t>Новокубанского района</w:t>
      </w:r>
    </w:p>
    <w:p w:rsidR="003C70A0" w:rsidRPr="00FD67DE" w:rsidRDefault="003C70A0" w:rsidP="00FD67DE">
      <w:pPr>
        <w:ind w:left="5103" w:firstLine="0"/>
        <w:rPr>
          <w:rFonts w:ascii="Times New Roman" w:hAnsi="Times New Roman"/>
          <w:sz w:val="28"/>
          <w:szCs w:val="28"/>
        </w:rPr>
      </w:pPr>
      <w:r>
        <w:rPr>
          <w:rFonts w:ascii="Times New Roman" w:hAnsi="Times New Roman"/>
          <w:sz w:val="28"/>
          <w:szCs w:val="28"/>
        </w:rPr>
        <w:t>А.Б. Гиря</w:t>
      </w:r>
    </w:p>
    <w:p w:rsidR="00FD67DE" w:rsidRPr="00FD67DE" w:rsidRDefault="00D66819" w:rsidP="00FD67DE">
      <w:pPr>
        <w:ind w:left="5103" w:firstLine="0"/>
        <w:rPr>
          <w:rFonts w:ascii="Times New Roman" w:hAnsi="Times New Roman"/>
          <w:sz w:val="28"/>
          <w:szCs w:val="28"/>
        </w:rPr>
      </w:pPr>
      <w:r>
        <w:rPr>
          <w:rFonts w:ascii="Times New Roman" w:hAnsi="Times New Roman"/>
          <w:sz w:val="28"/>
          <w:szCs w:val="28"/>
        </w:rPr>
        <w:t>от____________________________</w:t>
      </w:r>
    </w:p>
    <w:p w:rsidR="00FD67DE" w:rsidRPr="00FD67DE" w:rsidRDefault="00FD67DE" w:rsidP="00FD67DE">
      <w:pPr>
        <w:ind w:left="5103" w:firstLine="0"/>
        <w:rPr>
          <w:rFonts w:ascii="Times New Roman" w:hAnsi="Times New Roman"/>
          <w:sz w:val="28"/>
          <w:szCs w:val="28"/>
        </w:rPr>
      </w:pPr>
      <w:r w:rsidRPr="00FD67DE">
        <w:rPr>
          <w:rFonts w:ascii="Times New Roman" w:hAnsi="Times New Roman"/>
          <w:sz w:val="28"/>
          <w:szCs w:val="28"/>
        </w:rPr>
        <w:t>(ФИО)</w:t>
      </w:r>
    </w:p>
    <w:p w:rsidR="00FD67DE" w:rsidRPr="00FD67DE" w:rsidRDefault="00D66819" w:rsidP="00FD67DE">
      <w:pPr>
        <w:ind w:left="5103" w:firstLine="0"/>
        <w:rPr>
          <w:rFonts w:ascii="Times New Roman" w:hAnsi="Times New Roman"/>
          <w:sz w:val="28"/>
          <w:szCs w:val="28"/>
        </w:rPr>
      </w:pPr>
      <w:r>
        <w:rPr>
          <w:rFonts w:ascii="Times New Roman" w:hAnsi="Times New Roman"/>
          <w:sz w:val="28"/>
          <w:szCs w:val="28"/>
        </w:rPr>
        <w:t>адрес________________________</w:t>
      </w:r>
    </w:p>
    <w:p w:rsidR="00FD67DE" w:rsidRPr="00FD67DE" w:rsidRDefault="00FD67DE" w:rsidP="00FD67DE">
      <w:pPr>
        <w:ind w:left="5103" w:firstLine="0"/>
        <w:rPr>
          <w:rFonts w:ascii="Times New Roman" w:hAnsi="Times New Roman"/>
          <w:sz w:val="28"/>
          <w:szCs w:val="28"/>
        </w:rPr>
      </w:pPr>
      <w:r w:rsidRPr="00FD67DE">
        <w:rPr>
          <w:rFonts w:ascii="Times New Roman" w:hAnsi="Times New Roman"/>
          <w:sz w:val="28"/>
          <w:szCs w:val="28"/>
        </w:rPr>
        <w:t>_______________________</w:t>
      </w:r>
      <w:r w:rsidR="00D66819">
        <w:rPr>
          <w:rFonts w:ascii="Times New Roman" w:hAnsi="Times New Roman"/>
          <w:sz w:val="28"/>
          <w:szCs w:val="28"/>
        </w:rPr>
        <w:t>_______</w:t>
      </w:r>
    </w:p>
    <w:p w:rsidR="00FD67DE" w:rsidRPr="00FD67DE" w:rsidRDefault="00FD67DE" w:rsidP="00FD67DE">
      <w:pPr>
        <w:ind w:left="5103" w:firstLine="0"/>
        <w:rPr>
          <w:rFonts w:ascii="Times New Roman" w:hAnsi="Times New Roman"/>
          <w:sz w:val="28"/>
          <w:szCs w:val="28"/>
        </w:rPr>
      </w:pPr>
    </w:p>
    <w:p w:rsidR="00FD67DE" w:rsidRPr="00FD67DE" w:rsidRDefault="00D66819" w:rsidP="00FD67DE">
      <w:pPr>
        <w:ind w:left="5103" w:firstLine="0"/>
        <w:rPr>
          <w:rFonts w:ascii="Times New Roman" w:hAnsi="Times New Roman"/>
          <w:sz w:val="28"/>
          <w:szCs w:val="28"/>
        </w:rPr>
      </w:pPr>
      <w:r>
        <w:rPr>
          <w:rFonts w:ascii="Times New Roman" w:hAnsi="Times New Roman"/>
          <w:sz w:val="28"/>
          <w:szCs w:val="28"/>
        </w:rPr>
        <w:t>______________________________</w:t>
      </w:r>
    </w:p>
    <w:p w:rsidR="00FD67DE" w:rsidRPr="00FD67DE" w:rsidRDefault="00FD67DE" w:rsidP="00D66819">
      <w:pPr>
        <w:ind w:firstLine="0"/>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Запрос</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о предоставлении дубликата выписки их похозяйственной книги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Прошу выдать мне дубликат выписки из похозяйственной книги </w:t>
      </w:r>
      <w:proofErr w:type="gramStart"/>
      <w:r w:rsidRPr="00FD67DE">
        <w:rPr>
          <w:rFonts w:ascii="Times New Roman" w:hAnsi="Times New Roman"/>
          <w:sz w:val="28"/>
          <w:szCs w:val="28"/>
        </w:rPr>
        <w:t>от</w:t>
      </w:r>
      <w:proofErr w:type="gramEnd"/>
      <w:r w:rsidRPr="00FD67DE">
        <w:rPr>
          <w:rFonts w:ascii="Times New Roman" w:hAnsi="Times New Roman"/>
          <w:sz w:val="28"/>
          <w:szCs w:val="28"/>
        </w:rPr>
        <w:t>______________ №</w:t>
      </w:r>
      <w:proofErr w:type="spellStart"/>
      <w:r w:rsidRPr="00FD67DE">
        <w:rPr>
          <w:rFonts w:ascii="Times New Roman" w:hAnsi="Times New Roman"/>
          <w:sz w:val="28"/>
          <w:szCs w:val="28"/>
        </w:rPr>
        <w:t>____в</w:t>
      </w:r>
      <w:proofErr w:type="spellEnd"/>
      <w:r w:rsidRPr="00FD67DE">
        <w:rPr>
          <w:rFonts w:ascii="Times New Roman" w:hAnsi="Times New Roman"/>
          <w:sz w:val="28"/>
          <w:szCs w:val="28"/>
        </w:rPr>
        <w:t xml:space="preserve"> связи _______________________________________________________</w:t>
      </w:r>
      <w:r w:rsidR="00D66819">
        <w:rPr>
          <w:rFonts w:ascii="Times New Roman" w:hAnsi="Times New Roman"/>
          <w:sz w:val="28"/>
          <w:szCs w:val="28"/>
        </w:rPr>
        <w:t>___________</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(указание причины)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запроса, принятия и оформления принятого по нему решения.</w:t>
      </w:r>
    </w:p>
    <w:p w:rsidR="00D66819" w:rsidRDefault="00D66819" w:rsidP="00D66819">
      <w:pPr>
        <w:ind w:firstLine="0"/>
        <w:rPr>
          <w:rFonts w:ascii="Times New Roman" w:hAnsi="Times New Roman"/>
          <w:sz w:val="28"/>
          <w:szCs w:val="28"/>
        </w:rPr>
      </w:pPr>
    </w:p>
    <w:p w:rsidR="00FD67DE" w:rsidRPr="00FD67DE" w:rsidRDefault="00FD67DE" w:rsidP="00D66819">
      <w:pPr>
        <w:ind w:firstLine="0"/>
        <w:rPr>
          <w:rFonts w:ascii="Times New Roman" w:hAnsi="Times New Roman"/>
          <w:sz w:val="28"/>
          <w:szCs w:val="28"/>
        </w:rPr>
      </w:pPr>
      <w:r w:rsidRPr="00FD67DE">
        <w:rPr>
          <w:rFonts w:ascii="Times New Roman" w:hAnsi="Times New Roman"/>
          <w:sz w:val="28"/>
          <w:szCs w:val="28"/>
        </w:rPr>
        <w:t>__________________ ______________________  ____________________</w:t>
      </w:r>
    </w:p>
    <w:p w:rsidR="00FD67DE" w:rsidRPr="00D66819" w:rsidRDefault="00FD67DE" w:rsidP="00FD67DE">
      <w:pPr>
        <w:rPr>
          <w:rFonts w:ascii="Times New Roman" w:hAnsi="Times New Roman"/>
          <w:szCs w:val="28"/>
        </w:rPr>
      </w:pPr>
      <w:r w:rsidRPr="00D66819">
        <w:rPr>
          <w:rFonts w:ascii="Times New Roman" w:hAnsi="Times New Roman"/>
          <w:szCs w:val="28"/>
        </w:rPr>
        <w:t xml:space="preserve">(дата)           </w:t>
      </w:r>
      <w:r w:rsidR="00D66819" w:rsidRPr="00D66819">
        <w:rPr>
          <w:rFonts w:ascii="Times New Roman" w:hAnsi="Times New Roman"/>
          <w:szCs w:val="28"/>
        </w:rPr>
        <w:t xml:space="preserve">                       </w:t>
      </w:r>
      <w:r w:rsidRPr="00D66819">
        <w:rPr>
          <w:rFonts w:ascii="Times New Roman" w:hAnsi="Times New Roman"/>
          <w:szCs w:val="28"/>
        </w:rPr>
        <w:t>(подпись)                    (расшифровка подписи)</w:t>
      </w:r>
    </w:p>
    <w:p w:rsidR="00FD67DE" w:rsidRPr="00D66819" w:rsidRDefault="00FD67DE" w:rsidP="00FD67DE">
      <w:pPr>
        <w:rPr>
          <w:rFonts w:ascii="Times New Roman" w:hAnsi="Times New Roman"/>
          <w:szCs w:val="28"/>
        </w:rPr>
      </w:pPr>
    </w:p>
    <w:p w:rsidR="00FD67DE" w:rsidRPr="00FD67DE" w:rsidRDefault="00FD67DE" w:rsidP="00FD67DE">
      <w:pP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3C70A0" w:rsidRDefault="003C70A0"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Образец</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заполнения запроса о предоставлении дубликата выписки из похозяйственной книги</w:t>
      </w:r>
    </w:p>
    <w:p w:rsidR="00FD67DE" w:rsidRPr="00FD67DE" w:rsidRDefault="00FD67DE" w:rsidP="00FD67DE">
      <w:pPr>
        <w:rPr>
          <w:rFonts w:ascii="Times New Roman" w:hAnsi="Times New Roman"/>
          <w:sz w:val="28"/>
          <w:szCs w:val="28"/>
        </w:rPr>
      </w:pP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Главе</w:t>
      </w:r>
    </w:p>
    <w:p w:rsidR="00FD67DE" w:rsidRPr="00FD67DE" w:rsidRDefault="00D66819" w:rsidP="00FD67DE">
      <w:pPr>
        <w:ind w:firstLine="5103"/>
        <w:rPr>
          <w:rFonts w:ascii="Times New Roman" w:hAnsi="Times New Roman"/>
          <w:sz w:val="28"/>
          <w:szCs w:val="28"/>
        </w:rPr>
      </w:pPr>
      <w:r>
        <w:rPr>
          <w:rFonts w:ascii="Times New Roman" w:hAnsi="Times New Roman"/>
          <w:sz w:val="28"/>
          <w:szCs w:val="28"/>
        </w:rPr>
        <w:t>Ковалевского</w:t>
      </w:r>
      <w:r w:rsidR="00FD67DE" w:rsidRPr="00FD67DE">
        <w:rPr>
          <w:rFonts w:ascii="Times New Roman" w:hAnsi="Times New Roman"/>
          <w:sz w:val="28"/>
          <w:szCs w:val="28"/>
        </w:rPr>
        <w:t xml:space="preserve"> сельского поселения</w:t>
      </w: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Новокубанского района</w:t>
      </w:r>
    </w:p>
    <w:p w:rsidR="00FD67DE" w:rsidRPr="00FD67DE" w:rsidRDefault="00D66819" w:rsidP="00FD67DE">
      <w:pPr>
        <w:ind w:firstLine="5103"/>
        <w:rPr>
          <w:rFonts w:ascii="Times New Roman" w:hAnsi="Times New Roman"/>
          <w:sz w:val="28"/>
          <w:szCs w:val="28"/>
        </w:rPr>
      </w:pPr>
      <w:r>
        <w:rPr>
          <w:rFonts w:ascii="Times New Roman" w:hAnsi="Times New Roman"/>
          <w:sz w:val="28"/>
          <w:szCs w:val="28"/>
        </w:rPr>
        <w:t>А.Б. Гиря</w:t>
      </w:r>
    </w:p>
    <w:p w:rsidR="00FD67DE" w:rsidRPr="00FD67DE" w:rsidRDefault="00FD67DE" w:rsidP="00FD67DE">
      <w:pPr>
        <w:ind w:firstLine="5103"/>
        <w:rPr>
          <w:rFonts w:ascii="Times New Roman" w:hAnsi="Times New Roman"/>
          <w:sz w:val="28"/>
          <w:szCs w:val="28"/>
        </w:rPr>
      </w:pP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 xml:space="preserve">от </w:t>
      </w:r>
      <w:r w:rsidR="00D66819">
        <w:rPr>
          <w:rFonts w:ascii="Times New Roman" w:hAnsi="Times New Roman"/>
          <w:sz w:val="28"/>
          <w:szCs w:val="28"/>
        </w:rPr>
        <w:t>Иванова Петра Ивановича</w:t>
      </w: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 xml:space="preserve">адрес: Краснодарский край, </w:t>
      </w:r>
    </w:p>
    <w:p w:rsidR="00D66819" w:rsidRDefault="00FD67DE" w:rsidP="00FD67DE">
      <w:pPr>
        <w:ind w:firstLine="5103"/>
        <w:rPr>
          <w:rFonts w:ascii="Times New Roman" w:hAnsi="Times New Roman"/>
          <w:sz w:val="28"/>
          <w:szCs w:val="28"/>
        </w:rPr>
      </w:pPr>
      <w:r w:rsidRPr="00FD67DE">
        <w:rPr>
          <w:rFonts w:ascii="Times New Roman" w:hAnsi="Times New Roman"/>
          <w:sz w:val="28"/>
          <w:szCs w:val="28"/>
        </w:rPr>
        <w:t xml:space="preserve">Новокубанский район, </w:t>
      </w:r>
    </w:p>
    <w:p w:rsidR="00FD67DE" w:rsidRPr="00FD67DE" w:rsidRDefault="00D66819" w:rsidP="00FD67DE">
      <w:pPr>
        <w:ind w:firstLine="5103"/>
        <w:rPr>
          <w:rFonts w:ascii="Times New Roman" w:hAnsi="Times New Roman"/>
          <w:sz w:val="28"/>
          <w:szCs w:val="28"/>
        </w:rPr>
      </w:pPr>
      <w:r>
        <w:rPr>
          <w:rFonts w:ascii="Times New Roman" w:hAnsi="Times New Roman"/>
          <w:sz w:val="28"/>
          <w:szCs w:val="28"/>
        </w:rPr>
        <w:t>с.</w:t>
      </w:r>
      <w:r w:rsidR="00FD67DE" w:rsidRPr="00FD67DE">
        <w:rPr>
          <w:rFonts w:ascii="Times New Roman" w:hAnsi="Times New Roman"/>
          <w:sz w:val="28"/>
          <w:szCs w:val="28"/>
        </w:rPr>
        <w:t xml:space="preserve"> </w:t>
      </w:r>
      <w:r>
        <w:rPr>
          <w:rFonts w:ascii="Times New Roman" w:hAnsi="Times New Roman"/>
          <w:sz w:val="28"/>
          <w:szCs w:val="28"/>
        </w:rPr>
        <w:t>Ковалевское</w:t>
      </w:r>
      <w:r w:rsidR="00FD67DE" w:rsidRPr="00FD67DE">
        <w:rPr>
          <w:rFonts w:ascii="Times New Roman" w:hAnsi="Times New Roman"/>
          <w:sz w:val="28"/>
          <w:szCs w:val="28"/>
        </w:rPr>
        <w:t xml:space="preserve">, </w:t>
      </w:r>
      <w:r>
        <w:rPr>
          <w:rFonts w:ascii="Times New Roman" w:hAnsi="Times New Roman"/>
          <w:sz w:val="28"/>
          <w:szCs w:val="28"/>
        </w:rPr>
        <w:t>ул. Ленина, 30</w:t>
      </w: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 xml:space="preserve">тел: </w:t>
      </w:r>
      <w:proofErr w:type="spellStart"/>
      <w:r w:rsidRPr="00FD67DE">
        <w:rPr>
          <w:rFonts w:ascii="Times New Roman" w:hAnsi="Times New Roman"/>
          <w:sz w:val="28"/>
          <w:szCs w:val="28"/>
        </w:rPr>
        <w:t>xxxxxxxxxxx</w:t>
      </w:r>
      <w:proofErr w:type="spellEnd"/>
    </w:p>
    <w:p w:rsidR="00FD67DE" w:rsidRPr="00FD67DE" w:rsidRDefault="00FD67DE" w:rsidP="00FD67DE">
      <w:pPr>
        <w:ind w:firstLine="5103"/>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Запрос</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о предоставлении дубликата выписки их похозяйственной книги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Прошу выдать мне дубликат  выписки из похозяйственной книги № 37 за 1997-2001 годы лицевой счет 2334,  выданной от 20 июля 2022 года № 245 в связи утерей</w:t>
      </w: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(указание причины)</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запроса, принятия и оформления принятого по нему решения.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25.07.2022                                                                             </w:t>
      </w:r>
      <w:r w:rsidR="00D66819">
        <w:rPr>
          <w:rFonts w:ascii="Times New Roman" w:hAnsi="Times New Roman"/>
          <w:sz w:val="28"/>
          <w:szCs w:val="28"/>
        </w:rPr>
        <w:t>П.И. Иванов</w:t>
      </w:r>
    </w:p>
    <w:p w:rsidR="00FD67DE" w:rsidRPr="00FD67DE" w:rsidRDefault="00FD67DE" w:rsidP="00D66819">
      <w:pPr>
        <w:ind w:firstLine="0"/>
        <w:rPr>
          <w:rFonts w:ascii="Times New Roman" w:hAnsi="Times New Roman"/>
          <w:sz w:val="28"/>
          <w:szCs w:val="28"/>
        </w:rPr>
      </w:pPr>
      <w:r w:rsidRPr="00FD67DE">
        <w:rPr>
          <w:rFonts w:ascii="Times New Roman" w:hAnsi="Times New Roman"/>
          <w:sz w:val="28"/>
          <w:szCs w:val="28"/>
        </w:rPr>
        <w:t>______________ _______________________ ________________________</w:t>
      </w:r>
    </w:p>
    <w:p w:rsidR="00FD67DE" w:rsidRPr="00D66819" w:rsidRDefault="00FD67DE" w:rsidP="00FD67DE">
      <w:pPr>
        <w:rPr>
          <w:rFonts w:ascii="Times New Roman" w:hAnsi="Times New Roman"/>
          <w:szCs w:val="28"/>
        </w:rPr>
      </w:pPr>
      <w:r w:rsidRPr="00D66819">
        <w:rPr>
          <w:rFonts w:ascii="Times New Roman" w:hAnsi="Times New Roman"/>
          <w:szCs w:val="28"/>
        </w:rPr>
        <w:t xml:space="preserve">(дата)         </w:t>
      </w:r>
      <w:r w:rsidR="00D66819" w:rsidRPr="00D66819">
        <w:rPr>
          <w:rFonts w:ascii="Times New Roman" w:hAnsi="Times New Roman"/>
          <w:szCs w:val="28"/>
        </w:rPr>
        <w:t xml:space="preserve">                        </w:t>
      </w:r>
      <w:r w:rsidRPr="00D66819">
        <w:rPr>
          <w:rFonts w:ascii="Times New Roman" w:hAnsi="Times New Roman"/>
          <w:szCs w:val="28"/>
        </w:rPr>
        <w:t xml:space="preserve"> (подпись)                  (расшифровка подписи)</w:t>
      </w:r>
    </w:p>
    <w:p w:rsidR="00FD67DE" w:rsidRPr="00D66819" w:rsidRDefault="00FD67DE" w:rsidP="00FD67DE">
      <w:pPr>
        <w:rPr>
          <w:rFonts w:ascii="Times New Roman" w:hAnsi="Times New Roman"/>
          <w:szCs w:val="28"/>
        </w:rPr>
      </w:pP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D66819" w:rsidRDefault="00D66819" w:rsidP="00FD67DE">
      <w:pPr>
        <w:jc w:val="left"/>
        <w:rPr>
          <w:rFonts w:ascii="Times New Roman" w:hAnsi="Times New Roman"/>
          <w:sz w:val="28"/>
          <w:szCs w:val="28"/>
        </w:rPr>
      </w:pPr>
    </w:p>
    <w:p w:rsidR="00D66819" w:rsidRDefault="00D66819" w:rsidP="00FD67DE">
      <w:pPr>
        <w:jc w:val="left"/>
        <w:rPr>
          <w:rFonts w:ascii="Times New Roman" w:hAnsi="Times New Roman"/>
          <w:sz w:val="28"/>
          <w:szCs w:val="28"/>
        </w:rPr>
      </w:pPr>
    </w:p>
    <w:p w:rsidR="00D66819" w:rsidRDefault="00D66819" w:rsidP="00FD67DE">
      <w:pPr>
        <w:jc w:val="left"/>
        <w:rPr>
          <w:rFonts w:ascii="Times New Roman" w:hAnsi="Times New Roman"/>
          <w:sz w:val="28"/>
          <w:szCs w:val="28"/>
        </w:rPr>
      </w:pPr>
    </w:p>
    <w:p w:rsidR="00D66819" w:rsidRDefault="00D66819" w:rsidP="00FD67DE">
      <w:pPr>
        <w:jc w:val="left"/>
        <w:rPr>
          <w:rFonts w:ascii="Times New Roman" w:hAnsi="Times New Roman"/>
          <w:sz w:val="28"/>
          <w:szCs w:val="28"/>
        </w:rPr>
      </w:pPr>
    </w:p>
    <w:p w:rsidR="00D66819" w:rsidRDefault="00D66819" w:rsidP="00FD67DE">
      <w:pPr>
        <w:jc w:val="left"/>
        <w:rPr>
          <w:rFonts w:ascii="Times New Roman" w:hAnsi="Times New Roman"/>
          <w:sz w:val="28"/>
          <w:szCs w:val="28"/>
        </w:rPr>
      </w:pPr>
    </w:p>
    <w:p w:rsidR="00D66819" w:rsidRDefault="00D66819" w:rsidP="00FD67DE">
      <w:pPr>
        <w:jc w:val="left"/>
        <w:rPr>
          <w:rFonts w:ascii="Times New Roman" w:hAnsi="Times New Roman"/>
          <w:sz w:val="28"/>
          <w:szCs w:val="28"/>
        </w:rPr>
      </w:pPr>
    </w:p>
    <w:p w:rsidR="00D66819" w:rsidRDefault="00D66819" w:rsidP="00FD67DE">
      <w:pPr>
        <w:jc w:val="left"/>
        <w:rPr>
          <w:rFonts w:ascii="Times New Roman" w:hAnsi="Times New Roman"/>
          <w:sz w:val="28"/>
          <w:szCs w:val="28"/>
        </w:rPr>
      </w:pPr>
    </w:p>
    <w:p w:rsidR="00D66819" w:rsidRDefault="00D66819" w:rsidP="00FD67DE">
      <w:pPr>
        <w:jc w:val="left"/>
        <w:rPr>
          <w:rFonts w:ascii="Times New Roman" w:hAnsi="Times New Roman"/>
          <w:sz w:val="28"/>
          <w:szCs w:val="28"/>
        </w:rPr>
      </w:pPr>
    </w:p>
    <w:tbl>
      <w:tblPr>
        <w:tblStyle w:val="ac"/>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D66819" w:rsidTr="00D66819">
        <w:tc>
          <w:tcPr>
            <w:tcW w:w="4361" w:type="dxa"/>
          </w:tcPr>
          <w:p w:rsidR="003C70A0" w:rsidRDefault="003C70A0" w:rsidP="00D66819">
            <w:pPr>
              <w:ind w:firstLine="0"/>
              <w:jc w:val="left"/>
              <w:rPr>
                <w:rFonts w:ascii="Times New Roman" w:hAnsi="Times New Roman"/>
                <w:sz w:val="28"/>
                <w:szCs w:val="28"/>
              </w:rPr>
            </w:pPr>
          </w:p>
          <w:p w:rsidR="003C70A0" w:rsidRDefault="003C70A0" w:rsidP="00D66819">
            <w:pPr>
              <w:ind w:firstLine="0"/>
              <w:jc w:val="left"/>
              <w:rPr>
                <w:rFonts w:ascii="Times New Roman" w:hAnsi="Times New Roman"/>
                <w:sz w:val="28"/>
                <w:szCs w:val="28"/>
              </w:rPr>
            </w:pPr>
          </w:p>
          <w:p w:rsidR="003C70A0" w:rsidRDefault="003C70A0" w:rsidP="00D66819">
            <w:pPr>
              <w:ind w:firstLine="0"/>
              <w:jc w:val="left"/>
              <w:rPr>
                <w:rFonts w:ascii="Times New Roman" w:hAnsi="Times New Roman"/>
                <w:sz w:val="28"/>
                <w:szCs w:val="28"/>
              </w:rPr>
            </w:pPr>
          </w:p>
          <w:p w:rsidR="00D66819" w:rsidRPr="00FD67DE" w:rsidRDefault="00D66819" w:rsidP="00D66819">
            <w:pPr>
              <w:ind w:firstLine="0"/>
              <w:jc w:val="left"/>
              <w:rPr>
                <w:rFonts w:ascii="Times New Roman" w:hAnsi="Times New Roman"/>
                <w:sz w:val="28"/>
                <w:szCs w:val="28"/>
              </w:rPr>
            </w:pPr>
            <w:r w:rsidRPr="00FD67DE">
              <w:rPr>
                <w:rFonts w:ascii="Times New Roman" w:hAnsi="Times New Roman"/>
                <w:sz w:val="28"/>
                <w:szCs w:val="28"/>
              </w:rPr>
              <w:t>Приложение № 4</w:t>
            </w:r>
          </w:p>
          <w:p w:rsidR="00D66819" w:rsidRPr="00FD67DE" w:rsidRDefault="00D66819" w:rsidP="00D66819">
            <w:pPr>
              <w:ind w:firstLine="0"/>
              <w:jc w:val="left"/>
              <w:rPr>
                <w:rFonts w:ascii="Times New Roman" w:hAnsi="Times New Roman"/>
                <w:sz w:val="28"/>
                <w:szCs w:val="28"/>
              </w:rPr>
            </w:pPr>
            <w:r w:rsidRPr="00FD67DE">
              <w:rPr>
                <w:rFonts w:ascii="Times New Roman" w:hAnsi="Times New Roman"/>
                <w:sz w:val="28"/>
                <w:szCs w:val="28"/>
              </w:rPr>
              <w:t>к административному регламенту</w:t>
            </w:r>
          </w:p>
          <w:p w:rsidR="00D66819" w:rsidRPr="00FD67DE" w:rsidRDefault="00D66819" w:rsidP="00D66819">
            <w:pPr>
              <w:ind w:firstLine="0"/>
              <w:jc w:val="left"/>
              <w:rPr>
                <w:rFonts w:ascii="Times New Roman" w:hAnsi="Times New Roman"/>
                <w:sz w:val="28"/>
                <w:szCs w:val="28"/>
              </w:rPr>
            </w:pPr>
            <w:r w:rsidRPr="00FD67DE">
              <w:rPr>
                <w:rFonts w:ascii="Times New Roman" w:hAnsi="Times New Roman"/>
                <w:sz w:val="28"/>
                <w:szCs w:val="28"/>
              </w:rPr>
              <w:t>по предоставлению муниципальной услуги:</w:t>
            </w:r>
          </w:p>
          <w:p w:rsidR="00D66819" w:rsidRPr="00FD67DE" w:rsidRDefault="00D66819" w:rsidP="00D66819">
            <w:pPr>
              <w:ind w:firstLine="0"/>
              <w:jc w:val="left"/>
              <w:rPr>
                <w:rFonts w:ascii="Times New Roman" w:hAnsi="Times New Roman"/>
                <w:sz w:val="28"/>
                <w:szCs w:val="28"/>
              </w:rPr>
            </w:pPr>
            <w:r w:rsidRPr="00FD67DE">
              <w:rPr>
                <w:rFonts w:ascii="Times New Roman" w:hAnsi="Times New Roman"/>
                <w:sz w:val="28"/>
                <w:szCs w:val="28"/>
              </w:rPr>
              <w:t xml:space="preserve">«Предоставление выписки </w:t>
            </w:r>
          </w:p>
          <w:p w:rsidR="00D66819" w:rsidRDefault="00D66819" w:rsidP="00D66819">
            <w:pPr>
              <w:ind w:firstLine="0"/>
              <w:rPr>
                <w:rFonts w:ascii="Times New Roman" w:hAnsi="Times New Roman"/>
                <w:sz w:val="28"/>
                <w:szCs w:val="28"/>
              </w:rPr>
            </w:pPr>
            <w:r w:rsidRPr="00FD67DE">
              <w:rPr>
                <w:rFonts w:ascii="Times New Roman" w:hAnsi="Times New Roman"/>
                <w:sz w:val="28"/>
                <w:szCs w:val="28"/>
              </w:rPr>
              <w:t>из похозяйственной книги»</w:t>
            </w:r>
          </w:p>
        </w:tc>
      </w:tr>
    </w:tbl>
    <w:p w:rsidR="003C70A0" w:rsidRDefault="003C70A0" w:rsidP="00FD67DE">
      <w:pPr>
        <w:ind w:firstLine="5103"/>
        <w:rPr>
          <w:rFonts w:ascii="Times New Roman" w:hAnsi="Times New Roman"/>
          <w:sz w:val="28"/>
          <w:szCs w:val="28"/>
        </w:rPr>
      </w:pP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Главе</w:t>
      </w:r>
    </w:p>
    <w:p w:rsidR="00FD67DE" w:rsidRPr="00FD67DE" w:rsidRDefault="003C70A0" w:rsidP="003C70A0">
      <w:pPr>
        <w:tabs>
          <w:tab w:val="left" w:pos="6521"/>
        </w:tabs>
        <w:ind w:firstLine="5103"/>
        <w:rPr>
          <w:rFonts w:ascii="Times New Roman" w:hAnsi="Times New Roman"/>
          <w:sz w:val="28"/>
          <w:szCs w:val="28"/>
        </w:rPr>
      </w:pPr>
      <w:r>
        <w:rPr>
          <w:rFonts w:ascii="Times New Roman" w:hAnsi="Times New Roman"/>
          <w:sz w:val="28"/>
          <w:szCs w:val="28"/>
        </w:rPr>
        <w:t xml:space="preserve">Ковалевского </w:t>
      </w:r>
      <w:r w:rsidR="00FD67DE" w:rsidRPr="00FD67DE">
        <w:rPr>
          <w:rFonts w:ascii="Times New Roman" w:hAnsi="Times New Roman"/>
          <w:sz w:val="28"/>
          <w:szCs w:val="28"/>
        </w:rPr>
        <w:t>сельского поселения</w:t>
      </w:r>
    </w:p>
    <w:p w:rsidR="00FD67DE" w:rsidRDefault="00FD67DE" w:rsidP="00FD67DE">
      <w:pPr>
        <w:ind w:firstLine="5103"/>
        <w:rPr>
          <w:rFonts w:ascii="Times New Roman" w:hAnsi="Times New Roman"/>
          <w:sz w:val="28"/>
          <w:szCs w:val="28"/>
        </w:rPr>
      </w:pPr>
      <w:r w:rsidRPr="00FD67DE">
        <w:rPr>
          <w:rFonts w:ascii="Times New Roman" w:hAnsi="Times New Roman"/>
          <w:sz w:val="28"/>
          <w:szCs w:val="28"/>
        </w:rPr>
        <w:t>Новокубанского района</w:t>
      </w:r>
    </w:p>
    <w:p w:rsidR="003C70A0" w:rsidRPr="00FD67DE" w:rsidRDefault="003C70A0" w:rsidP="00FD67DE">
      <w:pPr>
        <w:ind w:firstLine="5103"/>
        <w:rPr>
          <w:rFonts w:ascii="Times New Roman" w:hAnsi="Times New Roman"/>
          <w:sz w:val="28"/>
          <w:szCs w:val="28"/>
        </w:rPr>
      </w:pPr>
      <w:r>
        <w:rPr>
          <w:rFonts w:ascii="Times New Roman" w:hAnsi="Times New Roman"/>
          <w:sz w:val="28"/>
          <w:szCs w:val="28"/>
        </w:rPr>
        <w:t>А.Б. Гиря</w:t>
      </w:r>
    </w:p>
    <w:p w:rsidR="00FD67DE" w:rsidRPr="00FD67DE" w:rsidRDefault="00FD67DE" w:rsidP="00FD67DE">
      <w:pPr>
        <w:ind w:firstLine="5103"/>
        <w:rPr>
          <w:rFonts w:ascii="Times New Roman" w:hAnsi="Times New Roman"/>
          <w:sz w:val="28"/>
          <w:szCs w:val="28"/>
        </w:rPr>
      </w:pPr>
    </w:p>
    <w:p w:rsidR="00FD67DE" w:rsidRPr="00FD67DE" w:rsidRDefault="00D66819" w:rsidP="00FD67DE">
      <w:pPr>
        <w:ind w:firstLine="5103"/>
        <w:rPr>
          <w:rFonts w:ascii="Times New Roman" w:hAnsi="Times New Roman"/>
          <w:sz w:val="28"/>
          <w:szCs w:val="28"/>
        </w:rPr>
      </w:pPr>
      <w:r>
        <w:rPr>
          <w:rFonts w:ascii="Times New Roman" w:hAnsi="Times New Roman"/>
          <w:sz w:val="28"/>
          <w:szCs w:val="28"/>
        </w:rPr>
        <w:t>от____________________________</w:t>
      </w: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(ФИО)</w:t>
      </w:r>
    </w:p>
    <w:p w:rsidR="00FD67DE" w:rsidRPr="00FD67DE" w:rsidRDefault="00D66819" w:rsidP="00FD67DE">
      <w:pPr>
        <w:ind w:firstLine="5103"/>
        <w:rPr>
          <w:rFonts w:ascii="Times New Roman" w:hAnsi="Times New Roman"/>
          <w:sz w:val="28"/>
          <w:szCs w:val="28"/>
        </w:rPr>
      </w:pPr>
      <w:r>
        <w:rPr>
          <w:rFonts w:ascii="Times New Roman" w:hAnsi="Times New Roman"/>
          <w:sz w:val="28"/>
          <w:szCs w:val="28"/>
        </w:rPr>
        <w:t>адрес_________________________</w:t>
      </w: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_______________</w:t>
      </w:r>
      <w:r w:rsidR="00D66819">
        <w:rPr>
          <w:rFonts w:ascii="Times New Roman" w:hAnsi="Times New Roman"/>
          <w:sz w:val="28"/>
          <w:szCs w:val="28"/>
        </w:rPr>
        <w:t>_______________</w:t>
      </w:r>
    </w:p>
    <w:p w:rsidR="00FD67DE" w:rsidRPr="00FD67DE" w:rsidRDefault="00D66819" w:rsidP="00FD67DE">
      <w:pPr>
        <w:ind w:firstLine="5103"/>
        <w:rPr>
          <w:rFonts w:ascii="Times New Roman" w:hAnsi="Times New Roman"/>
          <w:sz w:val="28"/>
          <w:szCs w:val="28"/>
        </w:rPr>
      </w:pPr>
      <w:r>
        <w:rPr>
          <w:rFonts w:ascii="Times New Roman" w:hAnsi="Times New Roman"/>
          <w:sz w:val="28"/>
          <w:szCs w:val="28"/>
        </w:rPr>
        <w:t>______________________________</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ФОРМА ЗАЯВЛЕНИЯ</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об оставлении без рассмотрения запроса о предоставлении выписки из похозяйственной книги</w:t>
      </w:r>
    </w:p>
    <w:p w:rsidR="00FD67DE" w:rsidRPr="00FD67DE" w:rsidRDefault="00FD67DE" w:rsidP="00FD67DE">
      <w:pPr>
        <w:rPr>
          <w:rFonts w:ascii="Times New Roman" w:eastAsia="MS Mincho" w:hAnsi="Times New Roman"/>
          <w:sz w:val="28"/>
          <w:szCs w:val="28"/>
        </w:rPr>
      </w:pPr>
    </w:p>
    <w:p w:rsidR="00FD67DE" w:rsidRPr="00FD67DE" w:rsidRDefault="00FD67DE" w:rsidP="00FD67DE">
      <w:pPr>
        <w:ind w:firstLine="0"/>
        <w:rPr>
          <w:rFonts w:ascii="Times New Roman" w:eastAsia="MS Mincho" w:hAnsi="Times New Roman"/>
          <w:sz w:val="28"/>
          <w:szCs w:val="28"/>
        </w:rPr>
      </w:pPr>
      <w:r w:rsidRPr="00FD67DE">
        <w:rPr>
          <w:rFonts w:ascii="Times New Roman" w:eastAsia="MS Mincho" w:hAnsi="Times New Roman"/>
          <w:sz w:val="28"/>
          <w:szCs w:val="28"/>
        </w:rPr>
        <w:t xml:space="preserve">Прошу оставить без рассмотрения запрос от __________ о предоставлении выписки из похозяйственной книги в связи </w:t>
      </w:r>
      <w:proofErr w:type="gramStart"/>
      <w:r w:rsidRPr="00FD67DE">
        <w:rPr>
          <w:rFonts w:ascii="Times New Roman" w:eastAsia="MS Mincho" w:hAnsi="Times New Roman"/>
          <w:sz w:val="28"/>
          <w:szCs w:val="28"/>
        </w:rPr>
        <w:t>с</w:t>
      </w:r>
      <w:proofErr w:type="gramEnd"/>
      <w:r w:rsidRPr="00FD67DE">
        <w:rPr>
          <w:rFonts w:ascii="Times New Roman" w:eastAsia="MS Mincho" w:hAnsi="Times New Roman"/>
          <w:sz w:val="28"/>
          <w:szCs w:val="28"/>
        </w:rPr>
        <w:t xml:space="preserve"> _________________________________________________________</w:t>
      </w:r>
      <w:r w:rsidR="00D66819">
        <w:rPr>
          <w:rFonts w:ascii="Times New Roman" w:eastAsia="MS Mincho" w:hAnsi="Times New Roman"/>
          <w:sz w:val="28"/>
          <w:szCs w:val="28"/>
        </w:rPr>
        <w:t>_________</w:t>
      </w:r>
    </w:p>
    <w:p w:rsidR="00FD67DE" w:rsidRPr="00FD67DE" w:rsidRDefault="00FD67DE" w:rsidP="00FD67DE">
      <w:pPr>
        <w:ind w:firstLine="0"/>
        <w:jc w:val="center"/>
        <w:rPr>
          <w:rFonts w:ascii="Times New Roman" w:hAnsi="Times New Roman"/>
          <w:sz w:val="28"/>
          <w:szCs w:val="28"/>
        </w:rPr>
      </w:pPr>
      <w:r w:rsidRPr="00FD67DE">
        <w:rPr>
          <w:rFonts w:ascii="Times New Roman" w:hAnsi="Times New Roman"/>
          <w:sz w:val="28"/>
          <w:szCs w:val="28"/>
        </w:rPr>
        <w:t>(указать причину)</w:t>
      </w:r>
    </w:p>
    <w:p w:rsidR="00FD67DE" w:rsidRPr="00FD67DE" w:rsidRDefault="00FD67DE" w:rsidP="00FD67DE">
      <w:pPr>
        <w:ind w:firstLine="0"/>
        <w:rPr>
          <w:rFonts w:ascii="Times New Roman" w:hAnsi="Times New Roman"/>
          <w:sz w:val="28"/>
          <w:szCs w:val="28"/>
        </w:rPr>
      </w:pPr>
      <w:r w:rsidRPr="00FD67DE">
        <w:rPr>
          <w:rFonts w:ascii="Times New Roman" w:eastAsia="MS Mincho" w:hAnsi="Times New Roman"/>
          <w:sz w:val="28"/>
          <w:szCs w:val="28"/>
        </w:rPr>
        <w:t>_______________________________________________</w:t>
      </w:r>
      <w:r w:rsidR="00D66819">
        <w:rPr>
          <w:rFonts w:ascii="Times New Roman" w:eastAsia="MS Mincho" w:hAnsi="Times New Roman"/>
          <w:sz w:val="28"/>
          <w:szCs w:val="28"/>
        </w:rPr>
        <w:t>___________________</w:t>
      </w:r>
    </w:p>
    <w:p w:rsidR="00FD67DE" w:rsidRPr="00FD67DE" w:rsidRDefault="00FD67DE" w:rsidP="00FD67DE">
      <w:pPr>
        <w:ind w:firstLine="0"/>
        <w:rPr>
          <w:rFonts w:ascii="Times New Roman" w:hAnsi="Times New Roman"/>
          <w:sz w:val="28"/>
          <w:szCs w:val="28"/>
        </w:rPr>
      </w:pPr>
    </w:p>
    <w:p w:rsidR="00FD67DE" w:rsidRPr="00FD67DE" w:rsidRDefault="00FD67DE" w:rsidP="00FD67DE">
      <w:pPr>
        <w:ind w:firstLine="0"/>
        <w:rPr>
          <w:rFonts w:ascii="Times New Roman" w:hAnsi="Times New Roman"/>
          <w:sz w:val="28"/>
          <w:szCs w:val="28"/>
        </w:rPr>
      </w:pPr>
      <w:r w:rsidRPr="00FD67DE">
        <w:rPr>
          <w:rFonts w:ascii="Times New Roman" w:hAnsi="Times New Roman"/>
          <w:sz w:val="28"/>
          <w:szCs w:val="28"/>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FD67DE" w:rsidRPr="00FD67DE" w:rsidRDefault="00FD67DE" w:rsidP="00FD67DE">
      <w:pPr>
        <w:ind w:firstLine="0"/>
        <w:rPr>
          <w:rFonts w:ascii="Times New Roman" w:hAnsi="Times New Roman"/>
          <w:sz w:val="28"/>
          <w:szCs w:val="28"/>
        </w:rPr>
      </w:pPr>
    </w:p>
    <w:p w:rsidR="00FD67DE" w:rsidRPr="00FD67DE" w:rsidRDefault="00FD67DE" w:rsidP="00FD67DE">
      <w:pPr>
        <w:ind w:firstLine="0"/>
        <w:rPr>
          <w:rFonts w:ascii="Times New Roman" w:hAnsi="Times New Roman"/>
          <w:sz w:val="28"/>
          <w:szCs w:val="28"/>
        </w:rPr>
      </w:pPr>
      <w:r w:rsidRPr="00FD67DE">
        <w:rPr>
          <w:rFonts w:ascii="Times New Roman" w:hAnsi="Times New Roman"/>
          <w:sz w:val="28"/>
          <w:szCs w:val="28"/>
        </w:rPr>
        <w:t>_____________________ ______________________ ______________________</w:t>
      </w:r>
    </w:p>
    <w:p w:rsidR="00FD67DE" w:rsidRPr="00D66819" w:rsidRDefault="00FD67DE" w:rsidP="00FD67DE">
      <w:pPr>
        <w:ind w:firstLine="0"/>
        <w:rPr>
          <w:rFonts w:ascii="Times New Roman" w:hAnsi="Times New Roman"/>
          <w:szCs w:val="28"/>
        </w:rPr>
      </w:pPr>
      <w:r w:rsidRPr="00D66819">
        <w:rPr>
          <w:rFonts w:ascii="Times New Roman" w:hAnsi="Times New Roman"/>
          <w:szCs w:val="28"/>
        </w:rPr>
        <w:t xml:space="preserve">(дата)                 </w:t>
      </w:r>
      <w:r w:rsidR="00D66819" w:rsidRPr="00D66819">
        <w:rPr>
          <w:rFonts w:ascii="Times New Roman" w:hAnsi="Times New Roman"/>
          <w:szCs w:val="28"/>
        </w:rPr>
        <w:t xml:space="preserve">                        </w:t>
      </w:r>
      <w:r w:rsidRPr="00D66819">
        <w:rPr>
          <w:rFonts w:ascii="Times New Roman" w:hAnsi="Times New Roman"/>
          <w:szCs w:val="28"/>
        </w:rPr>
        <w:t>(подпись)                     (расшифровка подписи)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D66819" w:rsidRDefault="00D66819" w:rsidP="00FD67DE">
      <w:pPr>
        <w:jc w:val="center"/>
        <w:rPr>
          <w:rFonts w:ascii="Times New Roman" w:hAnsi="Times New Roman"/>
          <w:sz w:val="28"/>
          <w:szCs w:val="28"/>
        </w:rPr>
      </w:pP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Образец</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заполнения формы заявления об оставлении без рассмотрения запроса о предоставлении выписки из похозяйственной книги</w:t>
      </w:r>
    </w:p>
    <w:p w:rsidR="00FD67DE" w:rsidRPr="00FD67DE" w:rsidRDefault="00FD67DE" w:rsidP="00FD67DE">
      <w:pPr>
        <w:jc w:val="cente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Главе</w:t>
      </w:r>
    </w:p>
    <w:p w:rsidR="00FD67DE" w:rsidRPr="00FD67DE" w:rsidRDefault="00D66819" w:rsidP="00FD67DE">
      <w:pPr>
        <w:ind w:firstLine="5103"/>
        <w:rPr>
          <w:rFonts w:ascii="Times New Roman" w:hAnsi="Times New Roman"/>
          <w:sz w:val="28"/>
          <w:szCs w:val="28"/>
        </w:rPr>
      </w:pPr>
      <w:r>
        <w:rPr>
          <w:rFonts w:ascii="Times New Roman" w:hAnsi="Times New Roman"/>
          <w:sz w:val="28"/>
          <w:szCs w:val="28"/>
        </w:rPr>
        <w:t>Ковалевского</w:t>
      </w:r>
      <w:r w:rsidR="00FD67DE" w:rsidRPr="00FD67DE">
        <w:rPr>
          <w:rFonts w:ascii="Times New Roman" w:hAnsi="Times New Roman"/>
          <w:sz w:val="28"/>
          <w:szCs w:val="28"/>
        </w:rPr>
        <w:t xml:space="preserve"> сельского поселения</w:t>
      </w: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Новокубанского района</w:t>
      </w:r>
    </w:p>
    <w:p w:rsidR="00FD67DE" w:rsidRPr="00FD67DE" w:rsidRDefault="00D66819" w:rsidP="00FD67DE">
      <w:pPr>
        <w:ind w:firstLine="5103"/>
        <w:rPr>
          <w:rFonts w:ascii="Times New Roman" w:hAnsi="Times New Roman"/>
          <w:sz w:val="28"/>
          <w:szCs w:val="28"/>
        </w:rPr>
      </w:pPr>
      <w:r>
        <w:rPr>
          <w:rFonts w:ascii="Times New Roman" w:hAnsi="Times New Roman"/>
          <w:sz w:val="28"/>
          <w:szCs w:val="28"/>
        </w:rPr>
        <w:t>А.Б. Гиря</w:t>
      </w:r>
    </w:p>
    <w:p w:rsidR="00FD67DE" w:rsidRPr="00FD67DE" w:rsidRDefault="00FD67DE" w:rsidP="00FD67DE">
      <w:pPr>
        <w:ind w:firstLine="5103"/>
        <w:rPr>
          <w:rFonts w:ascii="Times New Roman" w:hAnsi="Times New Roman"/>
          <w:sz w:val="28"/>
          <w:szCs w:val="28"/>
        </w:rPr>
      </w:pP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 xml:space="preserve">от </w:t>
      </w:r>
      <w:r w:rsidR="00D66819">
        <w:rPr>
          <w:rFonts w:ascii="Times New Roman" w:hAnsi="Times New Roman"/>
          <w:sz w:val="28"/>
          <w:szCs w:val="28"/>
        </w:rPr>
        <w:t>Иванова Петра Ивановича</w:t>
      </w: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 xml:space="preserve">адрес: Краснодарский край, </w:t>
      </w:r>
    </w:p>
    <w:p w:rsidR="00D66819" w:rsidRDefault="00FD67DE" w:rsidP="00FD67DE">
      <w:pPr>
        <w:ind w:firstLine="5103"/>
        <w:rPr>
          <w:rFonts w:ascii="Times New Roman" w:hAnsi="Times New Roman"/>
          <w:sz w:val="28"/>
          <w:szCs w:val="28"/>
        </w:rPr>
      </w:pPr>
      <w:r w:rsidRPr="00FD67DE">
        <w:rPr>
          <w:rFonts w:ascii="Times New Roman" w:hAnsi="Times New Roman"/>
          <w:sz w:val="28"/>
          <w:szCs w:val="28"/>
        </w:rPr>
        <w:t xml:space="preserve">Новокубанский район, </w:t>
      </w:r>
    </w:p>
    <w:p w:rsidR="00FD67DE" w:rsidRPr="00FD67DE" w:rsidRDefault="00D66819" w:rsidP="00FD67DE">
      <w:pPr>
        <w:ind w:firstLine="5103"/>
        <w:rPr>
          <w:rFonts w:ascii="Times New Roman" w:hAnsi="Times New Roman"/>
          <w:sz w:val="28"/>
          <w:szCs w:val="28"/>
        </w:rPr>
      </w:pPr>
      <w:r>
        <w:rPr>
          <w:rFonts w:ascii="Times New Roman" w:hAnsi="Times New Roman"/>
          <w:sz w:val="28"/>
          <w:szCs w:val="28"/>
        </w:rPr>
        <w:t>С. Ковалевское</w:t>
      </w:r>
      <w:r w:rsidR="00FD67DE" w:rsidRPr="00FD67DE">
        <w:rPr>
          <w:rFonts w:ascii="Times New Roman" w:hAnsi="Times New Roman"/>
          <w:sz w:val="28"/>
          <w:szCs w:val="28"/>
        </w:rPr>
        <w:t xml:space="preserve">, </w:t>
      </w: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ул. Ленина, 30</w:t>
      </w:r>
    </w:p>
    <w:p w:rsidR="00FD67DE" w:rsidRPr="00FD67DE" w:rsidRDefault="00FD67DE" w:rsidP="00FD67DE">
      <w:pPr>
        <w:ind w:firstLine="5103"/>
        <w:rPr>
          <w:rFonts w:ascii="Times New Roman" w:hAnsi="Times New Roman"/>
          <w:sz w:val="28"/>
          <w:szCs w:val="28"/>
        </w:rPr>
      </w:pPr>
      <w:r w:rsidRPr="00FD67DE">
        <w:rPr>
          <w:rFonts w:ascii="Times New Roman" w:hAnsi="Times New Roman"/>
          <w:sz w:val="28"/>
          <w:szCs w:val="28"/>
        </w:rPr>
        <w:t xml:space="preserve">тел: </w:t>
      </w:r>
      <w:proofErr w:type="spellStart"/>
      <w:r w:rsidRPr="00FD67DE">
        <w:rPr>
          <w:rFonts w:ascii="Times New Roman" w:hAnsi="Times New Roman"/>
          <w:sz w:val="28"/>
          <w:szCs w:val="28"/>
        </w:rPr>
        <w:t>xxxxxxxxxxx</w:t>
      </w:r>
      <w:proofErr w:type="spellEnd"/>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ФОРМА ЗАЯВЛЕНИЯ</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об оставлении без рассмотрения запроса о предоставлении выписки из похозяйственной книги</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eastAsia="MS Mincho" w:hAnsi="Times New Roman"/>
          <w:sz w:val="28"/>
          <w:szCs w:val="28"/>
        </w:rPr>
      </w:pPr>
    </w:p>
    <w:p w:rsidR="00FD67DE" w:rsidRPr="00FD67DE" w:rsidRDefault="00FD67DE" w:rsidP="00FD67DE">
      <w:pPr>
        <w:rPr>
          <w:rFonts w:ascii="Times New Roman" w:eastAsia="MS Mincho" w:hAnsi="Times New Roman"/>
          <w:sz w:val="28"/>
          <w:szCs w:val="28"/>
        </w:rPr>
      </w:pPr>
      <w:r w:rsidRPr="00FD67DE">
        <w:rPr>
          <w:rFonts w:ascii="Times New Roman" w:eastAsia="MS Mincho" w:hAnsi="Times New Roman"/>
          <w:sz w:val="28"/>
          <w:szCs w:val="28"/>
        </w:rPr>
        <w:t>Прошу оставить без рассмотрения запрос от 25.07.2022 года о предоставлении выписки из похозяйственной книги в связи с отсутствием необходимости предоставления запрошенной информации по месту требования</w:t>
      </w:r>
    </w:p>
    <w:p w:rsidR="00FD67DE" w:rsidRPr="00FD67DE" w:rsidRDefault="00FD67DE" w:rsidP="00FD67DE">
      <w:pPr>
        <w:jc w:val="center"/>
        <w:rPr>
          <w:rFonts w:ascii="Times New Roman" w:hAnsi="Times New Roman"/>
          <w:sz w:val="28"/>
          <w:szCs w:val="28"/>
        </w:rPr>
      </w:pPr>
      <w:r w:rsidRPr="00FD67DE">
        <w:rPr>
          <w:rFonts w:ascii="Times New Roman" w:hAnsi="Times New Roman"/>
          <w:sz w:val="28"/>
          <w:szCs w:val="28"/>
        </w:rPr>
        <w:t>(указать причину)</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p>
    <w:p w:rsidR="00FD67DE" w:rsidRPr="00FD67DE" w:rsidRDefault="00FD67DE" w:rsidP="00FD67DE">
      <w:pPr>
        <w:rPr>
          <w:rFonts w:ascii="Times New Roman" w:hAnsi="Times New Roman"/>
          <w:sz w:val="28"/>
          <w:szCs w:val="28"/>
        </w:rPr>
      </w:pPr>
      <w:r w:rsidRPr="00FD67DE">
        <w:rPr>
          <w:rFonts w:ascii="Times New Roman" w:hAnsi="Times New Roman"/>
          <w:sz w:val="28"/>
          <w:szCs w:val="28"/>
        </w:rPr>
        <w:t xml:space="preserve">25.07.2022                                                                                   </w:t>
      </w:r>
      <w:r w:rsidR="00D66819">
        <w:rPr>
          <w:rFonts w:ascii="Times New Roman" w:hAnsi="Times New Roman"/>
          <w:sz w:val="28"/>
          <w:szCs w:val="28"/>
        </w:rPr>
        <w:t>П.И. Иванов</w:t>
      </w:r>
    </w:p>
    <w:p w:rsidR="00FD67DE" w:rsidRPr="00FD67DE" w:rsidRDefault="00FD67DE" w:rsidP="00D66819">
      <w:pPr>
        <w:ind w:firstLine="0"/>
        <w:rPr>
          <w:rFonts w:ascii="Times New Roman" w:hAnsi="Times New Roman"/>
          <w:sz w:val="28"/>
          <w:szCs w:val="28"/>
        </w:rPr>
      </w:pPr>
      <w:r w:rsidRPr="00FD67DE">
        <w:rPr>
          <w:rFonts w:ascii="Times New Roman" w:hAnsi="Times New Roman"/>
          <w:sz w:val="28"/>
          <w:szCs w:val="28"/>
        </w:rPr>
        <w:t>__________________ _______________________ ________________________</w:t>
      </w:r>
    </w:p>
    <w:p w:rsidR="00FD67DE" w:rsidRPr="00D66819" w:rsidRDefault="00FD67DE" w:rsidP="00FD67DE">
      <w:pPr>
        <w:rPr>
          <w:rFonts w:ascii="Times New Roman" w:hAnsi="Times New Roman"/>
          <w:szCs w:val="28"/>
        </w:rPr>
      </w:pPr>
      <w:r w:rsidRPr="00FD67DE">
        <w:rPr>
          <w:rFonts w:ascii="Times New Roman" w:hAnsi="Times New Roman"/>
          <w:sz w:val="28"/>
          <w:szCs w:val="28"/>
        </w:rPr>
        <w:t>(</w:t>
      </w:r>
      <w:r w:rsidRPr="00D66819">
        <w:rPr>
          <w:rFonts w:ascii="Times New Roman" w:hAnsi="Times New Roman"/>
          <w:szCs w:val="28"/>
        </w:rPr>
        <w:t xml:space="preserve">дата)         </w:t>
      </w:r>
      <w:r w:rsidR="00D66819" w:rsidRPr="00D66819">
        <w:rPr>
          <w:rFonts w:ascii="Times New Roman" w:hAnsi="Times New Roman"/>
          <w:szCs w:val="28"/>
        </w:rPr>
        <w:t xml:space="preserve">                           </w:t>
      </w:r>
      <w:r w:rsidRPr="00D66819">
        <w:rPr>
          <w:rFonts w:ascii="Times New Roman" w:hAnsi="Times New Roman"/>
          <w:szCs w:val="28"/>
        </w:rPr>
        <w:t>(подпись)                   (расшифровка подписи)</w:t>
      </w:r>
    </w:p>
    <w:p w:rsidR="00A6039B" w:rsidRPr="00FD67DE" w:rsidRDefault="00A6039B">
      <w:pPr>
        <w:rPr>
          <w:rFonts w:ascii="Times New Roman" w:hAnsi="Times New Roman"/>
          <w:sz w:val="28"/>
          <w:szCs w:val="28"/>
        </w:rPr>
      </w:pPr>
    </w:p>
    <w:sectPr w:rsidR="00A6039B" w:rsidRPr="00FD67DE" w:rsidSect="00FD67DE">
      <w:pgSz w:w="11907" w:h="16840"/>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EF8" w:rsidRDefault="00343EF8" w:rsidP="00FD67DE">
      <w:r>
        <w:separator/>
      </w:r>
    </w:p>
  </w:endnote>
  <w:endnote w:type="continuationSeparator" w:id="0">
    <w:p w:rsidR="00343EF8" w:rsidRDefault="00343EF8" w:rsidP="00FD67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MS PGothic"/>
    <w:panose1 w:val="00000000000000000000"/>
    <w:charset w:val="80"/>
    <w:family w:val="swiss"/>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EF8" w:rsidRDefault="00343EF8" w:rsidP="00FD67DE">
      <w:r>
        <w:separator/>
      </w:r>
    </w:p>
  </w:footnote>
  <w:footnote w:type="continuationSeparator" w:id="0">
    <w:p w:rsidR="00343EF8" w:rsidRDefault="00343EF8" w:rsidP="00FD67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D67DE"/>
    <w:rsid w:val="000C6584"/>
    <w:rsid w:val="0033461B"/>
    <w:rsid w:val="00343EF8"/>
    <w:rsid w:val="003C70A0"/>
    <w:rsid w:val="00495E6F"/>
    <w:rsid w:val="006B0CF0"/>
    <w:rsid w:val="007019B2"/>
    <w:rsid w:val="00726E96"/>
    <w:rsid w:val="00A6039B"/>
    <w:rsid w:val="00A77813"/>
    <w:rsid w:val="00AB2F17"/>
    <w:rsid w:val="00D66819"/>
    <w:rsid w:val="00FD6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D67DE"/>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A77813"/>
    <w:pPr>
      <w:keepNext/>
      <w:ind w:firstLine="0"/>
      <w:jc w:val="center"/>
      <w:outlineLvl w:val="0"/>
    </w:pPr>
    <w:rPr>
      <w:spacing w:val="44"/>
      <w:sz w:val="28"/>
      <w:szCs w:val="20"/>
    </w:rPr>
  </w:style>
  <w:style w:type="paragraph" w:styleId="2">
    <w:name w:val="heading 2"/>
    <w:basedOn w:val="a"/>
    <w:next w:val="a"/>
    <w:link w:val="20"/>
    <w:qFormat/>
    <w:rsid w:val="00A77813"/>
    <w:pPr>
      <w:keepNext/>
      <w:ind w:firstLine="0"/>
      <w:jc w:val="center"/>
      <w:outlineLvl w:val="1"/>
    </w:pPr>
    <w:rPr>
      <w:rFonts w:ascii="Times New Roman" w:hAnsi="Times New Roman"/>
      <w:b/>
      <w:caps/>
      <w:spacing w:val="26"/>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67DE"/>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rsid w:val="00FD67DE"/>
    <w:rPr>
      <w:rFonts w:ascii="Times New Roman" w:eastAsia="Times New Roman" w:hAnsi="Times New Roman" w:cs="Times New Roman"/>
      <w:sz w:val="24"/>
      <w:szCs w:val="24"/>
    </w:rPr>
  </w:style>
  <w:style w:type="paragraph" w:styleId="a5">
    <w:name w:val="footer"/>
    <w:basedOn w:val="a"/>
    <w:link w:val="a6"/>
    <w:uiPriority w:val="99"/>
    <w:rsid w:val="00FD67DE"/>
    <w:pPr>
      <w:tabs>
        <w:tab w:val="center" w:pos="4677"/>
        <w:tab w:val="right" w:pos="9355"/>
      </w:tabs>
    </w:pPr>
    <w:rPr>
      <w:rFonts w:ascii="Times New Roman" w:hAnsi="Times New Roman"/>
    </w:rPr>
  </w:style>
  <w:style w:type="character" w:customStyle="1" w:styleId="a6">
    <w:name w:val="Нижний колонтитул Знак"/>
    <w:basedOn w:val="a0"/>
    <w:link w:val="a5"/>
    <w:uiPriority w:val="99"/>
    <w:rsid w:val="00FD67DE"/>
    <w:rPr>
      <w:rFonts w:ascii="Times New Roman" w:eastAsia="Times New Roman" w:hAnsi="Times New Roman" w:cs="Times New Roman"/>
      <w:sz w:val="24"/>
      <w:szCs w:val="24"/>
    </w:rPr>
  </w:style>
  <w:style w:type="paragraph" w:styleId="a7">
    <w:name w:val="Title"/>
    <w:basedOn w:val="a"/>
    <w:next w:val="a8"/>
    <w:link w:val="a9"/>
    <w:qFormat/>
    <w:rsid w:val="00FD67DE"/>
    <w:pPr>
      <w:ind w:firstLine="0"/>
      <w:jc w:val="center"/>
    </w:pPr>
    <w:rPr>
      <w:rFonts w:ascii="Times New Roman" w:hAnsi="Times New Roman"/>
      <w:b/>
      <w:szCs w:val="20"/>
      <w:lang w:eastAsia="ar-SA"/>
    </w:rPr>
  </w:style>
  <w:style w:type="character" w:customStyle="1" w:styleId="a9">
    <w:name w:val="Название Знак"/>
    <w:basedOn w:val="a0"/>
    <w:link w:val="a7"/>
    <w:rsid w:val="00FD67DE"/>
    <w:rPr>
      <w:rFonts w:ascii="Times New Roman" w:eastAsia="Times New Roman" w:hAnsi="Times New Roman" w:cs="Times New Roman"/>
      <w:b/>
      <w:sz w:val="24"/>
      <w:szCs w:val="20"/>
      <w:lang w:eastAsia="ar-SA"/>
    </w:rPr>
  </w:style>
  <w:style w:type="paragraph" w:styleId="a8">
    <w:name w:val="Subtitle"/>
    <w:basedOn w:val="a"/>
    <w:link w:val="aa"/>
    <w:qFormat/>
    <w:rsid w:val="00FD67DE"/>
    <w:pPr>
      <w:spacing w:after="60"/>
      <w:ind w:firstLine="0"/>
      <w:jc w:val="center"/>
      <w:outlineLvl w:val="1"/>
    </w:pPr>
    <w:rPr>
      <w:rFonts w:cs="Arial"/>
    </w:rPr>
  </w:style>
  <w:style w:type="character" w:customStyle="1" w:styleId="aa">
    <w:name w:val="Подзаголовок Знак"/>
    <w:basedOn w:val="a0"/>
    <w:link w:val="a8"/>
    <w:rsid w:val="00FD67DE"/>
    <w:rPr>
      <w:rFonts w:ascii="Arial" w:eastAsia="Times New Roman" w:hAnsi="Arial" w:cs="Arial"/>
      <w:sz w:val="24"/>
      <w:szCs w:val="24"/>
      <w:lang w:eastAsia="ru-RU"/>
    </w:rPr>
  </w:style>
  <w:style w:type="character" w:styleId="ab">
    <w:name w:val="Hyperlink"/>
    <w:unhideWhenUsed/>
    <w:rsid w:val="00FD67DE"/>
    <w:rPr>
      <w:color w:val="0000FF"/>
      <w:u w:val="single"/>
    </w:rPr>
  </w:style>
  <w:style w:type="paragraph" w:customStyle="1" w:styleId="Standard">
    <w:name w:val="Standard"/>
    <w:rsid w:val="00FD67DE"/>
    <w:pPr>
      <w:widowControl w:val="0"/>
      <w:suppressAutoHyphens/>
      <w:autoSpaceDN w:val="0"/>
      <w:spacing w:after="0" w:line="240" w:lineRule="auto"/>
    </w:pPr>
    <w:rPr>
      <w:rFonts w:ascii="Times New Roman" w:eastAsia="DejaVu Sans" w:hAnsi="Times New Roman" w:cs="DejaVu Sans"/>
      <w:kern w:val="3"/>
      <w:sz w:val="24"/>
      <w:szCs w:val="24"/>
      <w:lang w:eastAsia="zh-CN" w:bidi="hi-IN"/>
    </w:rPr>
  </w:style>
  <w:style w:type="table" w:styleId="ac">
    <w:name w:val="Table Grid"/>
    <w:basedOn w:val="a1"/>
    <w:uiPriority w:val="59"/>
    <w:rsid w:val="00FD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77813"/>
    <w:rPr>
      <w:rFonts w:ascii="Arial" w:eastAsia="Times New Roman" w:hAnsi="Arial" w:cs="Times New Roman"/>
      <w:spacing w:val="44"/>
      <w:sz w:val="28"/>
      <w:szCs w:val="20"/>
      <w:lang w:eastAsia="ru-RU"/>
    </w:rPr>
  </w:style>
  <w:style w:type="character" w:customStyle="1" w:styleId="20">
    <w:name w:val="Заголовок 2 Знак"/>
    <w:basedOn w:val="a0"/>
    <w:link w:val="2"/>
    <w:rsid w:val="00A77813"/>
    <w:rPr>
      <w:rFonts w:ascii="Times New Roman" w:eastAsia="Times New Roman" w:hAnsi="Times New Roman" w:cs="Times New Roman"/>
      <w:b/>
      <w:caps/>
      <w:spacing w:val="26"/>
      <w:szCs w:val="20"/>
      <w:lang w:eastAsia="ru-RU"/>
    </w:rPr>
  </w:style>
  <w:style w:type="paragraph" w:styleId="ad">
    <w:name w:val="Balloon Text"/>
    <w:basedOn w:val="a"/>
    <w:link w:val="ae"/>
    <w:uiPriority w:val="99"/>
    <w:semiHidden/>
    <w:unhideWhenUsed/>
    <w:rsid w:val="00A77813"/>
    <w:rPr>
      <w:rFonts w:ascii="Tahoma" w:hAnsi="Tahoma" w:cs="Tahoma"/>
      <w:sz w:val="16"/>
      <w:szCs w:val="16"/>
    </w:rPr>
  </w:style>
  <w:style w:type="character" w:customStyle="1" w:styleId="ae">
    <w:name w:val="Текст выноски Знак"/>
    <w:basedOn w:val="a0"/>
    <w:link w:val="ad"/>
    <w:uiPriority w:val="99"/>
    <w:semiHidden/>
    <w:rsid w:val="00A7781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317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37</Pages>
  <Words>10795</Words>
  <Characters>61533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5</cp:revision>
  <dcterms:created xsi:type="dcterms:W3CDTF">2022-10-07T05:34:00Z</dcterms:created>
  <dcterms:modified xsi:type="dcterms:W3CDTF">2022-11-14T06:19:00Z</dcterms:modified>
</cp:coreProperties>
</file>