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5C6C4B" w:rsidRPr="005C6C4B" w:rsidTr="006755AA">
        <w:trPr>
          <w:trHeight w:val="284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55AA" w:rsidRPr="007D2A1D" w:rsidRDefault="006755AA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</w:t>
            </w:r>
            <w:r w:rsidR="004F40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C17A3D" w:rsidRPr="007D2A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 1</w:t>
            </w:r>
          </w:p>
          <w:p w:rsidR="005C6C4B" w:rsidRPr="005C6C4B" w:rsidRDefault="005C6C4B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Совета</w:t>
            </w:r>
          </w:p>
          <w:p w:rsidR="005C6C4B" w:rsidRPr="005C6C4B" w:rsidRDefault="00B72C36" w:rsidP="006755A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Ковалевского сельского</w:t>
            </w:r>
            <w:r w:rsidR="005C6C4B"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поселения Новокубанского района</w:t>
            </w:r>
          </w:p>
          <w:p w:rsidR="005C6C4B" w:rsidRPr="005C6C4B" w:rsidRDefault="005C6C4B" w:rsidP="00B5689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</w:t>
            </w:r>
            <w:r w:rsidR="00B5689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______________</w:t>
            </w:r>
            <w:r w:rsidR="006F3A3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5C6C4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</w:t>
            </w:r>
            <w:r w:rsidR="00542AC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689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</w:t>
            </w:r>
          </w:p>
        </w:tc>
      </w:tr>
    </w:tbl>
    <w:p w:rsidR="005C6C4B" w:rsidRPr="005C6C4B" w:rsidRDefault="005C6C4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>к решению Совета</w:t>
      </w:r>
    </w:p>
    <w:p w:rsidR="006755AA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Ковалевского сельского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</w:t>
      </w:r>
    </w:p>
    <w:p w:rsidR="006755AA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 Новокубанского района</w:t>
      </w:r>
    </w:p>
    <w:p w:rsidR="005C6C4B" w:rsidRPr="005C6C4B" w:rsidRDefault="006755AA" w:rsidP="006755A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C6C4B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23 декабря 2020 года </w:t>
      </w:r>
      <w:r w:rsidRPr="005C6C4B">
        <w:rPr>
          <w:rFonts w:ascii="Times New Roman" w:hAnsi="Times New Roman" w:cs="Times New Roman"/>
          <w:snapToGrid w:val="0"/>
          <w:sz w:val="28"/>
          <w:szCs w:val="28"/>
        </w:rPr>
        <w:t>№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107</w:t>
      </w:r>
    </w:p>
    <w:p w:rsidR="00E602F2" w:rsidRPr="00AD0E91" w:rsidRDefault="00E602F2" w:rsidP="006755A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sub_1000"/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>Положение</w:t>
      </w:r>
    </w:p>
    <w:p w:rsidR="00E602F2" w:rsidRPr="008655E1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5E1">
        <w:rPr>
          <w:rFonts w:ascii="Times New Roman" w:hAnsi="Times New Roman" w:cs="Times New Roman"/>
          <w:sz w:val="28"/>
          <w:szCs w:val="28"/>
        </w:rPr>
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Статья 1. Основные положения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 (далее - Положение) разработано на основании Закона Краснодарского края от 08 июня 2007 года № 1244-КЗ «О муниципальной службе в Краснодарском крае», Закона Краснодарского края от 12 марта 2007 года № 1204-КЗ «О денежном содержании государственных гражданских служащих Краснодарского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1.2. Настоящее Положение устанавливает оплату труда выборных должностных лиц местного самоуправления, осуществляющих свои полномочия на постоянной основе (далее - лица, замещающие муниципальные должности) 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 (далее - лица, замещающие должности муниципальной службы).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2. Оплата труда лиц, замещающих муниципальные должности и лиц, замещающих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>сельского поселения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2.1.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Новокубанского района самостоятельно определяют размер и условия оплаты труда лиц, замещающих муниципальные должности и муниципальных служащих. Размер должностного оклада, оклада за классный чин муниципального служащего, иных дополнительных выплат и порядок их осуществления устанавливаются Советом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</w:t>
      </w:r>
      <w:r w:rsidRPr="00E602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602F2">
        <w:rPr>
          <w:rFonts w:ascii="Times New Roman" w:hAnsi="Times New Roman" w:cs="Times New Roman"/>
          <w:sz w:val="28"/>
          <w:szCs w:val="28"/>
        </w:rPr>
        <w:lastRenderedPageBreak/>
        <w:t>Новокубанского района в соответствии с законодательством Российской Федерации и законодательством Краснодарского края.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2.2. Оплата труда лиц замещающих муниципальные должности производится в виде денежного содержания, которое состоит из должностного оклада в соответствии с замещаемой ими муниципальной должностью (далее - должностной оклад), а также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Оплата труда лиц, замещающих должности муниципальной службы производится в виде денежного содержания, которое состоит из должностного оклада в соответствии с замещаемой ими должностью муниципальной службы (далее - должностной оклад) и месячного оклада в соответствии с присвоенным ему классным чином (далее - оклад за классный чин), которые составляют оклад месячного денежного содержания лиц замещающих должности муниципальной службы (далее - оклад денежного содержания), а также</w:t>
      </w:r>
      <w:proofErr w:type="gramEnd"/>
      <w:r w:rsidRPr="00E602F2">
        <w:rPr>
          <w:rFonts w:ascii="Times New Roman" w:hAnsi="Times New Roman" w:cs="Times New Roman"/>
          <w:sz w:val="28"/>
          <w:szCs w:val="28"/>
        </w:rPr>
        <w:t xml:space="preserve"> из ежемесячных и иных дополнительных выплат (далее - дополнительные выплаты).</w:t>
      </w: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E602F2">
        <w:rPr>
          <w:rFonts w:ascii="Times New Roman" w:hAnsi="Times New Roman" w:cs="Times New Roman"/>
          <w:sz w:val="28"/>
          <w:szCs w:val="28"/>
        </w:rPr>
        <w:t>Размер должностного оклада и оклада за классный чин 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частью 2 статьи 6 Закона Краснодарского края от 08 июня 2007 года № 1244-КЗ «О муниципальной службе в Краснодарском крае».</w:t>
      </w:r>
      <w:proofErr w:type="gramEnd"/>
    </w:p>
    <w:p w:rsidR="00E602F2" w:rsidRPr="00AD0E91" w:rsidRDefault="00E602F2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C4B" w:rsidRPr="00FF635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 xml:space="preserve">Статья 3. Размеры должностных окладов лиц, замещающих муниципальные должности, муниципальных служащих и размеры окладов за классный чин  муниципальных служащих в </w:t>
      </w:r>
      <w:r>
        <w:rPr>
          <w:rFonts w:ascii="Times New Roman" w:hAnsi="Times New Roman" w:cs="Times New Roman"/>
          <w:sz w:val="28"/>
          <w:szCs w:val="28"/>
        </w:rPr>
        <w:t xml:space="preserve">Ковалевском </w:t>
      </w:r>
      <w:r w:rsidRPr="00E602F2">
        <w:rPr>
          <w:rFonts w:ascii="Times New Roman" w:hAnsi="Times New Roman" w:cs="Times New Roman"/>
          <w:sz w:val="28"/>
          <w:szCs w:val="28"/>
        </w:rPr>
        <w:t>сельском поселении Новокубанского района</w:t>
      </w:r>
    </w:p>
    <w:p w:rsidR="00E602F2" w:rsidRPr="00E602F2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E602F2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2F2">
        <w:rPr>
          <w:rFonts w:ascii="Times New Roman" w:hAnsi="Times New Roman" w:cs="Times New Roman"/>
          <w:sz w:val="28"/>
          <w:szCs w:val="28"/>
        </w:rPr>
        <w:t>3.1. Настоящим Положением лицам, замещающие муниципальные должности устанавливаются следующие размеры должностных окладов:</w:t>
      </w:r>
    </w:p>
    <w:tbl>
      <w:tblPr>
        <w:tblW w:w="96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5"/>
        <w:gridCol w:w="2981"/>
      </w:tblGrid>
      <w:tr w:rsidR="005C6C4B" w:rsidRPr="00B63ED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71156F"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месячного </w:t>
            </w: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должностного оклада (рублей в месяц)</w:t>
            </w:r>
          </w:p>
        </w:tc>
      </w:tr>
      <w:tr w:rsidR="005C6C4B" w:rsidRPr="00B63EDF" w:rsidTr="00E602F2">
        <w:trPr>
          <w:cantSplit/>
          <w:trHeight w:val="20"/>
        </w:trPr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10920,00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Arial" w:hAnsi="Arial" w:cs="Arial"/>
          <w:sz w:val="24"/>
          <w:szCs w:val="24"/>
        </w:rPr>
        <w:t>3</w:t>
      </w:r>
      <w:r w:rsidRPr="00B63EDF">
        <w:rPr>
          <w:rFonts w:ascii="Times New Roman" w:hAnsi="Times New Roman" w:cs="Times New Roman"/>
          <w:sz w:val="28"/>
          <w:szCs w:val="28"/>
        </w:rPr>
        <w:t>.2. Размеры должностных окладов лицам, замещающим должности муниципальной службы в администрации Ковалевского сельского поселения устанавливаются в следующих размерах должностных окладов:</w:t>
      </w:r>
    </w:p>
    <w:p w:rsidR="00E602F2" w:rsidRPr="00B63EDF" w:rsidRDefault="00E602F2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4"/>
        <w:gridCol w:w="4104"/>
      </w:tblGrid>
      <w:tr w:rsidR="00E602F2" w:rsidRPr="00B63EDF" w:rsidTr="00E602F2">
        <w:trPr>
          <w:trHeight w:hRule="exact" w:val="104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2F2" w:rsidRPr="00B63EDF" w:rsidTr="00E602F2">
        <w:trPr>
          <w:trHeight w:hRule="exact" w:val="330"/>
        </w:trPr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B63EDF">
              <w:rPr>
                <w:rFonts w:ascii="Times New Roman" w:hAnsi="Times New Roman" w:cs="Times New Roman"/>
                <w:w w:val="101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786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9152,00</w:t>
            </w:r>
          </w:p>
        </w:tc>
      </w:tr>
      <w:tr w:rsidR="00E602F2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7644,00</w:t>
            </w:r>
          </w:p>
          <w:p w:rsidR="00E602F2" w:rsidRPr="00B63EDF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B0A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B63EDF" w:rsidRDefault="00890B0A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B0A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7176,00</w:t>
            </w:r>
          </w:p>
        </w:tc>
      </w:tr>
      <w:tr w:rsidR="00E602F2" w:rsidRPr="00B63EDF" w:rsidTr="00E602F2">
        <w:trPr>
          <w:trHeight w:hRule="exact" w:val="355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E602F2" w:rsidRPr="00B63EDF" w:rsidRDefault="00E602F2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2F2" w:rsidRPr="00B63EDF" w:rsidRDefault="00C57FD4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6708,00</w:t>
            </w:r>
          </w:p>
          <w:p w:rsidR="00E602F2" w:rsidRPr="00B63EDF" w:rsidRDefault="00E602F2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2F2" w:rsidRPr="00B63EDF" w:rsidRDefault="00E602F2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3.3.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E602F2" w:rsidRPr="00B63EDF" w:rsidRDefault="00E602F2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3.4. При увеличении (индексации) должностных окладов их размеры подлежат округлению до целого рубля в сторону увеличения.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Статья 4. Размеры окладов за классный чин лиц, замещающих должности муниципальной службы</w:t>
      </w:r>
    </w:p>
    <w:p w:rsidR="003A51AC" w:rsidRPr="00B63EDF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4.1. Настоящим Положением в соответствии с замещаемой должностью муниципальной службы устанавливаются следующие размеры окладов за классный чин лицам, замещающим должности муниципальной службы:</w:t>
      </w:r>
    </w:p>
    <w:p w:rsidR="003A51AC" w:rsidRPr="00B63EDF" w:rsidRDefault="003A51AC" w:rsidP="0067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2938"/>
      </w:tblGrid>
      <w:tr w:rsidR="003A51AC" w:rsidRPr="00B63EDF" w:rsidTr="003A51AC">
        <w:trPr>
          <w:trHeight w:hRule="exact" w:val="1163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2759,00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2573,00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2385,00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1992,00</w:t>
            </w:r>
          </w:p>
        </w:tc>
      </w:tr>
      <w:tr w:rsidR="00C133D0" w:rsidRPr="00B63EDF" w:rsidTr="003A51AC">
        <w:trPr>
          <w:trHeight w:hRule="exact" w:val="34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1595,00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1502,00</w:t>
            </w:r>
          </w:p>
        </w:tc>
      </w:tr>
      <w:tr w:rsidR="00C133D0" w:rsidRPr="00B63EDF" w:rsidTr="003A51AC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1427,00</w:t>
            </w:r>
          </w:p>
        </w:tc>
      </w:tr>
      <w:tr w:rsidR="00C133D0" w:rsidRPr="00B63EDF" w:rsidTr="003A51AC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1316,00</w:t>
            </w:r>
          </w:p>
        </w:tc>
      </w:tr>
      <w:tr w:rsidR="00C133D0" w:rsidRPr="00B63EDF" w:rsidTr="003A51AC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3D0" w:rsidRPr="00B63EDF" w:rsidRDefault="00C133D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3D0" w:rsidRPr="00B63EDF" w:rsidRDefault="00C57FD4" w:rsidP="00F829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1221,00</w:t>
            </w:r>
          </w:p>
        </w:tc>
      </w:tr>
    </w:tbl>
    <w:p w:rsidR="003A51AC" w:rsidRPr="00B63EDF" w:rsidRDefault="003A51AC" w:rsidP="006755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4.2.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края.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4.3. При увеличении (индексации) окладов за классный чин их размеры подлежат округлению до целого рубля в сторону увеличения.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1AC" w:rsidRPr="00B63EDF" w:rsidRDefault="003A51AC" w:rsidP="00675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Статья 5. Дополнительные выплаты лицам, замещающим муниципальные должности и лицам, замещающим должности муниципальной службы в Ковалевском сельском поселении Новокубанского района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lastRenderedPageBreak/>
        <w:t>5.1. К дополнительным выплатам лицам, замещающим муниципальные должности, относятся: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1) ежемесячное денежное поощрение в следующем размере:</w:t>
      </w:r>
    </w:p>
    <w:tbl>
      <w:tblPr>
        <w:tblW w:w="969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4"/>
        <w:gridCol w:w="3056"/>
      </w:tblGrid>
      <w:tr w:rsidR="005006E0" w:rsidRPr="00B63ED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B63ED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B63EDF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5006E0" w:rsidRPr="00B63EDF" w:rsidTr="003A51AC">
        <w:trPr>
          <w:cantSplit/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0" w:rsidRPr="001168B0" w:rsidRDefault="005006E0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8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0" w:rsidRPr="001168B0" w:rsidRDefault="00DC09DC" w:rsidP="001168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8B0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1168B0" w:rsidRPr="001168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2) прем</w:t>
      </w:r>
      <w:r w:rsidR="00441544" w:rsidRPr="00B63EDF">
        <w:rPr>
          <w:rFonts w:ascii="Times New Roman" w:hAnsi="Times New Roman" w:cs="Times New Roman"/>
          <w:sz w:val="28"/>
          <w:szCs w:val="28"/>
        </w:rPr>
        <w:t>и</w:t>
      </w:r>
      <w:r w:rsidR="00E058EB" w:rsidRPr="00B63EDF">
        <w:rPr>
          <w:rFonts w:ascii="Times New Roman" w:hAnsi="Times New Roman" w:cs="Times New Roman"/>
          <w:sz w:val="28"/>
          <w:szCs w:val="28"/>
        </w:rPr>
        <w:t>и</w:t>
      </w:r>
      <w:r w:rsidRPr="00B63EDF">
        <w:rPr>
          <w:rFonts w:ascii="Times New Roman" w:hAnsi="Times New Roman" w:cs="Times New Roman"/>
          <w:sz w:val="28"/>
          <w:szCs w:val="28"/>
        </w:rPr>
        <w:t xml:space="preserve"> по итогам работы за месяц (квартал) и год, порядок выплаты, которых </w:t>
      </w:r>
      <w:proofErr w:type="gramStart"/>
      <w:r w:rsidRPr="00B63EDF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437269" w:rsidRPr="00B63EDF">
        <w:rPr>
          <w:rFonts w:ascii="Times New Roman" w:hAnsi="Times New Roman" w:cs="Times New Roman"/>
          <w:sz w:val="28"/>
          <w:szCs w:val="28"/>
        </w:rPr>
        <w:t>правовым актом</w:t>
      </w:r>
      <w:r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441544" w:rsidRPr="00B63EDF">
        <w:rPr>
          <w:rFonts w:ascii="Times New Roman" w:hAnsi="Times New Roman" w:cs="Times New Roman"/>
          <w:sz w:val="28"/>
          <w:szCs w:val="28"/>
        </w:rPr>
        <w:t xml:space="preserve"> производ</w:t>
      </w:r>
      <w:r w:rsidR="00E058EB" w:rsidRPr="00B63EDF">
        <w:rPr>
          <w:rFonts w:ascii="Times New Roman" w:hAnsi="Times New Roman" w:cs="Times New Roman"/>
          <w:sz w:val="28"/>
          <w:szCs w:val="28"/>
        </w:rPr>
        <w:t>я</w:t>
      </w:r>
      <w:r w:rsidR="00441544" w:rsidRPr="00B63EDF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441544" w:rsidRPr="00B63EDF">
        <w:rPr>
          <w:rFonts w:ascii="Times New Roman" w:hAnsi="Times New Roman" w:cs="Times New Roman"/>
          <w:sz w:val="28"/>
          <w:szCs w:val="28"/>
        </w:rPr>
        <w:t xml:space="preserve"> с учетом обеспечения задач и функций, исполнения должностных инструкций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 (максимальный размер не ограничивается)</w:t>
      </w:r>
      <w:r w:rsidRPr="00B63EDF">
        <w:rPr>
          <w:rFonts w:ascii="Times New Roman" w:hAnsi="Times New Roman" w:cs="Times New Roman"/>
          <w:sz w:val="28"/>
          <w:szCs w:val="28"/>
        </w:rPr>
        <w:t>.</w:t>
      </w:r>
    </w:p>
    <w:p w:rsidR="00437269" w:rsidRPr="00B63EDF" w:rsidRDefault="000E7244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</w:t>
      </w:r>
      <w:r w:rsidR="005C6C4B" w:rsidRPr="00B63EDF">
        <w:rPr>
          <w:rFonts w:ascii="Times New Roman" w:hAnsi="Times New Roman" w:cs="Times New Roman"/>
          <w:sz w:val="28"/>
          <w:szCs w:val="28"/>
        </w:rPr>
        <w:t>) единовременная выплата при предоставлении ежегодного оплачиваемого отпуска и материальная помощь, выплачиваемые за счет средств фонда оплаты труда лиц,</w:t>
      </w:r>
      <w:r w:rsidR="00930EFA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  <w:r w:rsidR="00930EFA" w:rsidRPr="00B63EDF">
        <w:rPr>
          <w:rFonts w:ascii="Times New Roman" w:hAnsi="Times New Roman" w:cs="Times New Roman"/>
          <w:sz w:val="28"/>
          <w:szCs w:val="28"/>
        </w:rPr>
        <w:t>в Ковалевском сельском поселении Новокубанского района</w:t>
      </w:r>
      <w:r w:rsidR="00437269" w:rsidRPr="00B63EDF">
        <w:rPr>
          <w:rFonts w:ascii="Times New Roman" w:hAnsi="Times New Roman" w:cs="Times New Roman"/>
          <w:sz w:val="28"/>
          <w:szCs w:val="28"/>
        </w:rPr>
        <w:t>.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5.2</w:t>
      </w:r>
      <w:proofErr w:type="gramStart"/>
      <w:r w:rsidRPr="00B63ED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63EDF">
        <w:rPr>
          <w:rFonts w:ascii="Times New Roman" w:hAnsi="Times New Roman" w:cs="Times New Roman"/>
          <w:sz w:val="28"/>
          <w:szCs w:val="28"/>
        </w:rPr>
        <w:t xml:space="preserve"> дополнительным выплатам лицам, замещающим должности муниципальной службы относятся:</w:t>
      </w:r>
    </w:p>
    <w:p w:rsidR="003A51AC" w:rsidRPr="00B63EDF" w:rsidRDefault="003A51AC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1) ежемесячная надбавка к должностному окладу за выслугу лет на муниципальной службе в размерах:</w:t>
      </w:r>
    </w:p>
    <w:p w:rsidR="005C6C4B" w:rsidRPr="00B63EDF" w:rsidRDefault="005C6C4B" w:rsidP="006755A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34"/>
        <w:gridCol w:w="2982"/>
      </w:tblGrid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1 года до 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10 %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5 до 10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15 %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От 10 до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20 %</w:t>
            </w:r>
          </w:p>
        </w:tc>
      </w:tr>
      <w:tr w:rsidR="005C6C4B" w:rsidRPr="00B63EDF" w:rsidTr="005C6C4B">
        <w:trPr>
          <w:trHeight w:val="2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Свыше 15 лет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C4B" w:rsidRPr="00B63EDF" w:rsidRDefault="005C6C4B" w:rsidP="006755AA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noProof/>
                <w:sz w:val="28"/>
                <w:szCs w:val="28"/>
              </w:rPr>
              <w:t>30 %</w:t>
            </w:r>
          </w:p>
        </w:tc>
      </w:tr>
    </w:tbl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2)</w:t>
      </w:r>
      <w:r w:rsidR="003A51AC" w:rsidRPr="00B63EDF">
        <w:rPr>
          <w:rFonts w:ascii="Arial" w:hAnsi="Arial" w:cs="Arial"/>
          <w:sz w:val="24"/>
          <w:szCs w:val="24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службы, порядок выплаты и конкретные размеры которой определяются главой Ковалевского сельского поселения Новокубанского района, исходя из следующих размеров:</w:t>
      </w:r>
      <w:r w:rsidRPr="00B63EDF">
        <w:rPr>
          <w:rFonts w:ascii="Times New Roman" w:hAnsi="Times New Roman" w:cs="Times New Roman"/>
          <w:sz w:val="28"/>
          <w:szCs w:val="28"/>
        </w:rPr>
        <w:t> 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а) по главной группе должностей муниципальной службы – от 120 до 150 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б) по ведущей группе должностей муниципальной службы – от 90 до 120 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в) по старшей группе должностей муниципальной службы – от 60 до 90 процентов должностного оклада;</w:t>
      </w:r>
    </w:p>
    <w:p w:rsidR="005C6C4B" w:rsidRPr="00B63EDF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г) по младшей группе должностей муниципальной службы – до 60 процентов должностного оклада;</w:t>
      </w:r>
    </w:p>
    <w:p w:rsidR="00E058EB" w:rsidRPr="00B63EDF" w:rsidRDefault="00E058E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3) премии по итогам работы за месяц (к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вартал) и год, порядок </w:t>
      </w:r>
      <w:proofErr w:type="gramStart"/>
      <w:r w:rsidR="00D93310" w:rsidRPr="00B63EDF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="00D93310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Pr="00B63EDF">
        <w:rPr>
          <w:rFonts w:ascii="Times New Roman" w:hAnsi="Times New Roman" w:cs="Times New Roman"/>
          <w:sz w:val="28"/>
          <w:szCs w:val="28"/>
        </w:rPr>
        <w:t xml:space="preserve">которых определяется 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правовым актом администрации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 xml:space="preserve">с учетом обеспечения задач и функций администрации </w:t>
      </w:r>
      <w:r w:rsidR="00DE5295" w:rsidRPr="00B63EDF">
        <w:rPr>
          <w:rFonts w:ascii="Times New Roman" w:hAnsi="Times New Roman"/>
          <w:sz w:val="28"/>
          <w:szCs w:val="28"/>
        </w:rPr>
        <w:t>Ковалевского сельского</w:t>
      </w:r>
      <w:r w:rsidR="00DE5295" w:rsidRPr="00B63EDF">
        <w:rPr>
          <w:rFonts w:ascii="Times New Roman" w:hAnsi="Times New Roman"/>
          <w:szCs w:val="28"/>
        </w:rPr>
        <w:t xml:space="preserve"> </w:t>
      </w:r>
      <w:r w:rsidR="00437269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района, исполнения должностных инструкций (</w:t>
      </w:r>
      <w:r w:rsidRPr="00B63EDF">
        <w:rPr>
          <w:rFonts w:ascii="Times New Roman" w:hAnsi="Times New Roman" w:cs="Times New Roman"/>
          <w:sz w:val="28"/>
          <w:szCs w:val="28"/>
        </w:rPr>
        <w:t xml:space="preserve">максимальный размер не </w:t>
      </w:r>
      <w:r w:rsidRPr="00B63EDF">
        <w:rPr>
          <w:rFonts w:ascii="Times New Roman" w:hAnsi="Times New Roman" w:cs="Times New Roman"/>
          <w:sz w:val="28"/>
          <w:szCs w:val="28"/>
        </w:rPr>
        <w:lastRenderedPageBreak/>
        <w:t>ограничивается)</w:t>
      </w:r>
      <w:r w:rsidR="00D93310" w:rsidRPr="00B63EDF">
        <w:rPr>
          <w:rFonts w:ascii="Times New Roman" w:hAnsi="Times New Roman" w:cs="Times New Roman"/>
          <w:sz w:val="28"/>
          <w:szCs w:val="28"/>
        </w:rPr>
        <w:t>;</w:t>
      </w:r>
      <w:r w:rsidRPr="00B63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1AC" w:rsidRPr="00B63EDF" w:rsidRDefault="00E058EB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4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) </w:t>
      </w:r>
      <w:r w:rsidR="003A51AC" w:rsidRPr="00B63EDF">
        <w:rPr>
          <w:rFonts w:ascii="Arial" w:hAnsi="Arial" w:cs="Arial"/>
          <w:sz w:val="24"/>
          <w:szCs w:val="24"/>
        </w:rPr>
        <w:t xml:space="preserve"> </w:t>
      </w:r>
      <w:r w:rsidR="003A51AC" w:rsidRPr="00B63EDF">
        <w:rPr>
          <w:rFonts w:ascii="Times New Roman" w:hAnsi="Times New Roman" w:cs="Times New Roman"/>
          <w:sz w:val="28"/>
          <w:szCs w:val="28"/>
        </w:rPr>
        <w:t>ежемесячное денежное поощрение в следующих размерах:</w:t>
      </w:r>
    </w:p>
    <w:tbl>
      <w:tblPr>
        <w:tblW w:w="98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6"/>
        <w:gridCol w:w="3024"/>
      </w:tblGrid>
      <w:tr w:rsidR="003A51AC" w:rsidRPr="00B63EDF" w:rsidTr="003A51AC">
        <w:trPr>
          <w:trHeight w:hRule="exact" w:val="1432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AC" w:rsidRPr="00B63EDF" w:rsidRDefault="003A51AC" w:rsidP="0067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(количество должностных окладов)</w:t>
            </w:r>
          </w:p>
        </w:tc>
      </w:tr>
      <w:tr w:rsidR="003A51AC" w:rsidRPr="00B63EDF" w:rsidTr="00B123ED">
        <w:trPr>
          <w:trHeight w:hRule="exact" w:val="33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09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A51AC" w:rsidRPr="00B63EDF" w:rsidTr="00B123ED">
        <w:trPr>
          <w:trHeight w:hRule="exact" w:val="326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09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F639C" w:rsidRPr="00B63EDF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B63ED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9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3A51AC" w:rsidRPr="00B63EDF" w:rsidTr="00B123ED">
        <w:trPr>
          <w:trHeight w:hRule="exact" w:val="355"/>
        </w:trPr>
        <w:tc>
          <w:tcPr>
            <w:tcW w:w="6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3A51A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AC" w:rsidRPr="00B63EDF" w:rsidRDefault="001168B0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</w:tbl>
    <w:p w:rsidR="003A51AC" w:rsidRPr="00B63EDF" w:rsidRDefault="003A51A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2A4" w:rsidRPr="00B63EDF" w:rsidRDefault="004F5DC9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5C6C4B" w:rsidRPr="00B63EDF">
        <w:rPr>
          <w:rFonts w:ascii="Times New Roman" w:hAnsi="Times New Roman" w:cs="Times New Roman"/>
          <w:sz w:val="28"/>
          <w:szCs w:val="28"/>
        </w:rPr>
        <w:t>) единовременная выплата при предоставлении ежегодного оплачиваемого отпуска и материальная помощь, выплачивае</w:t>
      </w:r>
      <w:r w:rsidR="005702A4" w:rsidRPr="00B63EDF">
        <w:rPr>
          <w:rFonts w:ascii="Times New Roman" w:hAnsi="Times New Roman" w:cs="Times New Roman"/>
          <w:sz w:val="28"/>
          <w:szCs w:val="28"/>
        </w:rPr>
        <w:t>тся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за сче</w:t>
      </w:r>
      <w:r w:rsidR="00D93310" w:rsidRPr="00B63EDF">
        <w:rPr>
          <w:rFonts w:ascii="Times New Roman" w:hAnsi="Times New Roman" w:cs="Times New Roman"/>
          <w:sz w:val="28"/>
          <w:szCs w:val="28"/>
        </w:rPr>
        <w:t xml:space="preserve">т </w:t>
      </w:r>
      <w:r w:rsidR="00C84373" w:rsidRPr="00B63EDF">
        <w:rPr>
          <w:rFonts w:ascii="Times New Roman" w:hAnsi="Times New Roman" w:cs="Times New Roman"/>
          <w:sz w:val="28"/>
          <w:szCs w:val="28"/>
        </w:rPr>
        <w:t xml:space="preserve">средств фонда оплаты труда лиц, замещающих должности муниципальной службы </w:t>
      </w:r>
      <w:r w:rsidR="005702A4" w:rsidRPr="00B63EDF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 администрации </w:t>
      </w:r>
      <w:r w:rsidR="00DE5295" w:rsidRPr="00B63EDF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5702A4" w:rsidRPr="00B63EDF">
        <w:rPr>
          <w:rFonts w:ascii="Times New Roman" w:hAnsi="Times New Roman" w:cs="Times New Roman"/>
          <w:sz w:val="28"/>
          <w:szCs w:val="28"/>
        </w:rPr>
        <w:t>поселения Новокубанского района.</w:t>
      </w:r>
    </w:p>
    <w:p w:rsidR="00C84373" w:rsidRPr="00B63EDF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3. </w:t>
      </w:r>
      <w:r w:rsidRPr="00B63ED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и лицам, замещающим должности муниципальной службы могут производиться другие выплаты, предусмотренные соответствующими федеральными законами, законами Краснодарского края и иными нормативными правовыми актами.</w:t>
      </w:r>
    </w:p>
    <w:p w:rsidR="00C84373" w:rsidRPr="00B63EDF" w:rsidRDefault="00C84373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Иные выплаты выплачиваются за счет средств фонда оплаты труда лиц, замещающих муниципальные должности и лиц, замещающих должности муниципальной службы.</w:t>
      </w:r>
    </w:p>
    <w:p w:rsidR="006755AA" w:rsidRPr="00B63EDF" w:rsidRDefault="006755AA" w:rsidP="00675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6C4B" w:rsidRPr="00B63EDF" w:rsidRDefault="00067441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 w:rsidRPr="00B63EDF">
        <w:rPr>
          <w:rFonts w:ascii="Times New Roman" w:hAnsi="Times New Roman" w:cs="Times New Roman"/>
          <w:sz w:val="28"/>
          <w:szCs w:val="28"/>
        </w:rPr>
        <w:t>6</w:t>
      </w:r>
      <w:r w:rsidR="005C6C4B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b/>
          <w:sz w:val="28"/>
          <w:szCs w:val="28"/>
        </w:rPr>
        <w:t> </w:t>
      </w:r>
      <w:r w:rsidR="005C6C4B" w:rsidRPr="00B63EDF">
        <w:rPr>
          <w:rFonts w:ascii="Times New Roman" w:hAnsi="Times New Roman" w:cs="Times New Roman"/>
          <w:sz w:val="28"/>
          <w:szCs w:val="28"/>
        </w:rPr>
        <w:t>Порядок формирования фонда оплаты труда</w:t>
      </w:r>
    </w:p>
    <w:p w:rsidR="00BD3BBB" w:rsidRPr="00B63EDF" w:rsidRDefault="00BD3BBB" w:rsidP="006755AA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C6C4B" w:rsidRPr="00B63EDF">
        <w:rPr>
          <w:rFonts w:ascii="Times New Roman" w:hAnsi="Times New Roman" w:cs="Times New Roman"/>
          <w:sz w:val="28"/>
          <w:szCs w:val="28"/>
        </w:rPr>
        <w:t>При формирования фонда оплаты лиц, замещающих муниципальные должности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в Ковалевском сельском поселении Новокубанского района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(для главы), сверх суммы средств, направляемых для выплаты </w:t>
      </w:r>
      <w:r w:rsidR="00204611" w:rsidRPr="00B63EDF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и ежемесячного денежного поощрения предусматривается следующие средства для </w:t>
      </w:r>
      <w:r w:rsidR="00204611" w:rsidRPr="00B63EDF">
        <w:rPr>
          <w:rFonts w:ascii="Times New Roman" w:hAnsi="Times New Roman" w:cs="Times New Roman"/>
          <w:sz w:val="28"/>
          <w:szCs w:val="28"/>
        </w:rPr>
        <w:t>дополнительных выплат,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установленных подпунктом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.1 пункта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 настоящего Положения в следующих размерах</w:t>
      </w:r>
      <w:r w:rsidR="005C6C4B" w:rsidRPr="00B63ED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04611" w:rsidRPr="007D2A1D" w:rsidRDefault="00360A4D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1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 </w:t>
      </w:r>
      <w:r w:rsidR="00204611" w:rsidRPr="007D2A1D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в размере </w:t>
      </w:r>
      <w:r w:rsidR="00DC09DC" w:rsidRPr="007D2A1D">
        <w:rPr>
          <w:rFonts w:ascii="Times New Roman" w:hAnsi="Times New Roman" w:cs="Times New Roman"/>
          <w:sz w:val="28"/>
          <w:szCs w:val="28"/>
        </w:rPr>
        <w:t xml:space="preserve">семидесяти </w:t>
      </w:r>
      <w:r w:rsidR="001168B0" w:rsidRPr="007D2A1D">
        <w:rPr>
          <w:rFonts w:ascii="Times New Roman" w:hAnsi="Times New Roman" w:cs="Times New Roman"/>
          <w:sz w:val="28"/>
          <w:szCs w:val="28"/>
        </w:rPr>
        <w:t>двух</w:t>
      </w:r>
      <w:r w:rsidR="00DC09DC" w:rsidRPr="007D2A1D">
        <w:rPr>
          <w:rFonts w:ascii="Times New Roman" w:hAnsi="Times New Roman" w:cs="Times New Roman"/>
          <w:sz w:val="28"/>
          <w:szCs w:val="28"/>
        </w:rPr>
        <w:t xml:space="preserve"> </w:t>
      </w:r>
      <w:r w:rsidR="00204611" w:rsidRPr="007D2A1D">
        <w:rPr>
          <w:rFonts w:ascii="Times New Roman" w:hAnsi="Times New Roman" w:cs="Times New Roman"/>
          <w:sz w:val="28"/>
          <w:szCs w:val="28"/>
        </w:rPr>
        <w:t>должностных окладов в год;</w:t>
      </w:r>
    </w:p>
    <w:p w:rsidR="005C6C4B" w:rsidRPr="007D2A1D" w:rsidRDefault="00204611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 xml:space="preserve">2) 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премии по итогам работы за месяц (квартал) и год, - в размере </w:t>
      </w:r>
      <w:r w:rsidR="001168B0" w:rsidRPr="007D2A1D">
        <w:rPr>
          <w:rFonts w:ascii="Times New Roman" w:hAnsi="Times New Roman" w:cs="Times New Roman"/>
          <w:sz w:val="28"/>
          <w:szCs w:val="28"/>
        </w:rPr>
        <w:t>пяти</w:t>
      </w:r>
      <w:r w:rsidR="006C2562" w:rsidRPr="007D2A1D">
        <w:rPr>
          <w:rFonts w:ascii="Times New Roman" w:hAnsi="Times New Roman" w:cs="Times New Roman"/>
          <w:sz w:val="28"/>
          <w:szCs w:val="28"/>
        </w:rPr>
        <w:t xml:space="preserve">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7D2A1D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C6C4B" w:rsidRPr="007D2A1D">
        <w:rPr>
          <w:rFonts w:ascii="Times New Roman" w:hAnsi="Times New Roman" w:cs="Times New Roman"/>
          <w:sz w:val="28"/>
          <w:szCs w:val="28"/>
        </w:rPr>
        <w:t>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3) единовременная выплата при предоставлении ежегодного оплачиваемого отпуска и материальная помощ</w:t>
      </w:r>
      <w:r w:rsidR="00A24B34" w:rsidRPr="007D2A1D">
        <w:rPr>
          <w:rFonts w:ascii="Times New Roman" w:hAnsi="Times New Roman" w:cs="Times New Roman"/>
          <w:sz w:val="28"/>
          <w:szCs w:val="28"/>
        </w:rPr>
        <w:t>ь</w:t>
      </w:r>
      <w:r w:rsidRPr="007D2A1D">
        <w:rPr>
          <w:rFonts w:ascii="Times New Roman" w:hAnsi="Times New Roman" w:cs="Times New Roman"/>
          <w:sz w:val="28"/>
          <w:szCs w:val="28"/>
        </w:rPr>
        <w:t>, - в размере четырех должностных окладов</w:t>
      </w:r>
      <w:r w:rsidR="007E5B51" w:rsidRPr="007D2A1D">
        <w:rPr>
          <w:rFonts w:ascii="Times New Roman" w:hAnsi="Times New Roman" w:cs="Times New Roman"/>
          <w:sz w:val="28"/>
          <w:szCs w:val="28"/>
        </w:rPr>
        <w:t>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6</w:t>
      </w:r>
      <w:r w:rsidR="000B6120" w:rsidRPr="007D2A1D">
        <w:rPr>
          <w:rFonts w:ascii="Times New Roman" w:hAnsi="Times New Roman" w:cs="Times New Roman"/>
          <w:sz w:val="28"/>
          <w:szCs w:val="28"/>
        </w:rPr>
        <w:t>.</w:t>
      </w:r>
      <w:r w:rsidR="007E5B51" w:rsidRPr="007D2A1D">
        <w:rPr>
          <w:rFonts w:ascii="Times New Roman" w:hAnsi="Times New Roman" w:cs="Times New Roman"/>
          <w:sz w:val="28"/>
          <w:szCs w:val="28"/>
        </w:rPr>
        <w:t xml:space="preserve">2. При формировании </w:t>
      </w:r>
      <w:r w:rsidR="005C6C4B" w:rsidRPr="007D2A1D">
        <w:rPr>
          <w:rFonts w:ascii="Times New Roman" w:hAnsi="Times New Roman" w:cs="Times New Roman"/>
          <w:sz w:val="28"/>
          <w:szCs w:val="28"/>
        </w:rPr>
        <w:t>фонда оплаты труда муниципальн</w:t>
      </w:r>
      <w:r w:rsidR="00FD44A8" w:rsidRPr="007D2A1D">
        <w:rPr>
          <w:rFonts w:ascii="Times New Roman" w:hAnsi="Times New Roman" w:cs="Times New Roman"/>
          <w:sz w:val="28"/>
          <w:szCs w:val="28"/>
        </w:rPr>
        <w:t>ых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 служ</w:t>
      </w:r>
      <w:r w:rsidR="00FD44A8" w:rsidRPr="007D2A1D">
        <w:rPr>
          <w:rFonts w:ascii="Times New Roman" w:hAnsi="Times New Roman" w:cs="Times New Roman"/>
          <w:sz w:val="28"/>
          <w:szCs w:val="28"/>
        </w:rPr>
        <w:t>ащих</w:t>
      </w:r>
      <w:r w:rsidR="00930EFA" w:rsidRPr="00B63EDF">
        <w:rPr>
          <w:rFonts w:ascii="Times New Roman" w:hAnsi="Times New Roman" w:cs="Times New Roman"/>
          <w:sz w:val="28"/>
          <w:szCs w:val="28"/>
        </w:rPr>
        <w:t xml:space="preserve"> администрации Ковалевского сельского поселения Новокубанского района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должностных окладов, </w:t>
      </w:r>
      <w:r w:rsidR="005C6C4B" w:rsidRPr="00B63EDF">
        <w:rPr>
          <w:rFonts w:ascii="Times New Roman" w:hAnsi="Times New Roman" w:cs="Times New Roman"/>
          <w:sz w:val="28"/>
          <w:szCs w:val="28"/>
        </w:rPr>
        <w:lastRenderedPageBreak/>
        <w:t>предусматриваются  следующи</w:t>
      </w:r>
      <w:r w:rsidR="007E5B51" w:rsidRPr="00B63EDF">
        <w:rPr>
          <w:rFonts w:ascii="Times New Roman" w:hAnsi="Times New Roman" w:cs="Times New Roman"/>
          <w:sz w:val="28"/>
          <w:szCs w:val="28"/>
        </w:rPr>
        <w:t xml:space="preserve">е 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7E5B51" w:rsidRPr="00B63EDF">
        <w:rPr>
          <w:rFonts w:ascii="Times New Roman" w:hAnsi="Times New Roman" w:cs="Times New Roman"/>
          <w:sz w:val="28"/>
          <w:szCs w:val="28"/>
        </w:rPr>
        <w:t>средства для выплаты</w:t>
      </w:r>
      <w:r w:rsidR="00204611" w:rsidRPr="00B63EDF">
        <w:rPr>
          <w:rFonts w:ascii="Times New Roman" w:hAnsi="Times New Roman" w:cs="Times New Roman"/>
          <w:sz w:val="28"/>
          <w:szCs w:val="28"/>
        </w:rPr>
        <w:t xml:space="preserve"> окладов за классный чин и дополнительные выплаты,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 установленные п</w:t>
      </w:r>
      <w:r w:rsidR="006C2562" w:rsidRPr="00B63EDF">
        <w:rPr>
          <w:rFonts w:ascii="Times New Roman" w:hAnsi="Times New Roman" w:cs="Times New Roman"/>
          <w:sz w:val="28"/>
          <w:szCs w:val="28"/>
        </w:rPr>
        <w:t>од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B63EDF">
        <w:rPr>
          <w:rFonts w:ascii="Times New Roman" w:hAnsi="Times New Roman" w:cs="Times New Roman"/>
          <w:sz w:val="28"/>
          <w:szCs w:val="28"/>
        </w:rPr>
        <w:t>5</w:t>
      </w:r>
      <w:r w:rsidR="00F02C2F" w:rsidRPr="00B63EDF">
        <w:rPr>
          <w:rFonts w:ascii="Times New Roman" w:hAnsi="Times New Roman" w:cs="Times New Roman"/>
          <w:sz w:val="28"/>
          <w:szCs w:val="28"/>
        </w:rPr>
        <w:t xml:space="preserve">.2 пункта </w:t>
      </w:r>
      <w:r w:rsidRPr="00B63EDF">
        <w:rPr>
          <w:rFonts w:ascii="Times New Roman" w:hAnsi="Times New Roman" w:cs="Times New Roman"/>
          <w:sz w:val="28"/>
          <w:szCs w:val="28"/>
        </w:rPr>
        <w:t xml:space="preserve">5 </w:t>
      </w:r>
      <w:r w:rsidR="00F02C2F" w:rsidRPr="00B63EDF">
        <w:rPr>
          <w:rFonts w:ascii="Times New Roman" w:hAnsi="Times New Roman" w:cs="Times New Roman"/>
          <w:sz w:val="28"/>
          <w:szCs w:val="28"/>
        </w:rPr>
        <w:t>настоящего Положения в следующих размерах</w:t>
      </w:r>
      <w:proofErr w:type="gramStart"/>
      <w:r w:rsidR="00204611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F02C2F" w:rsidRPr="00B63ED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1) оклад</w:t>
      </w:r>
      <w:r w:rsidR="007E5B51" w:rsidRPr="007D2A1D">
        <w:rPr>
          <w:rFonts w:ascii="Times New Roman" w:hAnsi="Times New Roman" w:cs="Times New Roman"/>
          <w:sz w:val="28"/>
          <w:szCs w:val="28"/>
        </w:rPr>
        <w:t>а</w:t>
      </w:r>
      <w:r w:rsidRPr="007D2A1D">
        <w:rPr>
          <w:rFonts w:ascii="Times New Roman" w:hAnsi="Times New Roman" w:cs="Times New Roman"/>
          <w:sz w:val="28"/>
          <w:szCs w:val="28"/>
        </w:rPr>
        <w:t xml:space="preserve"> за классный чин,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>четырех</w:t>
      </w:r>
      <w:r w:rsidRPr="007D2A1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 xml:space="preserve">2) ежемесячной надбавки к должностному окладу за выслугу лет на муниципальной службе,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>четырех</w:t>
      </w:r>
      <w:r w:rsidRPr="007D2A1D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C6C4B" w:rsidRPr="007D2A1D" w:rsidRDefault="005C6C4B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3) ежемесячной надбавки к должностному окладу за особые условия муниципальной службы, - в размере четырнадцати должностных окладов;</w:t>
      </w:r>
    </w:p>
    <w:p w:rsidR="005C6C4B" w:rsidRPr="007D2A1D" w:rsidRDefault="00042FBC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4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 премий по итогам работы за месяц (квартал) и год, - в размере </w:t>
      </w:r>
      <w:r w:rsidR="002E31F0" w:rsidRPr="007D2A1D">
        <w:rPr>
          <w:rFonts w:ascii="Times New Roman" w:hAnsi="Times New Roman" w:cs="Times New Roman"/>
          <w:sz w:val="28"/>
          <w:szCs w:val="28"/>
        </w:rPr>
        <w:t xml:space="preserve">двенадцати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5C6C4B" w:rsidRPr="007D2A1D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5</w:t>
      </w:r>
      <w:r w:rsidR="005C6C4B" w:rsidRPr="007D2A1D">
        <w:rPr>
          <w:rFonts w:ascii="Times New Roman" w:hAnsi="Times New Roman" w:cs="Times New Roman"/>
          <w:sz w:val="28"/>
          <w:szCs w:val="28"/>
        </w:rPr>
        <w:t xml:space="preserve">) ежемесячное денежное поощрение, - в размере </w:t>
      </w:r>
      <w:r w:rsidR="001E2687" w:rsidRPr="007D2A1D">
        <w:rPr>
          <w:rFonts w:ascii="Times New Roman" w:hAnsi="Times New Roman" w:cs="Times New Roman"/>
          <w:sz w:val="28"/>
          <w:szCs w:val="28"/>
        </w:rPr>
        <w:t xml:space="preserve">тридцати шести </w:t>
      </w:r>
      <w:r w:rsidR="005C6C4B" w:rsidRPr="007D2A1D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5C6C4B" w:rsidRPr="00B63EDF" w:rsidRDefault="00CE5C47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A1D">
        <w:rPr>
          <w:rFonts w:ascii="Times New Roman" w:hAnsi="Times New Roman" w:cs="Times New Roman"/>
          <w:sz w:val="28"/>
          <w:szCs w:val="28"/>
        </w:rPr>
        <w:t>6</w:t>
      </w:r>
      <w:r w:rsidR="005C6C4B" w:rsidRPr="007D2A1D">
        <w:rPr>
          <w:rFonts w:ascii="Times New Roman" w:hAnsi="Times New Roman" w:cs="Times New Roman"/>
          <w:sz w:val="28"/>
          <w:szCs w:val="28"/>
        </w:rPr>
        <w:t>) единовременной выплаты при предоставлении ежегодного оплачиваемого отпуска и материальной помощи, - в размере четырех должностных окладов.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>3. </w:t>
      </w:r>
      <w:hyperlink r:id="rId8" w:anchor="sub_102#sub_102" w:history="1">
        <w:r w:rsidR="005C6C4B" w:rsidRPr="00B63E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Глава</w:t>
        </w:r>
      </w:hyperlink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вправе перераспределять средства фонда оплаты труда между выплатами, предусмотренными 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F33725" w:rsidRPr="00B63EDF">
        <w:rPr>
          <w:rFonts w:ascii="Times New Roman" w:hAnsi="Times New Roman" w:cs="Times New Roman"/>
          <w:sz w:val="28"/>
          <w:szCs w:val="28"/>
        </w:rPr>
        <w:t>5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766ABA" w:rsidRPr="00B63EDF">
        <w:rPr>
          <w:rFonts w:ascii="Times New Roman" w:hAnsi="Times New Roman" w:cs="Times New Roman"/>
          <w:sz w:val="28"/>
          <w:szCs w:val="28"/>
        </w:rPr>
        <w:t>2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33725" w:rsidRPr="00B63EDF">
        <w:rPr>
          <w:rFonts w:ascii="Times New Roman" w:hAnsi="Times New Roman" w:cs="Times New Roman"/>
          <w:sz w:val="28"/>
          <w:szCs w:val="28"/>
        </w:rPr>
        <w:t>5</w:t>
      </w:r>
      <w:r w:rsidR="00766ABA" w:rsidRPr="00B63ED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5C6C4B" w:rsidRPr="00B63EDF">
        <w:rPr>
          <w:rFonts w:ascii="Times New Roman" w:hAnsi="Times New Roman" w:cs="Times New Roman"/>
          <w:sz w:val="28"/>
          <w:szCs w:val="28"/>
        </w:rPr>
        <w:t>.</w:t>
      </w:r>
    </w:p>
    <w:p w:rsidR="005C6C4B" w:rsidRPr="00B63EDF" w:rsidRDefault="00C8437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>6</w:t>
      </w:r>
      <w:r w:rsidR="000B6120" w:rsidRPr="00B63EDF">
        <w:rPr>
          <w:rFonts w:ascii="Times New Roman" w:hAnsi="Times New Roman" w:cs="Times New Roman"/>
          <w:sz w:val="28"/>
          <w:szCs w:val="28"/>
        </w:rPr>
        <w:t>.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C6C4B" w:rsidRPr="00B63EDF">
        <w:rPr>
          <w:rFonts w:ascii="Times New Roman" w:hAnsi="Times New Roman" w:cs="Times New Roman"/>
          <w:sz w:val="28"/>
          <w:szCs w:val="28"/>
        </w:rPr>
        <w:t>Годовой фонд оплаты труда лиц,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лиц, замещающим муниципальные должности в Ковалевском сельском поселении Новокубанского района, и муниципальных служащих администрации Ковалевского сельского поселения Новокубанского района,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частью 2 статьи 6 Закона Краснодарского края</w:t>
      </w:r>
      <w:proofErr w:type="gramEnd"/>
      <w:r w:rsidR="005C6C4B" w:rsidRPr="00B63EDF">
        <w:rPr>
          <w:rFonts w:ascii="Times New Roman" w:hAnsi="Times New Roman" w:cs="Times New Roman"/>
          <w:sz w:val="28"/>
          <w:szCs w:val="28"/>
        </w:rPr>
        <w:t xml:space="preserve"> от 08 июня 2007 года № 1244-КЗ «О муниципальной службе в Краснодарском крае».</w:t>
      </w:r>
    </w:p>
    <w:p w:rsidR="006755AA" w:rsidRPr="00B63EDF" w:rsidRDefault="006755AA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5C6C4B" w:rsidRPr="00B63EDF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ab/>
      </w:r>
      <w:r w:rsidR="00067441" w:rsidRPr="00B63ED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84373" w:rsidRPr="00B63EDF">
        <w:rPr>
          <w:rFonts w:ascii="Times New Roman" w:hAnsi="Times New Roman" w:cs="Times New Roman"/>
          <w:sz w:val="28"/>
          <w:szCs w:val="28"/>
        </w:rPr>
        <w:t>7</w:t>
      </w:r>
      <w:r w:rsidRPr="00B63EDF">
        <w:rPr>
          <w:rFonts w:ascii="Times New Roman" w:hAnsi="Times New Roman" w:cs="Times New Roman"/>
          <w:sz w:val="28"/>
          <w:szCs w:val="28"/>
        </w:rPr>
        <w:t>. Другие выплаты</w:t>
      </w:r>
    </w:p>
    <w:p w:rsidR="006C2562" w:rsidRPr="00B63EDF" w:rsidRDefault="006C2562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        Лицам, замещающим муниципальные должности и должности муниципальной службы, могут производиться другие выплаты, предусмотренные соответствующими федеральными законами, законами Краснодарского края и иными правовыми актами и выплачиваемые за счет средств фонда оплаты труда.</w:t>
      </w: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36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9FB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C6C4B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6C4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451E7C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5C6C4B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5C6C4B" w:rsidRPr="00B63EDF" w:rsidRDefault="005C6C4B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B72F69" w:rsidRPr="00B63ED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F69" w:rsidRPr="00B63EDF" w:rsidRDefault="004F639C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="00B72F69"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1 </w:t>
            </w:r>
          </w:p>
          <w:p w:rsidR="008655E1" w:rsidRPr="00B63EDF" w:rsidRDefault="008655E1" w:rsidP="00675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К Положению</w:t>
            </w:r>
          </w:p>
          <w:p w:rsidR="008655E1" w:rsidRPr="00B63EDF" w:rsidRDefault="008655E1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      </w:r>
          </w:p>
          <w:p w:rsidR="006C2562" w:rsidRPr="00B63EDF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562" w:rsidRPr="00B63EDF" w:rsidRDefault="006C2562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B72F69" w:rsidRPr="00B63ED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8A08EF" w:rsidRPr="00B63EDF">
        <w:rPr>
          <w:rFonts w:ascii="Times New Roman" w:hAnsi="Times New Roman" w:cs="Times New Roman"/>
          <w:sz w:val="28"/>
          <w:szCs w:val="28"/>
        </w:rPr>
        <w:t xml:space="preserve">лиц, </w:t>
      </w:r>
      <w:proofErr w:type="gramStart"/>
      <w:r w:rsidR="008A08EF" w:rsidRPr="00B63EDF">
        <w:rPr>
          <w:rFonts w:ascii="Times New Roman" w:hAnsi="Times New Roman" w:cs="Times New Roman"/>
          <w:sz w:val="28"/>
          <w:szCs w:val="28"/>
        </w:rPr>
        <w:t>замещающим</w:t>
      </w:r>
      <w:proofErr w:type="gramEnd"/>
      <w:r w:rsidR="008A08EF" w:rsidRPr="00B63EDF">
        <w:rPr>
          <w:rFonts w:ascii="Times New Roman" w:hAnsi="Times New Roman" w:cs="Times New Roman"/>
          <w:sz w:val="28"/>
          <w:szCs w:val="28"/>
        </w:rPr>
        <w:t xml:space="preserve"> муниципальные должности в Ковалевском сельском поселении Новокубанского района, и муниципальных служащих администрации Ковалевского сельского поселения Новокубанского района </w:t>
      </w:r>
    </w:p>
    <w:tbl>
      <w:tblPr>
        <w:tblW w:w="96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49"/>
        <w:gridCol w:w="4961"/>
      </w:tblGrid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10920,00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9152,00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7644,00</w:t>
            </w:r>
          </w:p>
        </w:tc>
      </w:tr>
      <w:tr w:rsidR="004F639C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Pr="00B63EDF" w:rsidRDefault="004F639C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C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7176,00</w:t>
            </w:r>
          </w:p>
        </w:tc>
      </w:tr>
      <w:tr w:rsidR="006210EF" w:rsidRPr="00B63EDF" w:rsidTr="006210EF">
        <w:trPr>
          <w:cantSplit/>
          <w:trHeight w:val="20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6210EF" w:rsidP="00675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EF" w:rsidRPr="00B63EDF" w:rsidRDefault="00C57FD4" w:rsidP="006755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6708,00</w:t>
            </w:r>
          </w:p>
          <w:p w:rsidR="00BD53C3" w:rsidRPr="00B63EDF" w:rsidRDefault="00BD53C3" w:rsidP="00BD53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F69" w:rsidRPr="00B63EDF" w:rsidRDefault="00B72F69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4E9E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4E9E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B63EDF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7C4E9E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B63ED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B72F69" w:rsidRPr="00B63EDF" w:rsidRDefault="00B72F69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EF" w:rsidRPr="00B63EDF" w:rsidRDefault="006210EF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5AA" w:rsidRPr="00B63EDF" w:rsidRDefault="006755AA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562" w:rsidRPr="00B63EDF" w:rsidRDefault="006C2562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386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7C4E9E" w:rsidRPr="00B63EDF" w:rsidTr="0067431E">
        <w:trPr>
          <w:trHeight w:val="841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4E9E" w:rsidRPr="00B63ED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ab/>
            </w:r>
            <w:r w:rsidR="008655E1"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           </w:t>
            </w: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№ 2 </w:t>
            </w:r>
          </w:p>
          <w:p w:rsidR="008655E1" w:rsidRPr="00B63EDF" w:rsidRDefault="007C4E9E" w:rsidP="00675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ab/>
              <w:t xml:space="preserve">к  Положению </w:t>
            </w:r>
            <w:r w:rsidR="008655E1" w:rsidRPr="00B63EDF">
              <w:rPr>
                <w:rFonts w:ascii="Times New Roman" w:hAnsi="Times New Roman" w:cs="Times New Roman"/>
                <w:sz w:val="28"/>
                <w:szCs w:val="28"/>
              </w:rPr>
              <w:t>о денежном содержании выборных должностных лиц местного самоуправления, осуществляющих свои полномочия на постоянной основе, и муниципальных служащих администрации Ковалевского сельского поселения Новокубанского района</w:t>
            </w:r>
          </w:p>
          <w:p w:rsidR="007C4E9E" w:rsidRPr="00B63EDF" w:rsidRDefault="007C4E9E" w:rsidP="006755AA">
            <w:pPr>
              <w:widowControl w:val="0"/>
              <w:tabs>
                <w:tab w:val="left" w:pos="33"/>
                <w:tab w:val="center" w:pos="2585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b/>
          <w:snapToGrid w:val="0"/>
          <w:sz w:val="28"/>
          <w:szCs w:val="28"/>
        </w:rPr>
        <w:tab/>
      </w:r>
      <w:r w:rsidRPr="00B63EDF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служащих:</w:t>
      </w:r>
    </w:p>
    <w:p w:rsidR="00BD53C3" w:rsidRPr="00B63EDF" w:rsidRDefault="00BD53C3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2410"/>
      </w:tblGrid>
      <w:tr w:rsidR="002E31F0" w:rsidRPr="00B63EDF" w:rsidTr="002E31F0">
        <w:trPr>
          <w:trHeight w:hRule="exact" w:val="116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  <w:p w:rsidR="002E31F0" w:rsidRPr="00B63EDF" w:rsidRDefault="002E31F0" w:rsidP="00FB7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2759,00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2573,00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2385,00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1992,00</w:t>
            </w:r>
          </w:p>
        </w:tc>
      </w:tr>
      <w:tr w:rsidR="002E31F0" w:rsidRPr="00B63EDF" w:rsidTr="002E31F0">
        <w:trPr>
          <w:trHeight w:hRule="exact" w:val="34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1817,00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1595,00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1502,00</w:t>
            </w:r>
          </w:p>
        </w:tc>
      </w:tr>
      <w:tr w:rsidR="002E31F0" w:rsidRPr="00B63EDF" w:rsidTr="002E31F0">
        <w:trPr>
          <w:trHeight w:hRule="exact" w:val="3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1427,00</w:t>
            </w:r>
          </w:p>
        </w:tc>
      </w:tr>
      <w:tr w:rsidR="002E31F0" w:rsidRPr="00B63EDF" w:rsidTr="002E31F0">
        <w:trPr>
          <w:trHeight w:hRule="exact" w:val="3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1316,00</w:t>
            </w:r>
          </w:p>
        </w:tc>
      </w:tr>
      <w:tr w:rsidR="002E31F0" w:rsidRPr="00B63EDF" w:rsidTr="002E31F0">
        <w:trPr>
          <w:trHeight w:hRule="exact" w:val="35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1F0" w:rsidRPr="00B63EDF" w:rsidRDefault="002E31F0" w:rsidP="00FB73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EDF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1F0" w:rsidRPr="00B63EDF" w:rsidRDefault="00C57FD4" w:rsidP="00FB73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1221,00</w:t>
            </w:r>
          </w:p>
        </w:tc>
      </w:tr>
    </w:tbl>
    <w:p w:rsidR="007C4E9E" w:rsidRPr="00B63EDF" w:rsidRDefault="007C4E9E" w:rsidP="006755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E9E" w:rsidRPr="00B63EDF" w:rsidRDefault="006755AA" w:rsidP="006755AA">
      <w:pPr>
        <w:widowControl w:val="0"/>
        <w:tabs>
          <w:tab w:val="left" w:pos="3323"/>
        </w:tabs>
        <w:spacing w:after="0" w:line="240" w:lineRule="auto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63ED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»</w:t>
      </w:r>
      <w:r w:rsidR="00B63EDF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</w:p>
    <w:p w:rsidR="007C4E9E" w:rsidRPr="00B63EDF" w:rsidRDefault="007C4E9E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59FB" w:rsidRPr="00B63EDF" w:rsidRDefault="001F59FB" w:rsidP="006755A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C4E9E" w:rsidRPr="00B63EDF" w:rsidRDefault="00B63EDF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4E9E" w:rsidRPr="00B63ED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4E9E" w:rsidRPr="00B63EDF">
        <w:rPr>
          <w:rFonts w:ascii="Times New Roman" w:hAnsi="Times New Roman" w:cs="Times New Roman"/>
          <w:sz w:val="28"/>
          <w:szCs w:val="28"/>
        </w:rPr>
        <w:t xml:space="preserve"> </w:t>
      </w:r>
      <w:r w:rsidR="00187536" w:rsidRPr="00B63EDF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7C4E9E" w:rsidRPr="00B63EDF">
        <w:rPr>
          <w:rFonts w:ascii="Times New Roman" w:hAnsi="Times New Roman" w:cs="Times New Roman"/>
          <w:sz w:val="28"/>
          <w:szCs w:val="28"/>
        </w:rPr>
        <w:t>поселения</w:t>
      </w:r>
    </w:p>
    <w:p w:rsidR="007C4E9E" w:rsidRPr="00FF635F" w:rsidRDefault="007C4E9E" w:rsidP="006755AA">
      <w:pPr>
        <w:widowControl w:val="0"/>
        <w:tabs>
          <w:tab w:val="left" w:pos="7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DF">
        <w:rPr>
          <w:rFonts w:ascii="Times New Roman" w:hAnsi="Times New Roman" w:cs="Times New Roman"/>
          <w:sz w:val="28"/>
          <w:szCs w:val="28"/>
        </w:rPr>
        <w:t xml:space="preserve">Новокубанского района                                                    </w:t>
      </w:r>
      <w:r w:rsidR="001F59FB" w:rsidRPr="00B63EDF">
        <w:rPr>
          <w:rFonts w:ascii="Times New Roman" w:hAnsi="Times New Roman" w:cs="Times New Roman"/>
          <w:sz w:val="28"/>
          <w:szCs w:val="28"/>
        </w:rPr>
        <w:t xml:space="preserve">    </w:t>
      </w:r>
      <w:r w:rsidRPr="00B63E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7536" w:rsidRPr="00B63ED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63EDF">
        <w:rPr>
          <w:rFonts w:ascii="Times New Roman" w:hAnsi="Times New Roman" w:cs="Times New Roman"/>
          <w:sz w:val="28"/>
          <w:szCs w:val="28"/>
        </w:rPr>
        <w:t>А.Б.Гиря</w:t>
      </w:r>
      <w:proofErr w:type="spellEnd"/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E9E" w:rsidRPr="00FF635F" w:rsidRDefault="007C4E9E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Pr="00FF635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ABF" w:rsidRDefault="00950ABF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E3B" w:rsidRDefault="00A54E3B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E3B" w:rsidRDefault="00A54E3B" w:rsidP="006755AA">
      <w:pPr>
        <w:tabs>
          <w:tab w:val="left" w:pos="51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54E3B" w:rsidSect="00E3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D2" w:rsidRDefault="00B571D2" w:rsidP="00DC09DC">
      <w:pPr>
        <w:spacing w:after="0" w:line="240" w:lineRule="auto"/>
      </w:pPr>
      <w:r>
        <w:separator/>
      </w:r>
    </w:p>
  </w:endnote>
  <w:endnote w:type="continuationSeparator" w:id="0">
    <w:p w:rsidR="00B571D2" w:rsidRDefault="00B571D2" w:rsidP="00DC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D2" w:rsidRDefault="00B571D2" w:rsidP="00DC09DC">
      <w:pPr>
        <w:spacing w:after="0" w:line="240" w:lineRule="auto"/>
      </w:pPr>
      <w:r>
        <w:separator/>
      </w:r>
    </w:p>
  </w:footnote>
  <w:footnote w:type="continuationSeparator" w:id="0">
    <w:p w:rsidR="00B571D2" w:rsidRDefault="00B571D2" w:rsidP="00DC0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6C4B"/>
    <w:rsid w:val="00017A26"/>
    <w:rsid w:val="00042FBC"/>
    <w:rsid w:val="0005727C"/>
    <w:rsid w:val="00067441"/>
    <w:rsid w:val="000B6120"/>
    <w:rsid w:val="000C4169"/>
    <w:rsid w:val="000D1FA9"/>
    <w:rsid w:val="000E7244"/>
    <w:rsid w:val="001168B0"/>
    <w:rsid w:val="0016503F"/>
    <w:rsid w:val="00187536"/>
    <w:rsid w:val="001A6296"/>
    <w:rsid w:val="001B0A48"/>
    <w:rsid w:val="001C09A0"/>
    <w:rsid w:val="001E2687"/>
    <w:rsid w:val="001F59FB"/>
    <w:rsid w:val="00204611"/>
    <w:rsid w:val="00225A27"/>
    <w:rsid w:val="002617FD"/>
    <w:rsid w:val="00291935"/>
    <w:rsid w:val="002E253C"/>
    <w:rsid w:val="002E31F0"/>
    <w:rsid w:val="00324C84"/>
    <w:rsid w:val="0034429D"/>
    <w:rsid w:val="00356CA3"/>
    <w:rsid w:val="00360A4D"/>
    <w:rsid w:val="003652EB"/>
    <w:rsid w:val="00396DBF"/>
    <w:rsid w:val="003A51AC"/>
    <w:rsid w:val="003C4F33"/>
    <w:rsid w:val="003D2667"/>
    <w:rsid w:val="003E140E"/>
    <w:rsid w:val="003F742F"/>
    <w:rsid w:val="004127F9"/>
    <w:rsid w:val="00427F2F"/>
    <w:rsid w:val="004364ED"/>
    <w:rsid w:val="00437269"/>
    <w:rsid w:val="00441544"/>
    <w:rsid w:val="00445195"/>
    <w:rsid w:val="00451E7C"/>
    <w:rsid w:val="00461516"/>
    <w:rsid w:val="00464740"/>
    <w:rsid w:val="004A0026"/>
    <w:rsid w:val="004C3191"/>
    <w:rsid w:val="004F40E5"/>
    <w:rsid w:val="004F5DC9"/>
    <w:rsid w:val="004F639C"/>
    <w:rsid w:val="005006E0"/>
    <w:rsid w:val="00525D57"/>
    <w:rsid w:val="00542AC7"/>
    <w:rsid w:val="005702A4"/>
    <w:rsid w:val="00577ED0"/>
    <w:rsid w:val="00582564"/>
    <w:rsid w:val="005C6C4B"/>
    <w:rsid w:val="005E35E2"/>
    <w:rsid w:val="006210EF"/>
    <w:rsid w:val="00643635"/>
    <w:rsid w:val="006505DF"/>
    <w:rsid w:val="00657E54"/>
    <w:rsid w:val="0066768D"/>
    <w:rsid w:val="0067431E"/>
    <w:rsid w:val="006755AA"/>
    <w:rsid w:val="006845BF"/>
    <w:rsid w:val="00691929"/>
    <w:rsid w:val="006B2B5B"/>
    <w:rsid w:val="006C2562"/>
    <w:rsid w:val="006C397F"/>
    <w:rsid w:val="006D0C4C"/>
    <w:rsid w:val="006E4453"/>
    <w:rsid w:val="006F3328"/>
    <w:rsid w:val="006F3A33"/>
    <w:rsid w:val="0071156F"/>
    <w:rsid w:val="00731D21"/>
    <w:rsid w:val="0074083E"/>
    <w:rsid w:val="00766ABA"/>
    <w:rsid w:val="0078010C"/>
    <w:rsid w:val="00786DCE"/>
    <w:rsid w:val="007955BE"/>
    <w:rsid w:val="007A22C4"/>
    <w:rsid w:val="007C4E9E"/>
    <w:rsid w:val="007D2A1D"/>
    <w:rsid w:val="007E034D"/>
    <w:rsid w:val="007E5B51"/>
    <w:rsid w:val="00801F76"/>
    <w:rsid w:val="00822EB7"/>
    <w:rsid w:val="00824C38"/>
    <w:rsid w:val="00857C41"/>
    <w:rsid w:val="008655E1"/>
    <w:rsid w:val="008734C8"/>
    <w:rsid w:val="00890B0A"/>
    <w:rsid w:val="008A08EF"/>
    <w:rsid w:val="008A768B"/>
    <w:rsid w:val="008B2EA4"/>
    <w:rsid w:val="008C7A7E"/>
    <w:rsid w:val="009066AC"/>
    <w:rsid w:val="00930EFA"/>
    <w:rsid w:val="00945BBC"/>
    <w:rsid w:val="00946D06"/>
    <w:rsid w:val="00946E0D"/>
    <w:rsid w:val="00950ABF"/>
    <w:rsid w:val="009612DF"/>
    <w:rsid w:val="00975D8D"/>
    <w:rsid w:val="00A24B34"/>
    <w:rsid w:val="00A54E3B"/>
    <w:rsid w:val="00A650CB"/>
    <w:rsid w:val="00A86DC3"/>
    <w:rsid w:val="00A96A13"/>
    <w:rsid w:val="00B20C06"/>
    <w:rsid w:val="00B3509C"/>
    <w:rsid w:val="00B5689E"/>
    <w:rsid w:val="00B571D2"/>
    <w:rsid w:val="00B63EDF"/>
    <w:rsid w:val="00B72C36"/>
    <w:rsid w:val="00B72F69"/>
    <w:rsid w:val="00B95800"/>
    <w:rsid w:val="00BB56CE"/>
    <w:rsid w:val="00BB5C95"/>
    <w:rsid w:val="00BD3BBB"/>
    <w:rsid w:val="00BD53C3"/>
    <w:rsid w:val="00BE014F"/>
    <w:rsid w:val="00BF1B9E"/>
    <w:rsid w:val="00C133D0"/>
    <w:rsid w:val="00C17A3D"/>
    <w:rsid w:val="00C521E0"/>
    <w:rsid w:val="00C550B3"/>
    <w:rsid w:val="00C57FD4"/>
    <w:rsid w:val="00C82480"/>
    <w:rsid w:val="00C84373"/>
    <w:rsid w:val="00C93619"/>
    <w:rsid w:val="00CC0B25"/>
    <w:rsid w:val="00CC2BDE"/>
    <w:rsid w:val="00CC52D5"/>
    <w:rsid w:val="00CD06C0"/>
    <w:rsid w:val="00CE5C47"/>
    <w:rsid w:val="00D8671B"/>
    <w:rsid w:val="00D93310"/>
    <w:rsid w:val="00DA5AA1"/>
    <w:rsid w:val="00DC09DC"/>
    <w:rsid w:val="00DC0C7C"/>
    <w:rsid w:val="00DD1154"/>
    <w:rsid w:val="00DE5295"/>
    <w:rsid w:val="00DF313A"/>
    <w:rsid w:val="00E058EB"/>
    <w:rsid w:val="00E358F2"/>
    <w:rsid w:val="00E602F2"/>
    <w:rsid w:val="00E66B1F"/>
    <w:rsid w:val="00EC1BEC"/>
    <w:rsid w:val="00ED0392"/>
    <w:rsid w:val="00ED5325"/>
    <w:rsid w:val="00EE2772"/>
    <w:rsid w:val="00EE63EC"/>
    <w:rsid w:val="00F02C2F"/>
    <w:rsid w:val="00F03BEE"/>
    <w:rsid w:val="00F33725"/>
    <w:rsid w:val="00F51EA1"/>
    <w:rsid w:val="00F55642"/>
    <w:rsid w:val="00F560F4"/>
    <w:rsid w:val="00F6031A"/>
    <w:rsid w:val="00F8265C"/>
    <w:rsid w:val="00F91617"/>
    <w:rsid w:val="00FA29E5"/>
    <w:rsid w:val="00FB22ED"/>
    <w:rsid w:val="00FB3BD8"/>
    <w:rsid w:val="00FD44A8"/>
    <w:rsid w:val="00FE799F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F2"/>
  </w:style>
  <w:style w:type="paragraph" w:styleId="1">
    <w:name w:val="heading 1"/>
    <w:basedOn w:val="a"/>
    <w:next w:val="a"/>
    <w:link w:val="10"/>
    <w:qFormat/>
    <w:rsid w:val="005C6C4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pacing w:val="4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C4B"/>
    <w:rPr>
      <w:rFonts w:ascii="Arial" w:eastAsia="Times New Roman" w:hAnsi="Arial" w:cs="Times New Roman"/>
      <w:spacing w:val="44"/>
      <w:sz w:val="28"/>
      <w:szCs w:val="20"/>
    </w:rPr>
  </w:style>
  <w:style w:type="character" w:styleId="a3">
    <w:name w:val="Hyperlink"/>
    <w:basedOn w:val="a0"/>
    <w:semiHidden/>
    <w:unhideWhenUsed/>
    <w:rsid w:val="005C6C4B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C6C4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5C6C4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2919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09DC"/>
  </w:style>
  <w:style w:type="paragraph" w:styleId="a9">
    <w:name w:val="footer"/>
    <w:basedOn w:val="a"/>
    <w:link w:val="aa"/>
    <w:uiPriority w:val="99"/>
    <w:unhideWhenUsed/>
    <w:rsid w:val="00DC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09DC"/>
  </w:style>
  <w:style w:type="character" w:customStyle="1" w:styleId="apple-converted-space">
    <w:name w:val="apple-converted-space"/>
    <w:basedOn w:val="a0"/>
    <w:rsid w:val="00A54E3B"/>
  </w:style>
  <w:style w:type="paragraph" w:customStyle="1" w:styleId="ConsPlusNormal">
    <w:name w:val="ConsPlusNormal"/>
    <w:rsid w:val="00A54E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5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7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9335~1\LOCALS~1\Temp\Rar$DI22.016\&#1055;&#1086;&#1083;&#1086;&#1078;&#1077;&#1085;&#1080;&#1077;%20(&#1086;%20&#1076;&#1077;&#1085;&#1077;&#1078;&#1085;&#1086;&#1084;%20&#1089;&#1086;&#1076;&#1077;&#1088;&#1078;&#1072;&#1085;&#1080;&#1080;)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F02E3-B646-4C49-962D-7073F6B8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Орешкина</dc:creator>
  <cp:lastModifiedBy>USER</cp:lastModifiedBy>
  <cp:revision>40</cp:revision>
  <cp:lastPrinted>2024-09-24T06:12:00Z</cp:lastPrinted>
  <dcterms:created xsi:type="dcterms:W3CDTF">2022-01-12T09:09:00Z</dcterms:created>
  <dcterms:modified xsi:type="dcterms:W3CDTF">2024-09-24T06:23:00Z</dcterms:modified>
</cp:coreProperties>
</file>