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8" w:rsidRDefault="00484B18" w:rsidP="00484B18">
      <w:pPr>
        <w:spacing w:after="0" w:line="240" w:lineRule="auto"/>
        <w:jc w:val="center"/>
      </w:pPr>
      <w:r>
        <w:t>КРАСНОДАРСКИЙ КРАЙ</w:t>
      </w:r>
    </w:p>
    <w:p w:rsidR="00484B18" w:rsidRDefault="00484B18" w:rsidP="00484B18">
      <w:pPr>
        <w:spacing w:after="0" w:line="240" w:lineRule="auto"/>
        <w:jc w:val="center"/>
      </w:pPr>
      <w:r>
        <w:t>НОВОКУБАНСКИЙ РАЙОН</w:t>
      </w:r>
    </w:p>
    <w:p w:rsidR="00484B18" w:rsidRDefault="00484B18" w:rsidP="00484B18">
      <w:pPr>
        <w:spacing w:after="0" w:line="240" w:lineRule="auto"/>
        <w:jc w:val="center"/>
      </w:pPr>
      <w:r>
        <w:t>АДМИНИСТРАЦИЯ КОВАЛЕВСКОГО СЕЛЬСКОГО ПОСЕЛЕНИЯ</w:t>
      </w:r>
    </w:p>
    <w:p w:rsidR="00484B18" w:rsidRDefault="00484B18" w:rsidP="00484B18">
      <w:pPr>
        <w:spacing w:after="0" w:line="240" w:lineRule="auto"/>
        <w:jc w:val="center"/>
      </w:pPr>
      <w:r>
        <w:t>НОВОКУБАНСКОГО РАЙОНА</w:t>
      </w:r>
    </w:p>
    <w:p w:rsidR="00484B18" w:rsidRDefault="00484B18" w:rsidP="00484B18">
      <w:pPr>
        <w:spacing w:after="0" w:line="240" w:lineRule="auto"/>
        <w:jc w:val="center"/>
      </w:pPr>
    </w:p>
    <w:p w:rsidR="00484B18" w:rsidRDefault="00484B18" w:rsidP="00484B18">
      <w:pPr>
        <w:spacing w:after="0" w:line="240" w:lineRule="auto"/>
        <w:jc w:val="center"/>
      </w:pPr>
      <w:r>
        <w:t>ПОСТАНОВЛЕНИЕ</w:t>
      </w:r>
    </w:p>
    <w:p w:rsidR="00484B18" w:rsidRDefault="00484B18" w:rsidP="00484B18">
      <w:pPr>
        <w:spacing w:after="0" w:line="240" w:lineRule="auto"/>
        <w:jc w:val="center"/>
      </w:pPr>
    </w:p>
    <w:p w:rsidR="00484B18" w:rsidRDefault="00484B18" w:rsidP="00484B1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 декабря 2022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№ 208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с. Ковалевское</w:t>
      </w:r>
    </w:p>
    <w:p w:rsidR="00A37758" w:rsidRDefault="00A37758" w:rsidP="00E2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58" w:rsidRPr="00D36011" w:rsidRDefault="00F2596D" w:rsidP="00E268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3601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37758" w:rsidRDefault="00041435" w:rsidP="00E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и их проектов</w:t>
      </w:r>
    </w:p>
    <w:p w:rsidR="00D36011" w:rsidRPr="00A37758" w:rsidRDefault="00D36011" w:rsidP="00E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58" w:rsidRPr="00A37758" w:rsidRDefault="00A37758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35">
        <w:rPr>
          <w:rFonts w:ascii="Times New Roman" w:hAnsi="Times New Roman" w:cs="Times New Roman"/>
          <w:sz w:val="28"/>
          <w:szCs w:val="28"/>
        </w:rPr>
        <w:t xml:space="preserve">      </w:t>
      </w:r>
      <w:r w:rsidR="00F519BA" w:rsidRPr="000414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 xml:space="preserve">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4143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17 июля 2009 года № 172-ФЗ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041435">
        <w:rPr>
          <w:rFonts w:ascii="Times New Roman" w:hAnsi="Times New Roman" w:cs="Times New Roman"/>
          <w:sz w:val="28"/>
          <w:szCs w:val="28"/>
        </w:rPr>
        <w:t>ерации от 26 февраля 2010 года № 96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041435">
        <w:rPr>
          <w:rFonts w:ascii="Times New Roman" w:hAnsi="Times New Roman" w:cs="Times New Roman"/>
          <w:sz w:val="28"/>
          <w:szCs w:val="28"/>
        </w:rPr>
        <w:t>ого края от 23 июля</w:t>
      </w:r>
      <w:proofErr w:type="gramEnd"/>
      <w:r w:rsidR="00041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435">
        <w:rPr>
          <w:rFonts w:ascii="Times New Roman" w:hAnsi="Times New Roman" w:cs="Times New Roman"/>
          <w:sz w:val="28"/>
          <w:szCs w:val="28"/>
        </w:rPr>
        <w:t>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1798-КЗ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041435"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041435">
        <w:rPr>
          <w:rFonts w:ascii="Times New Roman" w:hAnsi="Times New Roman" w:cs="Times New Roman"/>
          <w:sz w:val="28"/>
          <w:szCs w:val="28"/>
        </w:rPr>
        <w:t>ского края от 7 мая 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350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</w:t>
      </w:r>
      <w:r w:rsidR="00041435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8562B8">
        <w:rPr>
          <w:rFonts w:ascii="Times New Roman" w:hAnsi="Times New Roman" w:cs="Times New Roman"/>
          <w:sz w:val="28"/>
          <w:szCs w:val="28"/>
        </w:rPr>
        <w:t xml:space="preserve">, </w:t>
      </w:r>
      <w:r w:rsidR="008562B8" w:rsidRPr="008562B8">
        <w:rPr>
          <w:rFonts w:ascii="Times New Roman" w:hAnsi="Times New Roman" w:cs="Times New Roman"/>
          <w:sz w:val="28"/>
          <w:szCs w:val="28"/>
        </w:rPr>
        <w:t xml:space="preserve"> 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Новокубанского района от </w:t>
      </w:r>
      <w:r w:rsidR="008562B8">
        <w:rPr>
          <w:rFonts w:ascii="Times New Roman" w:hAnsi="Times New Roman" w:cs="Times New Roman"/>
          <w:sz w:val="28"/>
          <w:szCs w:val="28"/>
        </w:rPr>
        <w:t>31 октября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202</w:t>
      </w:r>
      <w:r w:rsidR="008562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562B8" w:rsidRPr="008F658E">
        <w:rPr>
          <w:rFonts w:ascii="Times New Roman" w:hAnsi="Times New Roman" w:cs="Times New Roman"/>
          <w:sz w:val="28"/>
          <w:szCs w:val="28"/>
        </w:rPr>
        <w:t xml:space="preserve"> года № 7-02-2</w:t>
      </w:r>
      <w:r w:rsidR="008562B8">
        <w:rPr>
          <w:rFonts w:ascii="Times New Roman" w:hAnsi="Times New Roman" w:cs="Times New Roman"/>
          <w:sz w:val="28"/>
          <w:szCs w:val="28"/>
        </w:rPr>
        <w:t>022</w:t>
      </w:r>
      <w:r w:rsidR="008562B8" w:rsidRPr="008F658E">
        <w:rPr>
          <w:rFonts w:ascii="Times New Roman" w:hAnsi="Times New Roman" w:cs="Times New Roman"/>
          <w:sz w:val="28"/>
          <w:szCs w:val="28"/>
        </w:rPr>
        <w:t>/43</w:t>
      </w:r>
      <w:r w:rsidR="008562B8">
        <w:rPr>
          <w:rFonts w:ascii="Times New Roman" w:hAnsi="Times New Roman" w:cs="Times New Roman"/>
          <w:sz w:val="28"/>
          <w:szCs w:val="28"/>
        </w:rPr>
        <w:t>02-22-200300038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Ковалевского сельского поселения Новокубанского района от </w:t>
      </w:r>
      <w:r w:rsidR="008562B8">
        <w:rPr>
          <w:rFonts w:ascii="Times New Roman" w:hAnsi="Times New Roman" w:cs="Times New Roman"/>
          <w:sz w:val="28"/>
          <w:szCs w:val="28"/>
        </w:rPr>
        <w:t>25 июля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201</w:t>
      </w:r>
      <w:r w:rsidR="008562B8">
        <w:rPr>
          <w:rFonts w:ascii="Times New Roman" w:hAnsi="Times New Roman" w:cs="Times New Roman"/>
          <w:sz w:val="28"/>
          <w:szCs w:val="28"/>
        </w:rPr>
        <w:t>3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562B8">
        <w:rPr>
          <w:rFonts w:ascii="Times New Roman" w:hAnsi="Times New Roman" w:cs="Times New Roman"/>
          <w:sz w:val="28"/>
          <w:szCs w:val="28"/>
        </w:rPr>
        <w:t>174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</w:t>
      </w:r>
      <w:r w:rsidR="008562B8">
        <w:rPr>
          <w:rFonts w:ascii="Times New Roman" w:hAnsi="Times New Roman" w:cs="Times New Roman"/>
          <w:sz w:val="28"/>
          <w:szCs w:val="28"/>
        </w:rPr>
        <w:t>«</w:t>
      </w:r>
      <w:r w:rsidR="008562B8" w:rsidRPr="00343D6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8562B8" w:rsidRPr="00343D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62B8" w:rsidRPr="00343D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Ковалевского сельского поселения Новокубанского района</w:t>
      </w:r>
      <w:r w:rsidR="008562B8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 </w:t>
      </w:r>
      <w:r w:rsidR="00484B18">
        <w:rPr>
          <w:rFonts w:ascii="Times New Roman" w:hAnsi="Times New Roman" w:cs="Times New Roman"/>
          <w:sz w:val="28"/>
          <w:szCs w:val="28"/>
        </w:rPr>
        <w:t>постановля</w:t>
      </w:r>
      <w:r w:rsidRPr="00A37758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E9050E" w:rsidRDefault="00E9050E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E905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E9050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905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050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0E">
        <w:rPr>
          <w:rFonts w:ascii="Times New Roman" w:hAnsi="Times New Roman" w:cs="Times New Roman"/>
          <w:sz w:val="28"/>
          <w:szCs w:val="28"/>
        </w:rPr>
        <w:t>и их проектов (прилагается).</w:t>
      </w:r>
    </w:p>
    <w:p w:rsidR="006606C7" w:rsidRPr="00E9050E" w:rsidRDefault="006606C7" w:rsidP="0034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3D6B">
        <w:rPr>
          <w:rFonts w:ascii="Times New Roman" w:hAnsi="Times New Roman" w:cs="Times New Roman"/>
          <w:sz w:val="28"/>
          <w:szCs w:val="28"/>
        </w:rPr>
        <w:t>25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3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3D6B">
        <w:rPr>
          <w:rFonts w:ascii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3D6B" w:rsidRPr="00343D6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343D6B" w:rsidRPr="00343D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43D6B" w:rsidRPr="00343D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E9050E" w:rsidRDefault="006606C7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3D6B">
        <w:rPr>
          <w:rFonts w:ascii="Times New Roman" w:hAnsi="Times New Roman" w:cs="Times New Roman"/>
          <w:sz w:val="28"/>
          <w:szCs w:val="28"/>
        </w:rPr>
        <w:t>Организационному о</w:t>
      </w:r>
      <w:r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3D6B">
        <w:rPr>
          <w:rFonts w:ascii="Times New Roman" w:hAnsi="Times New Roman" w:cs="Times New Roman"/>
          <w:sz w:val="28"/>
          <w:szCs w:val="28"/>
        </w:rPr>
        <w:t>Боброва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0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2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2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23D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423D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24C94" w:rsidRDefault="00D36011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524C9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52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D6B">
        <w:rPr>
          <w:rFonts w:ascii="Times New Roman" w:hAnsi="Times New Roman" w:cs="Times New Roman"/>
          <w:sz w:val="28"/>
          <w:szCs w:val="28"/>
        </w:rPr>
        <w:t>Д.Г.Певнева</w:t>
      </w:r>
      <w:proofErr w:type="spellEnd"/>
      <w:r w:rsidR="00524C94">
        <w:rPr>
          <w:rFonts w:ascii="Times New Roman" w:hAnsi="Times New Roman" w:cs="Times New Roman"/>
          <w:sz w:val="28"/>
          <w:szCs w:val="28"/>
        </w:rPr>
        <w:t>.</w:t>
      </w:r>
    </w:p>
    <w:p w:rsidR="00423D37" w:rsidRPr="00E9050E" w:rsidRDefault="00524C94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D37">
        <w:rPr>
          <w:rFonts w:ascii="Times New Roman" w:hAnsi="Times New Roman" w:cs="Times New Roman"/>
          <w:sz w:val="28"/>
          <w:szCs w:val="28"/>
        </w:rPr>
        <w:t>.</w:t>
      </w:r>
      <w:r w:rsidR="00935B7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935B73">
        <w:rPr>
          <w:rFonts w:ascii="Times New Roman" w:hAnsi="Times New Roman" w:cs="Times New Roman"/>
          <w:sz w:val="28"/>
          <w:szCs w:val="28"/>
        </w:rPr>
        <w:t>.</w:t>
      </w:r>
    </w:p>
    <w:p w:rsidR="00E9050E" w:rsidRDefault="00E9050E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E2682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6D" w:rsidRPr="00A37758" w:rsidRDefault="00F2596D" w:rsidP="00E2682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18" w:rsidRDefault="0080421F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6C2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58" w:rsidRPr="00A37758" w:rsidRDefault="00343D6B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18" w:rsidRDefault="00A37758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58">
        <w:rPr>
          <w:rFonts w:ascii="Times New Roman" w:hAnsi="Times New Roman" w:cs="Times New Roman"/>
          <w:sz w:val="28"/>
          <w:szCs w:val="28"/>
        </w:rPr>
        <w:t>Новокубанск</w:t>
      </w:r>
      <w:r w:rsidR="00343D6B">
        <w:rPr>
          <w:rFonts w:ascii="Times New Roman" w:hAnsi="Times New Roman" w:cs="Times New Roman"/>
          <w:sz w:val="28"/>
          <w:szCs w:val="28"/>
        </w:rPr>
        <w:t>ого</w:t>
      </w:r>
      <w:r w:rsidRPr="00A37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343D6B">
        <w:rPr>
          <w:rFonts w:ascii="Times New Roman" w:hAnsi="Times New Roman" w:cs="Times New Roman"/>
          <w:sz w:val="28"/>
          <w:szCs w:val="28"/>
        </w:rPr>
        <w:t>а</w:t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37758" w:rsidRPr="00A37758" w:rsidRDefault="00343D6B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А.Б.Гиря</w:t>
      </w:r>
    </w:p>
    <w:p w:rsidR="00A37758" w:rsidRPr="00A37758" w:rsidRDefault="00A37758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E26823">
      <w:pPr>
        <w:spacing w:after="0" w:line="240" w:lineRule="auto"/>
        <w:jc w:val="both"/>
        <w:rPr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Default="00484B18" w:rsidP="00484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343D6B" w:rsidRDefault="00484B18" w:rsidP="00484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ю 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</w:t>
      </w:r>
    </w:p>
    <w:p w:rsidR="00343D6B" w:rsidRDefault="00E26823" w:rsidP="00484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Ковалевского сельского поселения </w:t>
      </w:r>
    </w:p>
    <w:p w:rsidR="0010533B" w:rsidRDefault="00E26823" w:rsidP="00484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 района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0533B" w:rsidRDefault="0010533B" w:rsidP="00484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484B18">
        <w:rPr>
          <w:rFonts w:ascii="Times New Roman" w:hAnsi="Times New Roman" w:cs="Times New Roman"/>
          <w:bCs/>
          <w:color w:val="26282F"/>
          <w:sz w:val="28"/>
          <w:szCs w:val="28"/>
        </w:rPr>
        <w:t>23.12.2022  г.  № 208</w:t>
      </w:r>
    </w:p>
    <w:p w:rsidR="0010533B" w:rsidRPr="00FA6562" w:rsidRDefault="0010533B" w:rsidP="00484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9A0D25" w:rsidRDefault="0010533B" w:rsidP="00E2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0533B" w:rsidRPr="009A0D25" w:rsidRDefault="0010533B" w:rsidP="00E2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 w:rsidRPr="009A0D25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 Новокубанского района</w:t>
      </w: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и их проектов</w:t>
      </w: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533B" w:rsidRPr="00A73BBD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73B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33B" w:rsidRPr="002C76BF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bookmarkStart w:id="1" w:name="sub_11"/>
      <w:r w:rsidRPr="00876A2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 xml:space="preserve">(далее - нормативный правовой акт) и проектов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>(далее - проект нормативного правового акта).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0"/>
      <w:r w:rsidRPr="00876A2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bookmarkEnd w:id="2"/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экспертиза</w:t>
      </w:r>
      <w:r w:rsidRPr="00876A2D">
        <w:rPr>
          <w:rFonts w:ascii="Times New Roman" w:hAnsi="Times New Roman" w:cs="Times New Roman"/>
          <w:sz w:val="28"/>
          <w:szCs w:val="28"/>
        </w:rPr>
        <w:t xml:space="preserve"> - специальное исследование нормативных правовых актов (проектов нормативных правовых актов)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- Методика);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</w:t>
      </w: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 w:rsidR="00343D6B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Pr="00876A2D">
        <w:rPr>
          <w:rFonts w:ascii="Times New Roman" w:hAnsi="Times New Roman" w:cs="Times New Roman"/>
          <w:sz w:val="28"/>
          <w:szCs w:val="28"/>
        </w:rPr>
        <w:t>);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структурные подразделения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>- разработчики (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вносители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>) 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актов, У</w:t>
      </w:r>
      <w:r w:rsidRPr="00876A2D">
        <w:rPr>
          <w:rFonts w:ascii="Times New Roman" w:hAnsi="Times New Roman" w:cs="Times New Roman"/>
          <w:sz w:val="28"/>
          <w:szCs w:val="28"/>
        </w:rPr>
        <w:t xml:space="preserve">полномоченный орган по проведению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A2D">
        <w:rPr>
          <w:rStyle w:val="a3"/>
          <w:rFonts w:ascii="Times New Roman" w:hAnsi="Times New Roman" w:cs="Times New Roman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</w:t>
      </w:r>
      <w:r w:rsidRPr="00876A2D">
        <w:rPr>
          <w:rFonts w:ascii="Times New Roman" w:hAnsi="Times New Roman" w:cs="Times New Roman"/>
          <w:sz w:val="28"/>
          <w:szCs w:val="28"/>
        </w:rPr>
        <w:t xml:space="preserve">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тов) в соответствии с Методикой, за исключением лиц, указанных в п. 1.1 статьи 5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3"/>
      <w:r w:rsidRPr="00876A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</w:p>
    <w:bookmarkEnd w:id="3"/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B626E1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 w:rsidRPr="00B626E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626E1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0533B" w:rsidRPr="00B626E1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структурных подразделений </w:t>
      </w:r>
      <w:r w:rsidRPr="00B62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B626E1">
        <w:rPr>
          <w:rFonts w:ascii="Times New Roman" w:hAnsi="Times New Roman" w:cs="Times New Roman"/>
          <w:sz w:val="28"/>
          <w:szCs w:val="28"/>
        </w:rPr>
        <w:t xml:space="preserve">, а также их должностных лиц с институтами гражданского общества при проведении </w:t>
      </w:r>
      <w:proofErr w:type="spellStart"/>
      <w:r w:rsidRPr="00B626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26E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"/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1E00C3" w:rsidRDefault="0010533B" w:rsidP="00E2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10533B" w:rsidRPr="00A73BBD" w:rsidRDefault="0010533B" w:rsidP="00E2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33B" w:rsidRPr="001E00C3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2.1. После согласования проекта нормативного правового а</w:t>
      </w:r>
      <w:r>
        <w:rPr>
          <w:rFonts w:ascii="Times New Roman" w:hAnsi="Times New Roman" w:cs="Times New Roman"/>
          <w:sz w:val="28"/>
          <w:szCs w:val="28"/>
        </w:rPr>
        <w:t>кта структурными подразделениями</w:t>
      </w:r>
      <w:r w:rsidRPr="001E0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>Инс</w:t>
      </w:r>
      <w:r w:rsidR="00343D6B">
        <w:rPr>
          <w:rFonts w:ascii="Times New Roman" w:hAnsi="Times New Roman" w:cs="Times New Roman"/>
          <w:sz w:val="28"/>
          <w:szCs w:val="28"/>
        </w:rPr>
        <w:t xml:space="preserve">трукцией по делопроизводству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проект нормативного правового акта на бумажном </w:t>
      </w:r>
      <w:r>
        <w:rPr>
          <w:rFonts w:ascii="Times New Roman" w:hAnsi="Times New Roman" w:cs="Times New Roman"/>
          <w:sz w:val="28"/>
          <w:szCs w:val="28"/>
        </w:rPr>
        <w:t>носителе представляется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для проведения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r w:rsidRPr="001E00C3">
        <w:rPr>
          <w:rFonts w:ascii="Times New Roman" w:hAnsi="Times New Roman" w:cs="Times New Roman"/>
          <w:sz w:val="28"/>
          <w:szCs w:val="28"/>
        </w:rPr>
        <w:t>2.2. До направления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lastRenderedPageBreak/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подготовившее</w:t>
      </w:r>
      <w:r w:rsidRPr="001E00C3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акта, </w:t>
      </w:r>
      <w:r w:rsidR="00343D6B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E00C3">
        <w:rPr>
          <w:rFonts w:ascii="Times New Roman" w:hAnsi="Times New Roman" w:cs="Times New Roman"/>
          <w:sz w:val="28"/>
          <w:szCs w:val="28"/>
        </w:rPr>
        <w:t>его электронную копию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Pr="00343D6B">
        <w:rPr>
          <w:rFonts w:ascii="Times New Roman" w:hAnsi="Times New Roman" w:cs="Times New Roman"/>
          <w:sz w:val="28"/>
          <w:szCs w:val="28"/>
        </w:rPr>
        <w:t xml:space="preserve">» </w:t>
      </w:r>
      <w:r w:rsidR="00343D6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343D6B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3D6B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D6B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Pr="00343D6B">
        <w:rPr>
          <w:rFonts w:ascii="Times New Roman" w:hAnsi="Times New Roman" w:cs="Times New Roman"/>
          <w:sz w:val="28"/>
          <w:szCs w:val="28"/>
        </w:rPr>
        <w:t>)</w:t>
      </w:r>
      <w:r w:rsidRPr="009A0D2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независимыми экспертами.</w:t>
      </w:r>
    </w:p>
    <w:p w:rsidR="0010533B" w:rsidRPr="00D562A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2.3.Электронная копия проекта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(формируется одним файлом без листов согласования и состоит  из текста проекта и пояснительной записки к нему)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в соответствии с Инструкцией по делопроизводству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несут лица, внесшие (подготовившие) проект нормативного правового акта, а также составитель проекта</w:t>
      </w:r>
    </w:p>
    <w:bookmarkEnd w:id="4"/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Раздел, предназначенный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</w:t>
      </w:r>
      <w:r w:rsidR="00343D6B">
        <w:rPr>
          <w:rFonts w:ascii="Times New Roman" w:hAnsi="Times New Roman" w:cs="Times New Roman"/>
          <w:sz w:val="28"/>
          <w:szCs w:val="28"/>
        </w:rPr>
        <w:t>ионной</w:t>
      </w:r>
      <w:proofErr w:type="spellEnd"/>
      <w:r w:rsidR="00343D6B">
        <w:rPr>
          <w:rFonts w:ascii="Times New Roman" w:hAnsi="Times New Roman" w:cs="Times New Roman"/>
          <w:sz w:val="28"/>
          <w:szCs w:val="28"/>
        </w:rPr>
        <w:t xml:space="preserve"> экспертизы включается</w:t>
      </w:r>
      <w:proofErr w:type="gramEnd"/>
      <w:r w:rsidR="00343D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структуру официального сайта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содержит следующую информацию: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об электронном и почтовом адресах для приема заключений независимых экспертов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заключений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1E00C3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подлежат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экспертизе при наличии положительного заключения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10533B" w:rsidRPr="001E00C3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размещения проекта нормативного правового акта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копия проекта на бумажном носителе направляется разработчиком проекта в прокуратуру Новокубанского района в порядке и сроки, определенные действующим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нормативных правовых актов и их проектов в прокуратуру Новокубанского района.</w:t>
      </w:r>
      <w:proofErr w:type="gramEnd"/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EF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59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EF25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2595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более семи рабочих дней, следующих за д</w:t>
      </w:r>
      <w:r>
        <w:rPr>
          <w:rFonts w:ascii="Times New Roman" w:hAnsi="Times New Roman" w:cs="Times New Roman"/>
          <w:sz w:val="28"/>
          <w:szCs w:val="28"/>
        </w:rPr>
        <w:t xml:space="preserve">нем их размещения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EF2595">
        <w:rPr>
          <w:rFonts w:ascii="Times New Roman" w:hAnsi="Times New Roman" w:cs="Times New Roman"/>
          <w:sz w:val="28"/>
          <w:szCs w:val="28"/>
        </w:rPr>
        <w:t xml:space="preserve">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</w:t>
      </w:r>
      <w:proofErr w:type="spellStart"/>
      <w:r w:rsidRPr="00EF25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2595">
        <w:rPr>
          <w:rFonts w:ascii="Times New Roman" w:hAnsi="Times New Roman" w:cs="Times New Roman"/>
          <w:sz w:val="28"/>
          <w:szCs w:val="28"/>
        </w:rPr>
        <w:t xml:space="preserve"> экспертизы которых составляет один календарный день, соответствующий </w:t>
      </w:r>
      <w:r>
        <w:rPr>
          <w:rFonts w:ascii="Times New Roman" w:hAnsi="Times New Roman" w:cs="Times New Roman"/>
          <w:sz w:val="28"/>
          <w:szCs w:val="28"/>
        </w:rPr>
        <w:t>дню их размещения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EF2595">
        <w:rPr>
          <w:rFonts w:ascii="Times New Roman" w:hAnsi="Times New Roman" w:cs="Times New Roman"/>
          <w:sz w:val="28"/>
          <w:szCs w:val="28"/>
        </w:rPr>
        <w:t>.</w:t>
      </w:r>
    </w:p>
    <w:p w:rsidR="0010533B" w:rsidRPr="00EF2595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проводится в  сроки, установленные  пунктом 2.6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26691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ключение выдается Уполномоченным органом структурному подразделению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представившему проект, на следующий рабочий день после истечения срока проведения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66914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снимается с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в случае отзыва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 xml:space="preserve">та структурным подразделением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>, представившим проект нормативного правового акта.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проекта нормати</w:t>
      </w:r>
      <w:r>
        <w:rPr>
          <w:rFonts w:ascii="Times New Roman" w:hAnsi="Times New Roman" w:cs="Times New Roman"/>
          <w:sz w:val="28"/>
          <w:szCs w:val="28"/>
        </w:rPr>
        <w:t>вного правового акта готовится по форме, установленной насто</w:t>
      </w:r>
      <w:r w:rsidR="00BC5CD8">
        <w:rPr>
          <w:rFonts w:ascii="Times New Roman" w:hAnsi="Times New Roman" w:cs="Times New Roman"/>
          <w:sz w:val="28"/>
          <w:szCs w:val="28"/>
        </w:rPr>
        <w:t xml:space="preserve">ящим Порядком (приложения </w:t>
      </w:r>
      <w:r>
        <w:rPr>
          <w:rFonts w:ascii="Times New Roman" w:hAnsi="Times New Roman" w:cs="Times New Roman"/>
          <w:sz w:val="28"/>
          <w:szCs w:val="28"/>
        </w:rPr>
        <w:t xml:space="preserve"> № 1, 2)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уполномоченным лицом</w:t>
      </w:r>
      <w:r w:rsidR="00796F0A" w:rsidRPr="00796F0A">
        <w:rPr>
          <w:rFonts w:ascii="Times New Roman" w:hAnsi="Times New Roman" w:cs="Times New Roman"/>
          <w:sz w:val="28"/>
          <w:szCs w:val="28"/>
        </w:rPr>
        <w:t xml:space="preserve"> организационного отдела</w:t>
      </w:r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проведению </w:t>
      </w:r>
      <w:proofErr w:type="spellStart"/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экспертизы проектов нормативных правовых актов</w:t>
      </w:r>
      <w:r w:rsidR="00796F0A" w:rsidRPr="00796F0A">
        <w:rPr>
          <w:rFonts w:ascii="Times New Roman" w:hAnsi="Times New Roman" w:cs="Times New Roman"/>
          <w:sz w:val="28"/>
          <w:szCs w:val="28"/>
        </w:rPr>
        <w:t xml:space="preserve">, </w:t>
      </w:r>
      <w:r w:rsidRPr="00796F0A">
        <w:rPr>
          <w:rFonts w:ascii="Times New Roman" w:hAnsi="Times New Roman" w:cs="Times New Roman"/>
          <w:sz w:val="28"/>
          <w:szCs w:val="28"/>
        </w:rPr>
        <w:t>либо лицом, исполняющим его обязанности  и должно содержать: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та, на который дается экспертное</w:t>
      </w:r>
      <w:r w:rsidRPr="00266914">
        <w:rPr>
          <w:rFonts w:ascii="Times New Roman" w:hAnsi="Times New Roman" w:cs="Times New Roman"/>
          <w:sz w:val="28"/>
          <w:szCs w:val="28"/>
        </w:rPr>
        <w:t xml:space="preserve"> заключение;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представившего проект нормативного правового акта для проведения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делается вывод об обнаружении в проекте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 xml:space="preserve">кторов, заключение </w:t>
      </w:r>
      <w:r w:rsidRPr="0026691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должно также содержать: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</w:t>
      </w:r>
      <w:r w:rsidRPr="00266914">
        <w:rPr>
          <w:rFonts w:ascii="Times New Roman" w:hAnsi="Times New Roman" w:cs="Times New Roman"/>
          <w:sz w:val="28"/>
          <w:szCs w:val="28"/>
        </w:rPr>
        <w:lastRenderedPageBreak/>
        <w:t xml:space="preserve">нормы в проекте нормативного правового акта, если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10533B" w:rsidRPr="00F7787A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7787A">
        <w:rPr>
          <w:rFonts w:ascii="Times New Roman" w:hAnsi="Times New Roman" w:cs="Times New Roman"/>
          <w:sz w:val="28"/>
          <w:szCs w:val="28"/>
        </w:rPr>
        <w:t xml:space="preserve">Доработанный проект нормативного правового акта, получивший отрицательное заключение по результатам проведения </w:t>
      </w:r>
      <w:proofErr w:type="spellStart"/>
      <w:r w:rsidRPr="00F778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787A">
        <w:rPr>
          <w:rFonts w:ascii="Times New Roman" w:hAnsi="Times New Roman" w:cs="Times New Roman"/>
          <w:sz w:val="28"/>
          <w:szCs w:val="28"/>
        </w:rPr>
        <w:t xml:space="preserve"> экспертизы, подлежит повторной </w:t>
      </w:r>
      <w:proofErr w:type="spellStart"/>
      <w:r w:rsidRPr="00F778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787A">
        <w:rPr>
          <w:rFonts w:ascii="Times New Roman" w:hAnsi="Times New Roman" w:cs="Times New Roman"/>
          <w:sz w:val="28"/>
          <w:szCs w:val="28"/>
        </w:rPr>
        <w:t xml:space="preserve"> экспертизе в соответствии с требованиями настоящего раздела Порядка.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 возможные негативные последствия сохранения в 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Если в ходе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не дается.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вопросы разногласий не удалось решить на уровне руководителей  структурных подразделений администрации </w:t>
      </w:r>
      <w:r w:rsidR="00BC5C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решение о способе устранения разногласий и возможности  представления проекта главе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заместителем главы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с учетом содержания замечаний и пояснительной записки.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Правовой акт (проект), не содержащий норм права, представленный в Уполномоченный орган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возвращается разработчику.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Заключение Уполномоченного органа изготавливается в сроки, установленные пунктом 2.6 настоящего Порядка, в одном экземпляре, который хранится в Уполномоченном органе.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отрицательного заключения направляется Уполномоченным органом  разработчику нормативного правового акта (проекта).</w:t>
      </w:r>
    </w:p>
    <w:p w:rsidR="0010533B" w:rsidRPr="009A0D25" w:rsidRDefault="0010533B" w:rsidP="00E26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358C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31E14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заключения в электронном виде </w:t>
      </w:r>
      <w:r w:rsidRPr="00E358CE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spellStart"/>
      <w:r w:rsidRPr="00E358C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358CE">
        <w:rPr>
          <w:rFonts w:ascii="Times New Roman" w:hAnsi="Times New Roman" w:cs="Times New Roman"/>
          <w:sz w:val="28"/>
          <w:szCs w:val="28"/>
        </w:rPr>
        <w:t xml:space="preserve"> экспертиз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9A0D25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Pr="009A0D25">
        <w:rPr>
          <w:rFonts w:ascii="Times New Roman" w:hAnsi="Times New Roman" w:cs="Times New Roman"/>
          <w:sz w:val="28"/>
          <w:szCs w:val="28"/>
        </w:rPr>
        <w:t>) в разделе «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1E00C3" w:rsidRDefault="0010533B" w:rsidP="00E2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spellStart"/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10533B" w:rsidRPr="00A73BBD" w:rsidRDefault="0010533B" w:rsidP="00E2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gram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возможности проведения независимой </w:t>
      </w:r>
      <w:proofErr w:type="spell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разработчики проектов нормативных правовых актов в течение рабочего дня, соответствующего дню направления указанных проектов на согласование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структурными подразделениями </w:t>
      </w:r>
      <w:r w:rsidRPr="001E00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</w:t>
      </w:r>
      <w:r w:rsidR="00031E14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031E14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 эти проекты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 поселения Новокубанского района</w:t>
      </w:r>
      <w:r w:rsidRPr="009A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D25">
        <w:rPr>
          <w:rFonts w:ascii="Times New Roman" w:hAnsi="Times New Roman" w:cs="Times New Roman"/>
          <w:sz w:val="28"/>
          <w:szCs w:val="28"/>
        </w:rPr>
        <w:t xml:space="preserve">в сети Интернет  </w:t>
      </w:r>
      <w:r w:rsidR="00031E14" w:rsidRPr="009A0D25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="00031E14" w:rsidRPr="009A0D25">
        <w:rPr>
          <w:rFonts w:ascii="Times New Roman" w:hAnsi="Times New Roman" w:cs="Times New Roman"/>
          <w:sz w:val="28"/>
          <w:szCs w:val="28"/>
        </w:rPr>
        <w:t xml:space="preserve">) </w:t>
      </w:r>
      <w:r w:rsidRPr="009A0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дат начала и окончания приема заключений по результатам независимой </w:t>
      </w:r>
      <w:proofErr w:type="spell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экспертизы.</w:t>
      </w:r>
    </w:p>
    <w:p w:rsidR="0010533B" w:rsidRPr="00234555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чем на 7 дней.</w:t>
      </w:r>
    </w:p>
    <w:p w:rsidR="0010533B" w:rsidRPr="00512FD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r>
        <w:rPr>
          <w:rFonts w:ascii="Times New Roman" w:hAnsi="Times New Roman" w:cs="Times New Roman"/>
          <w:sz w:val="28"/>
          <w:szCs w:val="28"/>
        </w:rPr>
        <w:t>3.3</w:t>
      </w:r>
      <w:r w:rsidRPr="00512FDD">
        <w:rPr>
          <w:rFonts w:ascii="Times New Roman" w:hAnsi="Times New Roman" w:cs="Times New Roman"/>
          <w:sz w:val="28"/>
          <w:szCs w:val="28"/>
        </w:rPr>
        <w:t xml:space="preserve">. Независимой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5"/>
    <w:p w:rsidR="0010533B" w:rsidRPr="00512FD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DD"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без указанных приложений.</w:t>
      </w:r>
    </w:p>
    <w:p w:rsidR="00122D2C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r>
        <w:rPr>
          <w:rFonts w:ascii="Times New Roman" w:hAnsi="Times New Roman" w:cs="Times New Roman"/>
          <w:sz w:val="28"/>
          <w:szCs w:val="28"/>
        </w:rPr>
        <w:t>3.4</w:t>
      </w:r>
      <w:r w:rsidRPr="00512FDD">
        <w:rPr>
          <w:rFonts w:ascii="Times New Roman" w:hAnsi="Times New Roman" w:cs="Times New Roman"/>
          <w:sz w:val="28"/>
          <w:szCs w:val="28"/>
        </w:rPr>
        <w:t xml:space="preserve">. Независимые эксперты не позднее дня, предшествующего дню окончания проведения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</w:t>
      </w:r>
    </w:p>
    <w:p w:rsidR="0010533B" w:rsidRDefault="0010533B" w:rsidP="00DB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FDD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акта, определяемого в соответствии с </w:t>
      </w:r>
      <w:r w:rsidRPr="009A0D25">
        <w:rPr>
          <w:rFonts w:ascii="Times New Roman" w:hAnsi="Times New Roman" w:cs="Times New Roman"/>
          <w:sz w:val="28"/>
          <w:szCs w:val="28"/>
        </w:rPr>
        <w:t>пунктом 2.6</w:t>
      </w:r>
      <w:r w:rsidRPr="00512F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рядка, направляют в  Уполномоченный орган </w:t>
      </w:r>
      <w:r w:rsidRPr="00512FDD">
        <w:rPr>
          <w:rFonts w:ascii="Times New Roman" w:hAnsi="Times New Roman" w:cs="Times New Roman"/>
          <w:sz w:val="28"/>
          <w:szCs w:val="28"/>
        </w:rPr>
        <w:t xml:space="preserve">на бумажном носителе и (или) в форме электронного документа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10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proofErr w:type="spellStart"/>
        <w:r w:rsidR="00122D2C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akspnr</w:t>
        </w:r>
        <w:proofErr w:type="spellEnd"/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22D2C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22D2C" w:rsidRPr="00122D2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,</w:t>
        </w:r>
        <w:proofErr w:type="spellStart"/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53210">
        <w:rPr>
          <w:rFonts w:ascii="Times New Roman" w:hAnsi="Times New Roman" w:cs="Times New Roman"/>
          <w:sz w:val="28"/>
          <w:szCs w:val="28"/>
        </w:rPr>
        <w:t>) заключения по результатам незав</w:t>
      </w:r>
      <w:r w:rsidRPr="00DB7C7F">
        <w:rPr>
          <w:rFonts w:ascii="Times New Roman" w:hAnsi="Times New Roman" w:cs="Times New Roman"/>
          <w:sz w:val="28"/>
          <w:szCs w:val="28"/>
        </w:rPr>
        <w:t xml:space="preserve">исимой </w:t>
      </w:r>
      <w:proofErr w:type="spellStart"/>
      <w:r w:rsidRPr="00DB7C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7C7F"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hyperlink r:id="rId17" w:history="1">
        <w:r w:rsidRPr="00DB7C7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форме</w:t>
        </w:r>
      </w:hyperlink>
      <w:r w:rsidRPr="00DB7C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7C7F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18" w:history="1">
        <w:r w:rsidRPr="00DB7C7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512FDD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21 октября 2011 года №</w:t>
      </w:r>
      <w:r w:rsidRPr="00512FDD">
        <w:rPr>
          <w:rFonts w:ascii="Times New Roman" w:hAnsi="Times New Roman" w:cs="Times New Roman"/>
          <w:sz w:val="28"/>
          <w:szCs w:val="28"/>
        </w:rPr>
        <w:t> 363.</w:t>
      </w:r>
      <w:proofErr w:type="gramEnd"/>
    </w:p>
    <w:p w:rsidR="003C011A" w:rsidRPr="003C011A" w:rsidRDefault="003C011A" w:rsidP="003C0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 w:rsidRPr="003C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Заключения по результатам независимой </w:t>
      </w:r>
      <w:proofErr w:type="spellStart"/>
      <w:r w:rsidRPr="003C011A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3C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экспертизы, поступившие в Уполномоченный орган, регистрируются в порядке, установленном Инструкцией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Ковалевского сельского поселения </w:t>
      </w:r>
      <w:r w:rsidRPr="003C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Новокубанск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C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C01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75D30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</w:t>
      </w:r>
      <w:r>
        <w:rPr>
          <w:rFonts w:ascii="Times New Roman" w:hAnsi="Times New Roman" w:cs="Times New Roman"/>
          <w:sz w:val="28"/>
          <w:szCs w:val="28"/>
        </w:rPr>
        <w:t>ному рассмотрению Уполномоченным органом, а также разработчиком проекта нормативного правового акта.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экспертизы, соответствующие установленной форме, 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75D3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размещаются </w:t>
      </w:r>
      <w:r w:rsidR="00001C7D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A0D25">
        <w:rPr>
          <w:rFonts w:ascii="Times New Roman" w:hAnsi="Times New Roman" w:cs="Times New Roman"/>
          <w:sz w:val="28"/>
          <w:szCs w:val="28"/>
        </w:rPr>
        <w:t xml:space="preserve"> в сети Интернет  </w:t>
      </w:r>
      <w:r w:rsidR="00001C7D" w:rsidRPr="009A0D25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001C7D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1C7D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1C7D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="00001C7D" w:rsidRPr="009A0D25">
        <w:rPr>
          <w:rFonts w:ascii="Times New Roman" w:hAnsi="Times New Roman" w:cs="Times New Roman"/>
          <w:sz w:val="28"/>
          <w:szCs w:val="28"/>
        </w:rPr>
        <w:t xml:space="preserve">) </w:t>
      </w:r>
      <w:r w:rsidR="00001C7D">
        <w:rPr>
          <w:rFonts w:ascii="Times New Roman" w:hAnsi="Times New Roman" w:cs="Times New Roman"/>
          <w:sz w:val="28"/>
          <w:szCs w:val="28"/>
        </w:rPr>
        <w:t xml:space="preserve"> </w:t>
      </w:r>
      <w:r w:rsidRPr="009A0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в течение двух рабочих дней с момента получения</w:t>
      </w:r>
      <w:r w:rsidRPr="00D75D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>
        <w:rPr>
          <w:rFonts w:ascii="Times New Roman" w:hAnsi="Times New Roman" w:cs="Times New Roman"/>
          <w:sz w:val="28"/>
          <w:szCs w:val="28"/>
        </w:rPr>
        <w:t>3.7</w:t>
      </w:r>
      <w:r w:rsidRPr="00D7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проекте нормативного правового акта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>
        <w:rPr>
          <w:rFonts w:ascii="Times New Roman" w:hAnsi="Times New Roman" w:cs="Times New Roman"/>
          <w:sz w:val="28"/>
          <w:szCs w:val="28"/>
        </w:rPr>
        <w:t>3.8</w:t>
      </w:r>
      <w:r w:rsidRPr="00D75D30">
        <w:rPr>
          <w:rFonts w:ascii="Times New Roman" w:hAnsi="Times New Roman" w:cs="Times New Roman"/>
          <w:sz w:val="28"/>
          <w:szCs w:val="28"/>
        </w:rPr>
        <w:t xml:space="preserve">. В случае если поступившее заключение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Федерации, Уполномоченный орган</w:t>
      </w:r>
      <w:r w:rsidRPr="00D75D30">
        <w:rPr>
          <w:rFonts w:ascii="Times New Roman" w:hAnsi="Times New Roman" w:cs="Times New Roman"/>
          <w:sz w:val="28"/>
          <w:szCs w:val="28"/>
        </w:rPr>
        <w:t xml:space="preserve"> возвращает такое заключение не позднее 30 дней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Инструкцией по делопроизводству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5D30">
        <w:rPr>
          <w:rFonts w:ascii="Times New Roman" w:hAnsi="Times New Roman" w:cs="Times New Roman"/>
          <w:sz w:val="28"/>
          <w:szCs w:val="28"/>
        </w:rPr>
        <w:t>с указанием причин.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75D30">
        <w:rPr>
          <w:rFonts w:ascii="Times New Roman" w:hAnsi="Times New Roman" w:cs="Times New Roman"/>
          <w:sz w:val="28"/>
          <w:szCs w:val="28"/>
        </w:rPr>
        <w:t>Устанавливаются следующие сроки изучения независимыми экспертами проектов нормативных правовых актов: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 - 6 рабочих дней;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) изменений ненормативного характера </w:t>
      </w:r>
      <w:r w:rsidRPr="00D75D30">
        <w:rPr>
          <w:rFonts w:ascii="Times New Roman" w:hAnsi="Times New Roman" w:cs="Times New Roman"/>
          <w:sz w:val="28"/>
          <w:szCs w:val="28"/>
        </w:rPr>
        <w:lastRenderedPageBreak/>
        <w:t>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- 1 рабочий день;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- 1 календарный день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A23B93" w:rsidRDefault="0010533B" w:rsidP="00E268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D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D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A73BBD"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Новокубанского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0533B" w:rsidRPr="0088416C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23B93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Новокубанского района </w:t>
      </w:r>
      <w:r w:rsidRPr="00A23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актах </w:t>
      </w:r>
      <w:proofErr w:type="spellStart"/>
      <w:r w:rsidRPr="00A23B93">
        <w:rPr>
          <w:rFonts w:ascii="Times New Roman" w:hAnsi="Times New Roman" w:cs="Times New Roman"/>
          <w:sz w:val="28"/>
          <w:szCs w:val="28"/>
        </w:rPr>
        <w:t>кор</w:t>
      </w:r>
      <w:bookmarkStart w:id="11" w:name="sub_411"/>
      <w:r>
        <w:rPr>
          <w:rFonts w:ascii="Times New Roman" w:hAnsi="Times New Roman" w:cs="Times New Roman"/>
          <w:sz w:val="28"/>
          <w:szCs w:val="28"/>
        </w:rPr>
        <w:t>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</w:t>
      </w:r>
      <w:r w:rsidRPr="00A23B93">
        <w:rPr>
          <w:rFonts w:ascii="Times New Roman" w:hAnsi="Times New Roman" w:cs="Times New Roman"/>
          <w:sz w:val="28"/>
          <w:szCs w:val="28"/>
        </w:rPr>
        <w:t xml:space="preserve"> в требовании 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в обращении прокурора в суд в порядке, предусмотренном процессуальным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10533B" w:rsidRPr="00A23B93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требования </w:t>
      </w:r>
      <w:r w:rsidRPr="00A23B93">
        <w:rPr>
          <w:rFonts w:ascii="Times New Roman" w:hAnsi="Times New Roman" w:cs="Times New Roman"/>
          <w:sz w:val="28"/>
          <w:szCs w:val="28"/>
        </w:rPr>
        <w:t>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001C7D">
        <w:rPr>
          <w:rFonts w:ascii="Times New Roman" w:hAnsi="Times New Roman" w:cs="Times New Roman"/>
          <w:sz w:val="28"/>
          <w:szCs w:val="28"/>
        </w:rPr>
        <w:t>организационном</w:t>
      </w:r>
      <w:r>
        <w:rPr>
          <w:rFonts w:ascii="Times New Roman" w:hAnsi="Times New Roman" w:cs="Times New Roman"/>
          <w:sz w:val="28"/>
          <w:szCs w:val="28"/>
        </w:rPr>
        <w:t xml:space="preserve"> отделе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Копия требования направляется разработчикам  нормативного правового акта и в Уполномоченный орган  в порядке и сроки, установленные Инструкцией по делопроизводству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A2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B93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являющимися разработчиками нормативного правового акта, </w:t>
      </w:r>
      <w:r w:rsidRPr="00A23B93">
        <w:rPr>
          <w:rFonts w:ascii="Times New Roman" w:hAnsi="Times New Roman" w:cs="Times New Roman"/>
          <w:sz w:val="28"/>
          <w:szCs w:val="28"/>
        </w:rPr>
        <w:t>не позднее чем в десятидневный срок со дня поступления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и в действующем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Порядке рассмотрения актов прокурорского реагирования </w:t>
      </w:r>
      <w:r w:rsidRPr="00A23B93">
        <w:rPr>
          <w:rFonts w:ascii="Times New Roman" w:hAnsi="Times New Roman" w:cs="Times New Roman"/>
          <w:sz w:val="28"/>
          <w:szCs w:val="28"/>
        </w:rPr>
        <w:t xml:space="preserve">и учитывается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23B93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hAnsi="Times New Roman" w:cs="Times New Roman"/>
          <w:sz w:val="28"/>
          <w:szCs w:val="28"/>
        </w:rPr>
        <w:t>являющимся 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нормативного правового акта. </w:t>
      </w:r>
    </w:p>
    <w:bookmarkEnd w:id="12"/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Копия заключения прокуратуры Новокубанского района на</w:t>
      </w:r>
      <w:r w:rsidR="00001C7D">
        <w:rPr>
          <w:rFonts w:ascii="Times New Roman" w:hAnsi="Times New Roman" w:cs="Times New Roman"/>
          <w:bCs/>
          <w:sz w:val="28"/>
          <w:szCs w:val="28"/>
        </w:rPr>
        <w:t xml:space="preserve"> проект нормативного правового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направляется </w:t>
      </w:r>
      <w:r w:rsidR="00001C7D">
        <w:rPr>
          <w:rFonts w:ascii="Times New Roman" w:hAnsi="Times New Roman" w:cs="Times New Roman"/>
          <w:bCs/>
          <w:sz w:val="28"/>
          <w:szCs w:val="28"/>
        </w:rPr>
        <w:t>организационным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отделом разработчикам проекта, а также в Уполномоченный орган. </w:t>
      </w: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Поступившее заключение рассматривается разработчиком в установленном администрацией </w:t>
      </w:r>
      <w:r w:rsidR="00E26823">
        <w:rPr>
          <w:rFonts w:ascii="Times New Roman" w:hAnsi="Times New Roman" w:cs="Times New Roman"/>
          <w:bCs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предоставления  нормативных правовых актов и их проектов в прокуратуру Новокубанского района.</w:t>
      </w:r>
    </w:p>
    <w:p w:rsidR="0010533B" w:rsidRPr="00707603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533B" w:rsidRPr="00A73BBD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нормативных правовых актов, принятых администрацией </w:t>
      </w:r>
      <w:r w:rsidR="00E26823"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 Новокубанского района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,  на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антикоррупционную</w:t>
      </w:r>
      <w:proofErr w:type="spellEnd"/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экспертизу по результатам мониторинга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Pr="00945140">
        <w:rPr>
          <w:rFonts w:ascii="Times New Roman" w:hAnsi="Times New Roman" w:cs="Times New Roman"/>
          <w:sz w:val="28"/>
          <w:szCs w:val="28"/>
        </w:rPr>
        <w:t xml:space="preserve">В случае обнаружения по результатам мониторинга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должностное лицо</w:t>
      </w:r>
      <w:r w:rsidRPr="009451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140">
        <w:rPr>
          <w:rFonts w:ascii="Times New Roman" w:hAnsi="Times New Roman" w:cs="Times New Roman"/>
          <w:sz w:val="28"/>
          <w:szCs w:val="28"/>
        </w:rPr>
        <w:t xml:space="preserve">направляет с сопроводительным письмом в Уполномоченный орган копию нормативного правового акта, в котором выявлены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факторы, а также проект нормативного правового акта, направленный на устранение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45140">
        <w:rPr>
          <w:rFonts w:ascii="Times New Roman" w:hAnsi="Times New Roman" w:cs="Times New Roman"/>
          <w:sz w:val="28"/>
          <w:szCs w:val="28"/>
        </w:rPr>
        <w:t>К копии нормативного правового акта прилагается пояснительная записка, в котор</w:t>
      </w:r>
      <w:r>
        <w:rPr>
          <w:rFonts w:ascii="Times New Roman" w:hAnsi="Times New Roman" w:cs="Times New Roman"/>
          <w:sz w:val="28"/>
          <w:szCs w:val="28"/>
        </w:rPr>
        <w:t>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изменения, признания его утратившим силу, принятия нового нормативного правового акта.</w:t>
      </w:r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B18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484B18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А.Б.Гиря</w:t>
      </w:r>
    </w:p>
    <w:p w:rsidR="00A37758" w:rsidRDefault="00A37758" w:rsidP="00E26823">
      <w:pPr>
        <w:spacing w:after="0" w:line="240" w:lineRule="auto"/>
        <w:jc w:val="both"/>
        <w:rPr>
          <w:sz w:val="28"/>
          <w:szCs w:val="28"/>
        </w:rPr>
      </w:pPr>
    </w:p>
    <w:p w:rsidR="00A37758" w:rsidRDefault="00A37758" w:rsidP="00E26823">
      <w:pPr>
        <w:spacing w:after="0" w:line="240" w:lineRule="auto"/>
        <w:jc w:val="both"/>
        <w:rPr>
          <w:sz w:val="28"/>
          <w:szCs w:val="28"/>
        </w:rPr>
      </w:pPr>
    </w:p>
    <w:p w:rsidR="00001C7D" w:rsidRDefault="00001C7D" w:rsidP="00E26823">
      <w:pPr>
        <w:spacing w:after="0" w:line="240" w:lineRule="auto"/>
        <w:jc w:val="both"/>
        <w:rPr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проведения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экспертизы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нормативных паровых актов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Ковалевского 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 района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 их проектов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F09F5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20"/>
        <w:gridCol w:w="140"/>
        <w:gridCol w:w="2380"/>
        <w:gridCol w:w="140"/>
        <w:gridCol w:w="700"/>
        <w:gridCol w:w="2919"/>
        <w:gridCol w:w="1293"/>
        <w:gridCol w:w="236"/>
      </w:tblGrid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положительного заключения по результата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проекта нормативного правового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акта 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</w:p>
          <w:p w:rsidR="0010533B" w:rsidRDefault="0010533B" w:rsidP="00E2682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</w:rPr>
              <w:t xml:space="preserve">                      </w:t>
            </w: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>(наименование проекта нормативного правового акта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533B" w:rsidRPr="00FF09F5" w:rsidTr="00D76B15">
        <w:trPr>
          <w:gridAfter w:val="2"/>
          <w:wAfter w:w="1529" w:type="dxa"/>
          <w:trHeight w:val="256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001C7D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как уполномоченный орган по проведению </w:t>
            </w:r>
            <w:proofErr w:type="spellStart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акта</w:t>
            </w: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 xml:space="preserve">структурного подразделения, должностного лица администрации </w:t>
            </w:r>
            <w:r w:rsidR="00E26823">
              <w:rPr>
                <w:rFonts w:ascii="Times New Roman" w:hAnsi="Times New Roman" w:cs="Times New Roman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</w:rPr>
              <w:t xml:space="preserve"> – разработчика проекта) 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1. 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рок, установленный пунктом 2.5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2. В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выявлены следующие положения, не относящиеся в соответствии с методикой проведения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аля 2010 года №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96 (далее - Методика), к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 *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112"/>
            <w:proofErr w:type="gram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* Указывается в случае, если в ходе проведения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выявлены положения, не относящиеся в соответствии с методикой проведения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96, к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коррупции.</w:t>
            </w:r>
            <w:bookmarkEnd w:id="13"/>
            <w:proofErr w:type="gramEnd"/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231BC8" w:rsidTr="00D76B15">
        <w:trPr>
          <w:gridAfter w:val="2"/>
          <w:wAfter w:w="1529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231BC8" w:rsidRDefault="0010533B" w:rsidP="00E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18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484B18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А.Б.Гиря</w:t>
      </w: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001C7D" w:rsidRDefault="00001C7D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Порядку проведения</w:t>
      </w:r>
    </w:p>
    <w:p w:rsidR="00001C7D" w:rsidRDefault="00001C7D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>нтикоррупционной</w:t>
      </w:r>
      <w:proofErr w:type="spellEnd"/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экспертизы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нормативных паровых актов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bCs/>
          <w:color w:val="26282F"/>
          <w:sz w:val="28"/>
          <w:szCs w:val="28"/>
        </w:rPr>
        <w:t>Ковалевского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 района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 их проектов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2208"/>
        <w:gridCol w:w="140"/>
        <w:gridCol w:w="140"/>
        <w:gridCol w:w="2600"/>
        <w:gridCol w:w="480"/>
        <w:gridCol w:w="560"/>
        <w:gridCol w:w="2638"/>
        <w:gridCol w:w="301"/>
        <w:gridCol w:w="236"/>
      </w:tblGrid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отрицательного заключения по результатам </w:t>
            </w:r>
            <w:proofErr w:type="spellStart"/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экспертизы проекта нормативного правового акта 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  <w:trHeight w:val="19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168"/>
            </w:tblGrid>
            <w:tr w:rsidR="0010533B" w:rsidRPr="00FF09F5" w:rsidTr="00D76B15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33B" w:rsidRPr="00FF09F5" w:rsidRDefault="0010533B" w:rsidP="00E26823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  <w:r w:rsidR="00001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Ковалевского сельского поселения</w:t>
                  </w: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Новокубанск</w:t>
                  </w:r>
                  <w:r w:rsidR="00001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001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10533B" w:rsidRDefault="0010533B" w:rsidP="00E26823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533B" w:rsidRPr="00FF09F5" w:rsidRDefault="0010533B" w:rsidP="00E268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9F5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FF0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0E">
              <w:rPr>
                <w:rFonts w:ascii="Times New Roman" w:hAnsi="Times New Roman" w:cs="Times New Roman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</w:rPr>
              <w:t>вового акта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001C7D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как уполномоченный орган по проведению </w:t>
            </w:r>
            <w:proofErr w:type="spellStart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10533B" w:rsidRPr="00B1130E" w:rsidTr="00D76B15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проекта нормативного пра</w:t>
            </w:r>
            <w:r w:rsidRPr="002546AA">
              <w:rPr>
                <w:rFonts w:ascii="Times New Roman" w:hAnsi="Times New Roman" w:cs="Times New Roman"/>
                <w:sz w:val="28"/>
                <w:szCs w:val="28"/>
              </w:rPr>
              <w:t>вового акта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10533B" w:rsidRPr="00B1130E" w:rsidTr="00D76B15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Pr="00B1130E">
              <w:rPr>
                <w:rFonts w:ascii="Times New Roman" w:hAnsi="Times New Roman" w:cs="Times New Roman"/>
              </w:rPr>
              <w:t xml:space="preserve"> структурного подразделения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E26823">
              <w:rPr>
                <w:rFonts w:ascii="Times New Roman" w:hAnsi="Times New Roman" w:cs="Times New Roman"/>
              </w:rPr>
              <w:t>Ковалевского сельского поселения Новокубанского района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установило следующее</w:t>
            </w:r>
            <w:r w:rsidRPr="00B11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срок, установленный пунктом 2.5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утвержденного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года №____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 (поступали) *.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 обнаружены следующие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Раздел, глава, пункт, абзац проекта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96)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3. 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должности)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0533B" w:rsidRPr="00B1130E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18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484B18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А.Б.Гиря</w:t>
      </w:r>
    </w:p>
    <w:p w:rsidR="00A37758" w:rsidRDefault="00A37758" w:rsidP="00001C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A37758" w:rsidSect="00484B18">
      <w:headerReference w:type="default" r:id="rId20"/>
      <w:footerReference w:type="default" r:id="rId2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46" w:rsidRDefault="000C5046" w:rsidP="00A53DDC">
      <w:pPr>
        <w:spacing w:after="0" w:line="240" w:lineRule="auto"/>
      </w:pPr>
      <w:r>
        <w:separator/>
      </w:r>
    </w:p>
  </w:endnote>
  <w:endnote w:type="continuationSeparator" w:id="0">
    <w:p w:rsidR="000C5046" w:rsidRDefault="000C5046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46" w:rsidRDefault="000C5046" w:rsidP="00A53DDC">
      <w:pPr>
        <w:spacing w:after="0" w:line="240" w:lineRule="auto"/>
      </w:pPr>
      <w:r>
        <w:separator/>
      </w:r>
    </w:p>
  </w:footnote>
  <w:footnote w:type="continuationSeparator" w:id="0">
    <w:p w:rsidR="000C5046" w:rsidRDefault="000C5046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524C94" w:rsidP="00A53DDC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01C7D"/>
    <w:rsid w:val="00031E14"/>
    <w:rsid w:val="00041435"/>
    <w:rsid w:val="0004235F"/>
    <w:rsid w:val="000B1A0B"/>
    <w:rsid w:val="000C5046"/>
    <w:rsid w:val="000D3BEF"/>
    <w:rsid w:val="0010533B"/>
    <w:rsid w:val="0011077C"/>
    <w:rsid w:val="00122D2C"/>
    <w:rsid w:val="00141480"/>
    <w:rsid w:val="001501A7"/>
    <w:rsid w:val="0017535F"/>
    <w:rsid w:val="001A7FC7"/>
    <w:rsid w:val="001D5EC1"/>
    <w:rsid w:val="001E3AF6"/>
    <w:rsid w:val="001F4750"/>
    <w:rsid w:val="00224DC8"/>
    <w:rsid w:val="00236FE8"/>
    <w:rsid w:val="002544F4"/>
    <w:rsid w:val="0028232C"/>
    <w:rsid w:val="002F2F76"/>
    <w:rsid w:val="00343D6B"/>
    <w:rsid w:val="00386271"/>
    <w:rsid w:val="00386C2B"/>
    <w:rsid w:val="00390335"/>
    <w:rsid w:val="003C011A"/>
    <w:rsid w:val="003C7451"/>
    <w:rsid w:val="003C7732"/>
    <w:rsid w:val="0041186F"/>
    <w:rsid w:val="00423D37"/>
    <w:rsid w:val="00484B18"/>
    <w:rsid w:val="00491BB0"/>
    <w:rsid w:val="004B3435"/>
    <w:rsid w:val="00510472"/>
    <w:rsid w:val="00510579"/>
    <w:rsid w:val="00524C94"/>
    <w:rsid w:val="00553984"/>
    <w:rsid w:val="00572614"/>
    <w:rsid w:val="00606F98"/>
    <w:rsid w:val="00633E39"/>
    <w:rsid w:val="0063626F"/>
    <w:rsid w:val="006606C7"/>
    <w:rsid w:val="00684447"/>
    <w:rsid w:val="00696D9A"/>
    <w:rsid w:val="006E1DED"/>
    <w:rsid w:val="00712236"/>
    <w:rsid w:val="00726B4B"/>
    <w:rsid w:val="0075536D"/>
    <w:rsid w:val="00771790"/>
    <w:rsid w:val="00796F0A"/>
    <w:rsid w:val="007C48B1"/>
    <w:rsid w:val="007D5EE8"/>
    <w:rsid w:val="0080421F"/>
    <w:rsid w:val="008046B6"/>
    <w:rsid w:val="00820394"/>
    <w:rsid w:val="00823479"/>
    <w:rsid w:val="008562B8"/>
    <w:rsid w:val="008E0FB3"/>
    <w:rsid w:val="008F6873"/>
    <w:rsid w:val="00935B73"/>
    <w:rsid w:val="009618D3"/>
    <w:rsid w:val="009A0069"/>
    <w:rsid w:val="009C75B6"/>
    <w:rsid w:val="009D72C3"/>
    <w:rsid w:val="00A25A63"/>
    <w:rsid w:val="00A37758"/>
    <w:rsid w:val="00A53DDC"/>
    <w:rsid w:val="00A607A8"/>
    <w:rsid w:val="00A738D6"/>
    <w:rsid w:val="00AD1DB4"/>
    <w:rsid w:val="00B828EE"/>
    <w:rsid w:val="00B83CA4"/>
    <w:rsid w:val="00B97D33"/>
    <w:rsid w:val="00BC5CD8"/>
    <w:rsid w:val="00C03270"/>
    <w:rsid w:val="00C768AB"/>
    <w:rsid w:val="00C90923"/>
    <w:rsid w:val="00CD4398"/>
    <w:rsid w:val="00D3020A"/>
    <w:rsid w:val="00D310B6"/>
    <w:rsid w:val="00D36011"/>
    <w:rsid w:val="00D970A8"/>
    <w:rsid w:val="00DB7220"/>
    <w:rsid w:val="00DB7C7F"/>
    <w:rsid w:val="00DD2E9B"/>
    <w:rsid w:val="00DD328A"/>
    <w:rsid w:val="00E14C88"/>
    <w:rsid w:val="00E26823"/>
    <w:rsid w:val="00E42278"/>
    <w:rsid w:val="00E441DA"/>
    <w:rsid w:val="00E72909"/>
    <w:rsid w:val="00E9050E"/>
    <w:rsid w:val="00F2596D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484B1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13" Type="http://schemas.openxmlformats.org/officeDocument/2006/relationships/hyperlink" Target="http://www.kovadmin.ru/" TargetMode="External"/><Relationship Id="rId18" Type="http://schemas.openxmlformats.org/officeDocument/2006/relationships/hyperlink" Target="http://internet.garant.ru/document/redirect/12191921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400291964/1000" TargetMode="External"/><Relationship Id="rId17" Type="http://schemas.openxmlformats.org/officeDocument/2006/relationships/hyperlink" Target="http://internet.garant.ru/document/redirect/12191921/100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kubansk@mo.krasnodar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061199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vadmi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3941798/0" TargetMode="External"/><Relationship Id="rId19" Type="http://schemas.openxmlformats.org/officeDocument/2006/relationships/hyperlink" Target="http://www.kovadm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www.kovadmi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ORG</cp:lastModifiedBy>
  <cp:revision>8</cp:revision>
  <cp:lastPrinted>2022-12-07T06:55:00Z</cp:lastPrinted>
  <dcterms:created xsi:type="dcterms:W3CDTF">2022-12-15T07:25:00Z</dcterms:created>
  <dcterms:modified xsi:type="dcterms:W3CDTF">2022-12-26T08:32:00Z</dcterms:modified>
</cp:coreProperties>
</file>