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34" w:type="dxa"/>
        <w:tblLook w:val="0000"/>
      </w:tblPr>
      <w:tblGrid>
        <w:gridCol w:w="4782"/>
        <w:gridCol w:w="5141"/>
      </w:tblGrid>
      <w:tr w:rsidR="00687DD1" w:rsidRPr="00643992" w:rsidTr="001C7335">
        <w:trPr>
          <w:trHeight w:val="900"/>
        </w:trPr>
        <w:tc>
          <w:tcPr>
            <w:tcW w:w="9923" w:type="dxa"/>
            <w:gridSpan w:val="2"/>
            <w:vAlign w:val="bottom"/>
          </w:tcPr>
          <w:p w:rsidR="00687DD1" w:rsidRPr="00643992" w:rsidRDefault="00647687" w:rsidP="00225BE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38175" cy="797560"/>
                  <wp:effectExtent l="19050" t="0" r="9525" b="0"/>
                  <wp:docPr id="1" name="Рисунок 1" descr="Coat_of_Kovalevsk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at_of_Kovalevsk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97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82A23">
              <w:rPr>
                <w:sz w:val="28"/>
                <w:szCs w:val="28"/>
              </w:rPr>
              <w:t>проект</w:t>
            </w:r>
          </w:p>
        </w:tc>
      </w:tr>
      <w:tr w:rsidR="00687DD1" w:rsidRPr="00643992" w:rsidTr="001C7335">
        <w:trPr>
          <w:trHeight w:val="327"/>
        </w:trPr>
        <w:tc>
          <w:tcPr>
            <w:tcW w:w="9923" w:type="dxa"/>
            <w:gridSpan w:val="2"/>
            <w:vAlign w:val="bottom"/>
          </w:tcPr>
          <w:p w:rsidR="00687DD1" w:rsidRPr="00643992" w:rsidRDefault="00BE3A58" w:rsidP="00225BE5">
            <w:pPr>
              <w:pStyle w:val="2"/>
              <w:rPr>
                <w:spacing w:val="12"/>
                <w:sz w:val="28"/>
                <w:szCs w:val="28"/>
              </w:rPr>
            </w:pPr>
            <w:r w:rsidRPr="00643992">
              <w:rPr>
                <w:spacing w:val="12"/>
                <w:sz w:val="28"/>
                <w:szCs w:val="28"/>
              </w:rPr>
              <w:t>СОВЕТ</w:t>
            </w:r>
          </w:p>
        </w:tc>
      </w:tr>
      <w:tr w:rsidR="00A80E98" w:rsidRPr="00643992" w:rsidTr="001C7335">
        <w:trPr>
          <w:trHeight w:val="319"/>
        </w:trPr>
        <w:tc>
          <w:tcPr>
            <w:tcW w:w="9923" w:type="dxa"/>
            <w:gridSpan w:val="2"/>
            <w:vAlign w:val="bottom"/>
          </w:tcPr>
          <w:p w:rsidR="00A80E98" w:rsidRPr="00643992" w:rsidRDefault="0062127F" w:rsidP="00225BE5">
            <w:pPr>
              <w:pStyle w:val="2"/>
              <w:rPr>
                <w:spacing w:val="12"/>
                <w:sz w:val="28"/>
                <w:szCs w:val="28"/>
              </w:rPr>
            </w:pPr>
            <w:r w:rsidRPr="00643992">
              <w:rPr>
                <w:spacing w:val="12"/>
                <w:sz w:val="28"/>
                <w:szCs w:val="28"/>
              </w:rPr>
              <w:t>КОВАЛЕВСКОГО СЕЛЬСКОГО ПОСЕЛЕНИЯ</w:t>
            </w:r>
          </w:p>
        </w:tc>
      </w:tr>
      <w:tr w:rsidR="00687DD1" w:rsidRPr="00643992" w:rsidTr="001C7335">
        <w:trPr>
          <w:trHeight w:val="267"/>
        </w:trPr>
        <w:tc>
          <w:tcPr>
            <w:tcW w:w="9923" w:type="dxa"/>
            <w:gridSpan w:val="2"/>
            <w:vAlign w:val="bottom"/>
          </w:tcPr>
          <w:p w:rsidR="001E1CD4" w:rsidRPr="00643992" w:rsidRDefault="0062127F" w:rsidP="00225BE5">
            <w:pPr>
              <w:pStyle w:val="2"/>
              <w:rPr>
                <w:spacing w:val="20"/>
                <w:sz w:val="28"/>
                <w:szCs w:val="28"/>
              </w:rPr>
            </w:pPr>
            <w:r w:rsidRPr="00643992">
              <w:rPr>
                <w:spacing w:val="20"/>
                <w:sz w:val="28"/>
                <w:szCs w:val="28"/>
              </w:rPr>
              <w:t>НОВОКУБАНСКОГО</w:t>
            </w:r>
            <w:r w:rsidR="004B1052" w:rsidRPr="00643992">
              <w:rPr>
                <w:spacing w:val="20"/>
                <w:sz w:val="28"/>
                <w:szCs w:val="28"/>
              </w:rPr>
              <w:t xml:space="preserve">  РАЙОН</w:t>
            </w:r>
            <w:r w:rsidRPr="00643992">
              <w:rPr>
                <w:spacing w:val="20"/>
                <w:sz w:val="28"/>
                <w:szCs w:val="28"/>
              </w:rPr>
              <w:t>А</w:t>
            </w:r>
          </w:p>
        </w:tc>
      </w:tr>
      <w:tr w:rsidR="00267A4A" w:rsidRPr="00643992" w:rsidTr="001C7335">
        <w:trPr>
          <w:trHeight w:val="439"/>
        </w:trPr>
        <w:tc>
          <w:tcPr>
            <w:tcW w:w="9923" w:type="dxa"/>
            <w:gridSpan w:val="2"/>
            <w:vAlign w:val="bottom"/>
          </w:tcPr>
          <w:p w:rsidR="00267A4A" w:rsidRPr="00643992" w:rsidRDefault="00BE3A58" w:rsidP="00225BE5">
            <w:pPr>
              <w:pStyle w:val="1"/>
              <w:rPr>
                <w:rFonts w:ascii="Times New Roman" w:hAnsi="Times New Roman"/>
                <w:spacing w:val="20"/>
                <w:sz w:val="32"/>
                <w:szCs w:val="32"/>
              </w:rPr>
            </w:pPr>
            <w:r w:rsidRPr="00643992">
              <w:rPr>
                <w:rFonts w:ascii="Times New Roman" w:hAnsi="Times New Roman"/>
                <w:b/>
                <w:spacing w:val="20"/>
                <w:sz w:val="32"/>
                <w:szCs w:val="32"/>
              </w:rPr>
              <w:t>РЕШЕНИЕ</w:t>
            </w:r>
          </w:p>
        </w:tc>
      </w:tr>
      <w:tr w:rsidR="00404495" w:rsidRPr="00643992" w:rsidTr="001C7335">
        <w:trPr>
          <w:trHeight w:val="345"/>
        </w:trPr>
        <w:tc>
          <w:tcPr>
            <w:tcW w:w="4782" w:type="dxa"/>
            <w:vAlign w:val="bottom"/>
          </w:tcPr>
          <w:p w:rsidR="00404495" w:rsidRDefault="00B82A23" w:rsidP="00B82A23">
            <w:pPr>
              <w:ind w:left="8"/>
              <w:jc w:val="both"/>
              <w:rPr>
                <w:bCs/>
                <w:sz w:val="32"/>
              </w:rPr>
            </w:pPr>
            <w:r>
              <w:rPr>
                <w:sz w:val="28"/>
                <w:szCs w:val="28"/>
              </w:rPr>
              <w:t>о</w:t>
            </w:r>
            <w:r w:rsidR="0040449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____________</w:t>
            </w:r>
          </w:p>
        </w:tc>
        <w:tc>
          <w:tcPr>
            <w:tcW w:w="5141" w:type="dxa"/>
            <w:vAlign w:val="bottom"/>
          </w:tcPr>
          <w:p w:rsidR="00404495" w:rsidRDefault="00404495" w:rsidP="00BF3948">
            <w:pPr>
              <w:ind w:left="2384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№</w:t>
            </w:r>
            <w:r w:rsidR="00B82A23">
              <w:rPr>
                <w:sz w:val="28"/>
                <w:szCs w:val="28"/>
              </w:rPr>
              <w:t>_____</w:t>
            </w:r>
          </w:p>
        </w:tc>
      </w:tr>
      <w:tr w:rsidR="00404495" w:rsidRPr="00643992" w:rsidTr="001C7335">
        <w:trPr>
          <w:trHeight w:val="345"/>
        </w:trPr>
        <w:tc>
          <w:tcPr>
            <w:tcW w:w="9923" w:type="dxa"/>
            <w:gridSpan w:val="2"/>
            <w:vAlign w:val="bottom"/>
          </w:tcPr>
          <w:p w:rsidR="00404495" w:rsidRDefault="00404495" w:rsidP="00404495">
            <w:pPr>
              <w:jc w:val="center"/>
              <w:rPr>
                <w:bCs/>
              </w:rPr>
            </w:pPr>
            <w:r>
              <w:t xml:space="preserve">с. </w:t>
            </w:r>
            <w:proofErr w:type="spellStart"/>
            <w:r>
              <w:t>Ковалевское</w:t>
            </w:r>
            <w:proofErr w:type="spellEnd"/>
            <w:r>
              <w:t xml:space="preserve"> </w:t>
            </w:r>
          </w:p>
        </w:tc>
      </w:tr>
    </w:tbl>
    <w:p w:rsidR="00AA3ECE" w:rsidRDefault="00AA3ECE" w:rsidP="00225BE5">
      <w:pPr>
        <w:jc w:val="center"/>
        <w:rPr>
          <w:b/>
          <w:sz w:val="28"/>
        </w:rPr>
      </w:pPr>
    </w:p>
    <w:p w:rsidR="00404495" w:rsidRPr="00643992" w:rsidRDefault="00404495" w:rsidP="00225BE5">
      <w:pPr>
        <w:jc w:val="center"/>
        <w:rPr>
          <w:b/>
          <w:sz w:val="28"/>
        </w:rPr>
      </w:pPr>
    </w:p>
    <w:p w:rsidR="00B82A23" w:rsidRPr="00B82A23" w:rsidRDefault="00B82A23" w:rsidP="00B82A23">
      <w:pPr>
        <w:pStyle w:val="33"/>
        <w:shd w:val="clear" w:color="auto" w:fill="auto"/>
        <w:spacing w:line="240" w:lineRule="auto"/>
        <w:rPr>
          <w:spacing w:val="0"/>
        </w:rPr>
      </w:pPr>
      <w:r w:rsidRPr="00B82A23">
        <w:rPr>
          <w:spacing w:val="0"/>
        </w:rPr>
        <w:t xml:space="preserve">Об установлении дополнительных оснований признания </w:t>
      </w:r>
      <w:proofErr w:type="gramStart"/>
      <w:r w:rsidRPr="00B82A23">
        <w:rPr>
          <w:spacing w:val="0"/>
        </w:rPr>
        <w:t>безнадежными</w:t>
      </w:r>
      <w:proofErr w:type="gramEnd"/>
      <w:r w:rsidRPr="00B82A23">
        <w:rPr>
          <w:spacing w:val="0"/>
        </w:rPr>
        <w:t xml:space="preserve"> к взысканию недоимки, задолженности по пеням и штрафам по местным налогам, в том числе отмененным местным налогам, на территории </w:t>
      </w:r>
      <w:r>
        <w:rPr>
          <w:spacing w:val="0"/>
        </w:rPr>
        <w:t>Ковалевского</w:t>
      </w:r>
      <w:r w:rsidRPr="00B82A23">
        <w:rPr>
          <w:spacing w:val="0"/>
        </w:rPr>
        <w:t xml:space="preserve"> сельского поселения </w:t>
      </w:r>
      <w:proofErr w:type="spellStart"/>
      <w:r w:rsidRPr="00B82A23">
        <w:rPr>
          <w:spacing w:val="0"/>
        </w:rPr>
        <w:t>Новокубанского</w:t>
      </w:r>
      <w:proofErr w:type="spellEnd"/>
      <w:r w:rsidRPr="00B82A23">
        <w:rPr>
          <w:spacing w:val="0"/>
        </w:rPr>
        <w:t xml:space="preserve"> муниципального района Краснодарского края</w:t>
      </w:r>
    </w:p>
    <w:p w:rsidR="00B82A23" w:rsidRDefault="00B82A23" w:rsidP="00B82A23">
      <w:pPr>
        <w:pStyle w:val="33"/>
        <w:shd w:val="clear" w:color="auto" w:fill="auto"/>
        <w:tabs>
          <w:tab w:val="left" w:leader="underscore" w:pos="8126"/>
        </w:tabs>
        <w:spacing w:line="280" w:lineRule="exact"/>
        <w:ind w:left="1660"/>
        <w:jc w:val="left"/>
      </w:pPr>
    </w:p>
    <w:p w:rsidR="00B82A23" w:rsidRPr="00EC437F" w:rsidRDefault="00B82A23" w:rsidP="00B82A23">
      <w:pPr>
        <w:pStyle w:val="22"/>
        <w:shd w:val="clear" w:color="auto" w:fill="auto"/>
        <w:spacing w:line="228" w:lineRule="auto"/>
        <w:ind w:firstLine="709"/>
        <w:jc w:val="both"/>
      </w:pPr>
      <w:r w:rsidRPr="00EC437F">
        <w:t xml:space="preserve">В соответствии с пунктом 3 статьи 59 Налогового кодекса Российской Федерации, руководствуясь Уставом </w:t>
      </w:r>
      <w:r w:rsidR="003505BC">
        <w:t>Ковалевского</w:t>
      </w:r>
      <w:r w:rsidRPr="00EC437F">
        <w:t xml:space="preserve"> сельского поселения </w:t>
      </w:r>
      <w:proofErr w:type="spellStart"/>
      <w:r w:rsidRPr="00EC437F">
        <w:t>Новокубанского</w:t>
      </w:r>
      <w:proofErr w:type="spellEnd"/>
      <w:r w:rsidRPr="00EC437F">
        <w:t xml:space="preserve"> муниципального района Краснодарского края, Совет </w:t>
      </w:r>
      <w:r>
        <w:t>Ковалевского</w:t>
      </w:r>
      <w:r w:rsidRPr="00EC437F">
        <w:t xml:space="preserve"> сельского поселения </w:t>
      </w:r>
      <w:proofErr w:type="spellStart"/>
      <w:r w:rsidRPr="00EC437F">
        <w:t>Новокубанского</w:t>
      </w:r>
      <w:proofErr w:type="spellEnd"/>
      <w:r w:rsidRPr="00EC437F">
        <w:t xml:space="preserve"> района </w:t>
      </w:r>
      <w:proofErr w:type="spellStart"/>
      <w:proofErr w:type="gramStart"/>
      <w:r w:rsidRPr="00EC437F">
        <w:t>р</w:t>
      </w:r>
      <w:proofErr w:type="spellEnd"/>
      <w:proofErr w:type="gramEnd"/>
      <w:r w:rsidRPr="00EC437F">
        <w:t xml:space="preserve"> е </w:t>
      </w:r>
      <w:proofErr w:type="spellStart"/>
      <w:r w:rsidRPr="00EC437F">
        <w:t>ш</w:t>
      </w:r>
      <w:proofErr w:type="spellEnd"/>
      <w:r w:rsidRPr="00EC437F">
        <w:t xml:space="preserve"> и л:</w:t>
      </w:r>
    </w:p>
    <w:p w:rsidR="00B82A23" w:rsidRPr="00EC437F" w:rsidRDefault="00B82A23" w:rsidP="00B82A23">
      <w:pPr>
        <w:pStyle w:val="22"/>
        <w:numPr>
          <w:ilvl w:val="0"/>
          <w:numId w:val="23"/>
        </w:numPr>
        <w:shd w:val="clear" w:color="auto" w:fill="auto"/>
        <w:tabs>
          <w:tab w:val="left" w:pos="1075"/>
        </w:tabs>
        <w:spacing w:line="228" w:lineRule="auto"/>
        <w:ind w:left="0" w:firstLine="709"/>
        <w:jc w:val="both"/>
      </w:pPr>
      <w:proofErr w:type="gramStart"/>
      <w:r w:rsidRPr="00EC437F">
        <w:t>Установить в качестве дополнительного основания признания безнадежными к взысканию недоимки, задолженности по пеням и штрафам по местным налогам, в том числе отмененным местным налогам и сборам наличие недоимки, задолженности по пеням и штрафам по местным налогам у физического лица, погибшего (умершего)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</w:t>
      </w:r>
      <w:proofErr w:type="gramEnd"/>
      <w:r w:rsidRPr="00EC437F">
        <w:t xml:space="preserve"> Херсонской области, и (или) при выполнении задач по отражению вооруженного вторжения </w:t>
      </w:r>
      <w:proofErr w:type="gramStart"/>
      <w:r w:rsidRPr="00EC437F">
        <w:t>на</w:t>
      </w:r>
      <w:proofErr w:type="gramEnd"/>
      <w:r w:rsidRPr="00EC437F">
        <w:t xml:space="preserve">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числа:</w:t>
      </w:r>
    </w:p>
    <w:p w:rsidR="00B82A23" w:rsidRPr="00EC437F" w:rsidRDefault="00B82A23" w:rsidP="00B82A23">
      <w:pPr>
        <w:pStyle w:val="22"/>
        <w:numPr>
          <w:ilvl w:val="1"/>
          <w:numId w:val="23"/>
        </w:numPr>
        <w:shd w:val="clear" w:color="auto" w:fill="auto"/>
        <w:tabs>
          <w:tab w:val="left" w:pos="785"/>
        </w:tabs>
        <w:spacing w:line="228" w:lineRule="auto"/>
        <w:ind w:left="0" w:firstLine="709"/>
        <w:jc w:val="both"/>
      </w:pPr>
      <w:r>
        <w:t>Л</w:t>
      </w:r>
      <w:r w:rsidRPr="00EC437F">
        <w:t>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:rsidR="00B82A23" w:rsidRDefault="00B82A23" w:rsidP="00B82A23">
      <w:pPr>
        <w:pStyle w:val="22"/>
        <w:numPr>
          <w:ilvl w:val="1"/>
          <w:numId w:val="23"/>
        </w:numPr>
        <w:shd w:val="clear" w:color="auto" w:fill="auto"/>
        <w:tabs>
          <w:tab w:val="left" w:pos="761"/>
        </w:tabs>
        <w:spacing w:line="228" w:lineRule="auto"/>
        <w:ind w:left="0" w:firstLine="709"/>
        <w:jc w:val="both"/>
      </w:pPr>
      <w:r>
        <w:t>Л</w:t>
      </w:r>
      <w:r w:rsidRPr="00EC437F">
        <w:t>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обороне»;</w:t>
      </w:r>
    </w:p>
    <w:p w:rsidR="00B82A23" w:rsidRPr="00930326" w:rsidRDefault="00B82A23" w:rsidP="00B82A23">
      <w:pPr>
        <w:pStyle w:val="22"/>
        <w:numPr>
          <w:ilvl w:val="1"/>
          <w:numId w:val="23"/>
        </w:numPr>
        <w:shd w:val="clear" w:color="auto" w:fill="auto"/>
        <w:tabs>
          <w:tab w:val="left" w:pos="761"/>
        </w:tabs>
        <w:spacing w:line="228" w:lineRule="auto"/>
        <w:ind w:left="0" w:firstLine="709"/>
        <w:jc w:val="both"/>
      </w:pPr>
      <w:r w:rsidRPr="00B407F2">
        <w:t>Лиц, заключивших контракт о добровольном содействии в выполнении задач,</w:t>
      </w:r>
      <w:r>
        <w:t xml:space="preserve"> </w:t>
      </w:r>
      <w:r w:rsidRPr="00B407F2">
        <w:t xml:space="preserve">возложенных на Вооруженные Силы Российской Федерации </w:t>
      </w:r>
      <w:r w:rsidRPr="00B407F2">
        <w:lastRenderedPageBreak/>
        <w:t>или войска национальной гвардии Российской Федерации, или лиц, заключивших контракт (имевших иные правоотношения) с организацией</w:t>
      </w:r>
      <w:r w:rsidRPr="00B82A23">
        <w:rPr>
          <w:rFonts w:eastAsia="SimSun"/>
          <w:lang w:eastAsia="ar-SA"/>
        </w:rPr>
        <w:t xml:space="preserve">, </w:t>
      </w:r>
      <w:r w:rsidRPr="00EC437F">
        <w:t>содействующей выполнению задач, возложенных на Вооруженные Силы Российской Федерации;</w:t>
      </w:r>
      <w:r>
        <w:t xml:space="preserve"> </w:t>
      </w:r>
      <w:proofErr w:type="gramStart"/>
      <w:r w:rsidRPr="00930326">
        <w:t>Государственных гражданских служащих федеральных органов исполнительной власти и лиц, замещающих должности, не отнесенных к должностям государственной гражданской службы федеральных органов исполнительной власти, сотрудников органов внутренних дел, войск национальной гвардии Российской Федерации,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федеральной службы безопасности, федеральной службы охраны, органов прокуратуры Российской Федерации, Следственного комитета Российской Федерации</w:t>
      </w:r>
      <w:proofErr w:type="gramEnd"/>
      <w:r w:rsidRPr="00930326">
        <w:t xml:space="preserve">, </w:t>
      </w:r>
      <w:proofErr w:type="gramStart"/>
      <w:r w:rsidRPr="00930326">
        <w:t>которые</w:t>
      </w:r>
      <w:proofErr w:type="gramEnd"/>
      <w:r w:rsidRPr="00930326">
        <w:t xml:space="preserve"> направлялись (привлекались) указанными органами при выполнении ими служебных обязанностей.</w:t>
      </w:r>
    </w:p>
    <w:p w:rsidR="00B82A23" w:rsidRPr="00EC437F" w:rsidRDefault="00B82A23" w:rsidP="00B82A23">
      <w:pPr>
        <w:pStyle w:val="22"/>
        <w:shd w:val="clear" w:color="auto" w:fill="auto"/>
        <w:spacing w:line="228" w:lineRule="auto"/>
        <w:ind w:firstLine="709"/>
        <w:jc w:val="both"/>
      </w:pPr>
      <w:proofErr w:type="gramStart"/>
      <w:r w:rsidRPr="00EC437F">
        <w:t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</w:t>
      </w:r>
      <w:proofErr w:type="gramEnd"/>
    </w:p>
    <w:p w:rsidR="00B82A23" w:rsidRPr="00EC437F" w:rsidRDefault="00B82A23" w:rsidP="00B82A23">
      <w:pPr>
        <w:pStyle w:val="22"/>
        <w:numPr>
          <w:ilvl w:val="0"/>
          <w:numId w:val="23"/>
        </w:numPr>
        <w:shd w:val="clear" w:color="auto" w:fill="auto"/>
        <w:tabs>
          <w:tab w:val="left" w:pos="1214"/>
        </w:tabs>
        <w:spacing w:line="228" w:lineRule="auto"/>
        <w:ind w:left="0" w:firstLine="709"/>
        <w:jc w:val="both"/>
      </w:pPr>
      <w:r w:rsidRPr="00EC437F">
        <w:t>Документами, подтверждающими обстоятельства признания безнадежной к взысканию задолженности, являются:</w:t>
      </w:r>
    </w:p>
    <w:p w:rsidR="00B82A23" w:rsidRPr="00EC437F" w:rsidRDefault="00B82A23" w:rsidP="00B82A23">
      <w:pPr>
        <w:pStyle w:val="22"/>
        <w:numPr>
          <w:ilvl w:val="1"/>
          <w:numId w:val="23"/>
        </w:numPr>
        <w:shd w:val="clear" w:color="auto" w:fill="auto"/>
        <w:spacing w:line="228" w:lineRule="auto"/>
        <w:ind w:left="0" w:firstLine="709"/>
        <w:jc w:val="both"/>
      </w:pPr>
      <w:r>
        <w:t>С</w:t>
      </w:r>
      <w:r w:rsidRPr="00EC437F">
        <w:t>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:rsidR="00B82A23" w:rsidRPr="00930326" w:rsidRDefault="00B82A23" w:rsidP="00B82A23">
      <w:pPr>
        <w:pStyle w:val="22"/>
        <w:numPr>
          <w:ilvl w:val="1"/>
          <w:numId w:val="23"/>
        </w:numPr>
        <w:shd w:val="clear" w:color="auto" w:fill="auto"/>
        <w:spacing w:line="228" w:lineRule="auto"/>
        <w:ind w:left="0" w:firstLine="709"/>
        <w:jc w:val="both"/>
      </w:pPr>
      <w:proofErr w:type="gramStart"/>
      <w:r>
        <w:t>С</w:t>
      </w:r>
      <w:r w:rsidRPr="00EC437F">
        <w:t>ведения (документы), подтверждающие прохождение умершим (погибшим) военной службы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</w:t>
      </w:r>
      <w:proofErr w:type="gramEnd"/>
      <w:r w:rsidRPr="00EC437F">
        <w:t xml:space="preserve"> специальной военной операции на территориях Украины, Донецкой Народной Республики, Луганской Народной Республики, Запорожской области и </w:t>
      </w:r>
      <w:r w:rsidRPr="00930326">
        <w:t>Херсонской области.</w:t>
      </w:r>
    </w:p>
    <w:p w:rsidR="00B82A23" w:rsidRPr="00B407F2" w:rsidRDefault="00B82A23" w:rsidP="00B82A23">
      <w:pPr>
        <w:numPr>
          <w:ilvl w:val="0"/>
          <w:numId w:val="23"/>
        </w:numPr>
        <w:spacing w:line="228" w:lineRule="auto"/>
        <w:ind w:left="0" w:firstLine="709"/>
        <w:jc w:val="both"/>
        <w:rPr>
          <w:rFonts w:eastAsia="SimSun"/>
          <w:sz w:val="28"/>
          <w:szCs w:val="28"/>
          <w:lang w:eastAsia="ar-SA"/>
        </w:rPr>
      </w:pPr>
      <w:r w:rsidRPr="00B407F2">
        <w:rPr>
          <w:rFonts w:eastAsia="SimSun"/>
          <w:sz w:val="28"/>
          <w:szCs w:val="28"/>
          <w:lang w:eastAsia="ar-SA"/>
        </w:rPr>
        <w:t>Копию настоящего решения направить в Межрайонную инспекцию Федеральной налоговой службы России № 13 по Краснодарскому краю для руководства в работе</w:t>
      </w:r>
      <w:r>
        <w:rPr>
          <w:rFonts w:eastAsia="SimSun"/>
          <w:sz w:val="28"/>
          <w:szCs w:val="28"/>
          <w:lang w:eastAsia="ar-SA"/>
        </w:rPr>
        <w:t>.</w:t>
      </w:r>
    </w:p>
    <w:p w:rsidR="00B82A23" w:rsidRPr="00930326" w:rsidRDefault="00B82A23" w:rsidP="00B82A23">
      <w:pPr>
        <w:pStyle w:val="af2"/>
        <w:widowControl w:val="0"/>
        <w:numPr>
          <w:ilvl w:val="0"/>
          <w:numId w:val="23"/>
        </w:numPr>
        <w:spacing w:line="228" w:lineRule="auto"/>
        <w:ind w:left="0" w:firstLine="709"/>
        <w:jc w:val="both"/>
        <w:rPr>
          <w:sz w:val="28"/>
          <w:szCs w:val="28"/>
        </w:rPr>
      </w:pPr>
      <w:proofErr w:type="gramStart"/>
      <w:r w:rsidRPr="00930326">
        <w:rPr>
          <w:sz w:val="28"/>
          <w:szCs w:val="28"/>
        </w:rPr>
        <w:t>Контроль за</w:t>
      </w:r>
      <w:proofErr w:type="gramEnd"/>
      <w:r w:rsidRPr="00930326">
        <w:rPr>
          <w:sz w:val="28"/>
          <w:szCs w:val="28"/>
        </w:rPr>
        <w:t xml:space="preserve"> исполнением настоящего решения возложить на комиссию Совета </w:t>
      </w:r>
      <w:r>
        <w:rPr>
          <w:sz w:val="28"/>
          <w:szCs w:val="28"/>
        </w:rPr>
        <w:t>Ковалевского</w:t>
      </w:r>
      <w:r w:rsidRPr="00930326">
        <w:rPr>
          <w:sz w:val="28"/>
          <w:szCs w:val="28"/>
        </w:rPr>
        <w:t xml:space="preserve"> сельского поселения </w:t>
      </w:r>
      <w:proofErr w:type="spellStart"/>
      <w:r w:rsidRPr="00930326">
        <w:rPr>
          <w:sz w:val="28"/>
          <w:szCs w:val="28"/>
        </w:rPr>
        <w:t>Новокубанского</w:t>
      </w:r>
      <w:proofErr w:type="spellEnd"/>
      <w:r w:rsidRPr="00930326">
        <w:rPr>
          <w:sz w:val="28"/>
          <w:szCs w:val="28"/>
        </w:rPr>
        <w:t xml:space="preserve"> района по финансам, бюджету,</w:t>
      </w:r>
      <w:r>
        <w:rPr>
          <w:sz w:val="28"/>
          <w:szCs w:val="28"/>
        </w:rPr>
        <w:t xml:space="preserve"> налогам и контролю</w:t>
      </w:r>
      <w:r w:rsidRPr="00930326">
        <w:rPr>
          <w:sz w:val="28"/>
          <w:szCs w:val="28"/>
        </w:rPr>
        <w:t>.</w:t>
      </w:r>
    </w:p>
    <w:p w:rsidR="00B82A23" w:rsidRPr="00930326" w:rsidRDefault="00B82A23" w:rsidP="00B82A23">
      <w:pPr>
        <w:pStyle w:val="af2"/>
        <w:widowControl w:val="0"/>
        <w:numPr>
          <w:ilvl w:val="0"/>
          <w:numId w:val="23"/>
        </w:numPr>
        <w:spacing w:line="228" w:lineRule="auto"/>
        <w:ind w:left="0" w:firstLine="709"/>
        <w:jc w:val="both"/>
        <w:rPr>
          <w:sz w:val="28"/>
          <w:szCs w:val="28"/>
        </w:rPr>
      </w:pPr>
      <w:r w:rsidRPr="00930326">
        <w:rPr>
          <w:sz w:val="28"/>
          <w:szCs w:val="28"/>
        </w:rPr>
        <w:t xml:space="preserve">Настоящее решение вступает в силу со дня его официального опубликования на официальном сайте администрации </w:t>
      </w:r>
      <w:r>
        <w:rPr>
          <w:sz w:val="28"/>
          <w:szCs w:val="28"/>
        </w:rPr>
        <w:t>Ковалевского</w:t>
      </w:r>
      <w:r w:rsidRPr="00930326">
        <w:rPr>
          <w:sz w:val="28"/>
          <w:szCs w:val="28"/>
        </w:rPr>
        <w:t xml:space="preserve"> сельского поселения </w:t>
      </w:r>
      <w:proofErr w:type="spellStart"/>
      <w:r w:rsidRPr="00930326">
        <w:rPr>
          <w:sz w:val="28"/>
          <w:szCs w:val="28"/>
        </w:rPr>
        <w:t>Новокубанского</w:t>
      </w:r>
      <w:proofErr w:type="spellEnd"/>
      <w:r w:rsidRPr="00930326">
        <w:rPr>
          <w:sz w:val="28"/>
          <w:szCs w:val="28"/>
        </w:rPr>
        <w:t xml:space="preserve"> района.</w:t>
      </w:r>
    </w:p>
    <w:p w:rsidR="00404495" w:rsidRDefault="00404495" w:rsidP="00B82A23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557"/>
        <w:gridCol w:w="621"/>
        <w:gridCol w:w="4670"/>
      </w:tblGrid>
      <w:tr w:rsidR="00404495" w:rsidTr="00404495">
        <w:trPr>
          <w:trHeight w:val="1786"/>
        </w:trPr>
        <w:tc>
          <w:tcPr>
            <w:tcW w:w="4557" w:type="dxa"/>
            <w:hideMark/>
          </w:tcPr>
          <w:p w:rsidR="00404495" w:rsidRDefault="00404495" w:rsidP="00404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Ковалевского </w:t>
            </w:r>
          </w:p>
          <w:p w:rsidR="00404495" w:rsidRDefault="00404495" w:rsidP="00404495">
            <w:pPr>
              <w:ind w:hanging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404495" w:rsidRDefault="00404495" w:rsidP="00404495">
            <w:pPr>
              <w:ind w:hanging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                        </w:t>
            </w:r>
          </w:p>
          <w:p w:rsidR="00404495" w:rsidRDefault="00404495" w:rsidP="00404495">
            <w:pPr>
              <w:widowControl w:val="0"/>
              <w:autoSpaceDE w:val="0"/>
              <w:autoSpaceDN w:val="0"/>
              <w:adjustRightInd w:val="0"/>
              <w:ind w:hanging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А.Б.Гиря</w:t>
            </w:r>
          </w:p>
        </w:tc>
        <w:tc>
          <w:tcPr>
            <w:tcW w:w="621" w:type="dxa"/>
          </w:tcPr>
          <w:p w:rsidR="00404495" w:rsidRDefault="00404495" w:rsidP="00404495">
            <w:pPr>
              <w:rPr>
                <w:sz w:val="28"/>
              </w:rPr>
            </w:pPr>
          </w:p>
          <w:p w:rsidR="00404495" w:rsidRDefault="00404495" w:rsidP="00404495">
            <w:pPr>
              <w:rPr>
                <w:sz w:val="28"/>
              </w:rPr>
            </w:pPr>
          </w:p>
          <w:p w:rsidR="00404495" w:rsidRDefault="00404495" w:rsidP="00404495">
            <w:pPr>
              <w:rPr>
                <w:sz w:val="28"/>
              </w:rPr>
            </w:pPr>
          </w:p>
          <w:p w:rsidR="00404495" w:rsidRDefault="00404495" w:rsidP="00404495">
            <w:pPr>
              <w:rPr>
                <w:sz w:val="28"/>
              </w:rPr>
            </w:pPr>
          </w:p>
          <w:p w:rsidR="00404495" w:rsidRDefault="00404495" w:rsidP="00404495">
            <w:pPr>
              <w:rPr>
                <w:sz w:val="28"/>
              </w:rPr>
            </w:pPr>
          </w:p>
          <w:p w:rsidR="00404495" w:rsidRDefault="00404495" w:rsidP="00404495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4670" w:type="dxa"/>
            <w:hideMark/>
          </w:tcPr>
          <w:p w:rsidR="00404495" w:rsidRDefault="00404495" w:rsidP="00404495">
            <w:pPr>
              <w:shd w:val="clear" w:color="auto" w:fill="FFFFFF"/>
              <w:tabs>
                <w:tab w:val="left" w:pos="7965"/>
              </w:tabs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Председатель Совета </w:t>
            </w:r>
            <w:r>
              <w:rPr>
                <w:sz w:val="28"/>
                <w:szCs w:val="28"/>
              </w:rPr>
              <w:t xml:space="preserve">Ковалевского </w:t>
            </w:r>
            <w:r>
              <w:rPr>
                <w:bCs/>
                <w:sz w:val="28"/>
                <w:szCs w:val="28"/>
              </w:rPr>
              <w:t xml:space="preserve"> сельского поселения </w:t>
            </w:r>
          </w:p>
          <w:p w:rsidR="00404495" w:rsidRDefault="00404495" w:rsidP="00404495">
            <w:pPr>
              <w:shd w:val="clear" w:color="auto" w:fill="FFFFFF"/>
              <w:tabs>
                <w:tab w:val="left" w:pos="7965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Новокубанского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района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</w:t>
            </w:r>
          </w:p>
          <w:p w:rsidR="00404495" w:rsidRDefault="00404495" w:rsidP="00404495">
            <w:pPr>
              <w:shd w:val="clear" w:color="auto" w:fill="FFFFFF"/>
              <w:tabs>
                <w:tab w:val="left" w:pos="7965"/>
              </w:tabs>
              <w:ind w:left="2124" w:hanging="212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</w:t>
            </w:r>
          </w:p>
          <w:p w:rsidR="00404495" w:rsidRDefault="00404495" w:rsidP="00404495">
            <w:pPr>
              <w:widowControl w:val="0"/>
              <w:shd w:val="clear" w:color="auto" w:fill="FFFFFF"/>
              <w:tabs>
                <w:tab w:val="left" w:pos="7965"/>
              </w:tabs>
              <w:autoSpaceDE w:val="0"/>
              <w:autoSpaceDN w:val="0"/>
              <w:adjustRightInd w:val="0"/>
              <w:ind w:left="2124" w:hanging="2124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В.В. </w:t>
            </w:r>
            <w:proofErr w:type="spellStart"/>
            <w:r>
              <w:rPr>
                <w:color w:val="000000"/>
                <w:sz w:val="28"/>
                <w:szCs w:val="28"/>
              </w:rPr>
              <w:t>Лукарин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                    </w:t>
            </w:r>
          </w:p>
        </w:tc>
      </w:tr>
    </w:tbl>
    <w:p w:rsidR="00423F38" w:rsidRDefault="00423F38" w:rsidP="00B82A23">
      <w:pPr>
        <w:pStyle w:val="a6"/>
        <w:tabs>
          <w:tab w:val="center" w:pos="4819"/>
          <w:tab w:val="left" w:pos="6915"/>
        </w:tabs>
        <w:jc w:val="left"/>
        <w:rPr>
          <w:b/>
          <w:color w:val="000000"/>
        </w:rPr>
      </w:pPr>
    </w:p>
    <w:p w:rsidR="00404495" w:rsidRPr="00991612" w:rsidRDefault="00404495" w:rsidP="00404495">
      <w:pPr>
        <w:pStyle w:val="a6"/>
        <w:tabs>
          <w:tab w:val="center" w:pos="4819"/>
          <w:tab w:val="left" w:pos="6915"/>
        </w:tabs>
        <w:rPr>
          <w:b/>
          <w:color w:val="000000"/>
        </w:rPr>
      </w:pPr>
      <w:r w:rsidRPr="00991612">
        <w:rPr>
          <w:b/>
          <w:color w:val="000000"/>
        </w:rPr>
        <w:t>ЛИСТ СОГЛАСОВАНИЯ</w:t>
      </w:r>
    </w:p>
    <w:p w:rsidR="00404495" w:rsidRPr="00185D7E" w:rsidRDefault="00404495" w:rsidP="00404495">
      <w:pPr>
        <w:jc w:val="center"/>
        <w:rPr>
          <w:color w:val="000000"/>
          <w:sz w:val="28"/>
          <w:szCs w:val="28"/>
        </w:rPr>
      </w:pPr>
      <w:r w:rsidRPr="00991612">
        <w:rPr>
          <w:color w:val="000000"/>
          <w:sz w:val="28"/>
          <w:szCs w:val="28"/>
        </w:rPr>
        <w:t xml:space="preserve">проекта решения Совета Ковалевского </w:t>
      </w:r>
      <w:r w:rsidRPr="00185D7E">
        <w:rPr>
          <w:color w:val="000000"/>
          <w:sz w:val="28"/>
          <w:szCs w:val="28"/>
        </w:rPr>
        <w:t>сельского поселения</w:t>
      </w:r>
    </w:p>
    <w:p w:rsidR="00F44A67" w:rsidRDefault="00404495" w:rsidP="00F44A67">
      <w:pPr>
        <w:jc w:val="center"/>
        <w:rPr>
          <w:color w:val="000000"/>
          <w:sz w:val="28"/>
          <w:szCs w:val="28"/>
        </w:rPr>
      </w:pPr>
      <w:proofErr w:type="spellStart"/>
      <w:r w:rsidRPr="00185D7E">
        <w:rPr>
          <w:color w:val="000000"/>
          <w:sz w:val="28"/>
          <w:szCs w:val="28"/>
        </w:rPr>
        <w:t>Новокубанского</w:t>
      </w:r>
      <w:proofErr w:type="spellEnd"/>
      <w:r w:rsidRPr="00185D7E">
        <w:rPr>
          <w:color w:val="000000"/>
          <w:sz w:val="28"/>
          <w:szCs w:val="28"/>
        </w:rPr>
        <w:t xml:space="preserve"> района</w:t>
      </w:r>
      <w:r w:rsidR="00423F38">
        <w:rPr>
          <w:color w:val="000000"/>
          <w:sz w:val="28"/>
          <w:szCs w:val="28"/>
        </w:rPr>
        <w:t xml:space="preserve"> от  «    »                 2026</w:t>
      </w:r>
      <w:r w:rsidRPr="00185D7E">
        <w:rPr>
          <w:color w:val="000000"/>
          <w:sz w:val="28"/>
          <w:szCs w:val="28"/>
        </w:rPr>
        <w:t xml:space="preserve"> г. №</w:t>
      </w:r>
      <w:r w:rsidR="00F44A67">
        <w:rPr>
          <w:color w:val="000000"/>
          <w:sz w:val="28"/>
          <w:szCs w:val="28"/>
        </w:rPr>
        <w:t xml:space="preserve"> </w:t>
      </w:r>
    </w:p>
    <w:p w:rsidR="00423F38" w:rsidRPr="00B82A23" w:rsidRDefault="00F44A67" w:rsidP="00B82A23">
      <w:pPr>
        <w:pStyle w:val="33"/>
        <w:shd w:val="clear" w:color="auto" w:fill="auto"/>
        <w:spacing w:line="240" w:lineRule="auto"/>
        <w:rPr>
          <w:b w:val="0"/>
          <w:spacing w:val="0"/>
        </w:rPr>
      </w:pPr>
      <w:r w:rsidRPr="00B82A23">
        <w:rPr>
          <w:b w:val="0"/>
          <w:color w:val="000000"/>
          <w:sz w:val="28"/>
          <w:szCs w:val="28"/>
        </w:rPr>
        <w:t>«</w:t>
      </w:r>
      <w:r w:rsidR="00B82A23" w:rsidRPr="00B82A23">
        <w:rPr>
          <w:b w:val="0"/>
          <w:spacing w:val="0"/>
        </w:rPr>
        <w:t xml:space="preserve">Об установлении дополнительных оснований признания </w:t>
      </w:r>
      <w:proofErr w:type="gramStart"/>
      <w:r w:rsidR="00B82A23" w:rsidRPr="00B82A23">
        <w:rPr>
          <w:b w:val="0"/>
          <w:spacing w:val="0"/>
        </w:rPr>
        <w:t>безнадежными</w:t>
      </w:r>
      <w:proofErr w:type="gramEnd"/>
      <w:r w:rsidR="00B82A23" w:rsidRPr="00B82A23">
        <w:rPr>
          <w:b w:val="0"/>
          <w:spacing w:val="0"/>
        </w:rPr>
        <w:t xml:space="preserve"> к взысканию недоимки, задолженности по пеням и штрафам по местным налогам, в том числе отмененным местным налогам, на территории Ковалевского сельского поселения </w:t>
      </w:r>
      <w:proofErr w:type="spellStart"/>
      <w:r w:rsidR="00B82A23" w:rsidRPr="00B82A23">
        <w:rPr>
          <w:b w:val="0"/>
          <w:spacing w:val="0"/>
        </w:rPr>
        <w:t>Новокубанского</w:t>
      </w:r>
      <w:proofErr w:type="spellEnd"/>
      <w:r w:rsidR="00B82A23" w:rsidRPr="00B82A23">
        <w:rPr>
          <w:b w:val="0"/>
          <w:spacing w:val="0"/>
        </w:rPr>
        <w:t xml:space="preserve"> муниципального района Краснодарского края</w:t>
      </w:r>
      <w:r w:rsidR="00423F38" w:rsidRPr="00B82A23">
        <w:rPr>
          <w:b w:val="0"/>
          <w:sz w:val="28"/>
          <w:szCs w:val="28"/>
        </w:rPr>
        <w:t>»</w:t>
      </w:r>
    </w:p>
    <w:p w:rsidR="00404495" w:rsidRPr="00423F38" w:rsidRDefault="00404495" w:rsidP="00F44A67">
      <w:pPr>
        <w:jc w:val="center"/>
        <w:rPr>
          <w:sz w:val="28"/>
          <w:szCs w:val="28"/>
        </w:rPr>
      </w:pPr>
    </w:p>
    <w:p w:rsidR="00404495" w:rsidRPr="00423F38" w:rsidRDefault="00404495" w:rsidP="00404495">
      <w:pPr>
        <w:jc w:val="center"/>
        <w:rPr>
          <w:color w:val="000000"/>
          <w:sz w:val="28"/>
          <w:szCs w:val="28"/>
        </w:rPr>
      </w:pPr>
    </w:p>
    <w:p w:rsidR="00404495" w:rsidRPr="008215E1" w:rsidRDefault="00404495" w:rsidP="00404495">
      <w:pPr>
        <w:rPr>
          <w:color w:val="000000"/>
          <w:sz w:val="28"/>
          <w:szCs w:val="28"/>
        </w:rPr>
      </w:pPr>
    </w:p>
    <w:p w:rsidR="00404495" w:rsidRDefault="00404495" w:rsidP="00404495">
      <w:pPr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404495" w:rsidRDefault="00404495" w:rsidP="00404495">
      <w:pPr>
        <w:rPr>
          <w:sz w:val="28"/>
          <w:szCs w:val="28"/>
        </w:rPr>
      </w:pPr>
    </w:p>
    <w:p w:rsidR="00404495" w:rsidRDefault="00404495" w:rsidP="00404495">
      <w:pPr>
        <w:tabs>
          <w:tab w:val="left" w:pos="7797"/>
        </w:tabs>
        <w:rPr>
          <w:sz w:val="28"/>
          <w:szCs w:val="28"/>
        </w:rPr>
      </w:pPr>
      <w:r>
        <w:rPr>
          <w:sz w:val="28"/>
          <w:szCs w:val="28"/>
        </w:rPr>
        <w:t>Глава Ковалевского сельского</w:t>
      </w:r>
      <w:r>
        <w:rPr>
          <w:sz w:val="28"/>
          <w:szCs w:val="28"/>
        </w:rPr>
        <w:br/>
        <w:t xml:space="preserve">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                                              А.Б. Гиря</w:t>
      </w:r>
    </w:p>
    <w:p w:rsidR="00404495" w:rsidRDefault="00404495" w:rsidP="00404495">
      <w:pPr>
        <w:rPr>
          <w:sz w:val="28"/>
          <w:szCs w:val="28"/>
        </w:rPr>
      </w:pPr>
    </w:p>
    <w:p w:rsidR="00404495" w:rsidRDefault="00404495" w:rsidP="00404495">
      <w:pPr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404495" w:rsidRDefault="00404495" w:rsidP="00404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Отделом экономики и финансов </w:t>
      </w:r>
    </w:p>
    <w:p w:rsidR="00404495" w:rsidRDefault="00404495" w:rsidP="0040449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Ковалевского сельского поселения</w:t>
      </w:r>
    </w:p>
    <w:p w:rsidR="00404495" w:rsidRDefault="00404495" w:rsidP="004044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</w:p>
    <w:p w:rsidR="00404495" w:rsidRDefault="00404495" w:rsidP="00404495">
      <w:pPr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И.А. </w:t>
      </w:r>
      <w:proofErr w:type="spellStart"/>
      <w:r>
        <w:rPr>
          <w:sz w:val="28"/>
          <w:szCs w:val="28"/>
        </w:rPr>
        <w:t>Игнатущенко</w:t>
      </w:r>
      <w:proofErr w:type="spellEnd"/>
    </w:p>
    <w:p w:rsidR="00404495" w:rsidRDefault="00404495" w:rsidP="0040449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04495" w:rsidRDefault="00404495" w:rsidP="00404495">
      <w:pPr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423F38" w:rsidRDefault="00404495" w:rsidP="00423F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</w:p>
    <w:p w:rsidR="00404495" w:rsidRDefault="00404495" w:rsidP="0040449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04495" w:rsidRDefault="00404495" w:rsidP="00404495">
      <w:pPr>
        <w:jc w:val="both"/>
        <w:rPr>
          <w:sz w:val="28"/>
          <w:szCs w:val="28"/>
        </w:rPr>
      </w:pPr>
      <w:r>
        <w:rPr>
          <w:sz w:val="28"/>
          <w:szCs w:val="28"/>
        </w:rPr>
        <w:t>Ковалевского сельского поселения</w:t>
      </w:r>
    </w:p>
    <w:p w:rsidR="00404495" w:rsidRDefault="00404495" w:rsidP="0040449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Н.В. Дорошенко</w:t>
      </w:r>
    </w:p>
    <w:p w:rsidR="00404495" w:rsidRDefault="00404495" w:rsidP="00404495">
      <w:pPr>
        <w:rPr>
          <w:sz w:val="28"/>
          <w:szCs w:val="28"/>
        </w:rPr>
      </w:pPr>
    </w:p>
    <w:p w:rsidR="00404495" w:rsidRDefault="00404495" w:rsidP="00404495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404495" w:rsidRDefault="00404495" w:rsidP="00404495">
      <w:pPr>
        <w:tabs>
          <w:tab w:val="left" w:pos="7797"/>
        </w:tabs>
        <w:rPr>
          <w:sz w:val="28"/>
          <w:szCs w:val="28"/>
        </w:rPr>
      </w:pPr>
      <w:r>
        <w:rPr>
          <w:sz w:val="28"/>
          <w:szCs w:val="28"/>
        </w:rPr>
        <w:t>Председатель комиссии  Совета Ковалевского</w:t>
      </w:r>
    </w:p>
    <w:p w:rsidR="00404495" w:rsidRDefault="00404495" w:rsidP="00404495">
      <w:pPr>
        <w:tabs>
          <w:tab w:val="left" w:pos="7797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br/>
        <w:t>района по финансам, бюджету, налогам</w:t>
      </w:r>
    </w:p>
    <w:p w:rsidR="00404495" w:rsidRDefault="00404495" w:rsidP="00404495">
      <w:pPr>
        <w:tabs>
          <w:tab w:val="left" w:pos="7797"/>
        </w:tabs>
        <w:rPr>
          <w:sz w:val="28"/>
          <w:szCs w:val="28"/>
        </w:rPr>
      </w:pPr>
      <w:r>
        <w:rPr>
          <w:sz w:val="28"/>
          <w:szCs w:val="28"/>
        </w:rPr>
        <w:t xml:space="preserve">и контролю                                                                                      </w:t>
      </w:r>
    </w:p>
    <w:p w:rsidR="00404495" w:rsidRDefault="00404495" w:rsidP="00404495">
      <w:pPr>
        <w:rPr>
          <w:sz w:val="28"/>
          <w:szCs w:val="28"/>
        </w:rPr>
      </w:pPr>
    </w:p>
    <w:p w:rsidR="00404495" w:rsidRDefault="00404495" w:rsidP="004773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477351">
        <w:rPr>
          <w:sz w:val="28"/>
          <w:szCs w:val="28"/>
        </w:rPr>
        <w:t>МКУ «МУСС»</w:t>
      </w:r>
      <w:r>
        <w:rPr>
          <w:sz w:val="28"/>
          <w:szCs w:val="28"/>
        </w:rPr>
        <w:t xml:space="preserve"> Ковалевского </w:t>
      </w:r>
    </w:p>
    <w:p w:rsidR="00404495" w:rsidRDefault="00477351" w:rsidP="00404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 </w:t>
      </w:r>
      <w:r w:rsidR="00404495">
        <w:rPr>
          <w:sz w:val="28"/>
          <w:szCs w:val="28"/>
        </w:rPr>
        <w:t xml:space="preserve">                              И.П.Боброва</w:t>
      </w:r>
    </w:p>
    <w:p w:rsidR="00404495" w:rsidRDefault="00404495" w:rsidP="00404495">
      <w:pPr>
        <w:rPr>
          <w:sz w:val="28"/>
          <w:szCs w:val="28"/>
        </w:rPr>
      </w:pPr>
    </w:p>
    <w:p w:rsidR="00643992" w:rsidRPr="00225BE5" w:rsidRDefault="00643992" w:rsidP="00CA7201">
      <w:pPr>
        <w:rPr>
          <w:sz w:val="28"/>
          <w:szCs w:val="28"/>
        </w:rPr>
      </w:pPr>
    </w:p>
    <w:sectPr w:rsidR="00643992" w:rsidRPr="00225BE5" w:rsidSect="007018BA">
      <w:pgSz w:w="11907" w:h="16840"/>
      <w:pgMar w:top="284" w:right="567" w:bottom="4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BA6E63"/>
    <w:multiLevelType w:val="hybridMultilevel"/>
    <w:tmpl w:val="20ACD77A"/>
    <w:lvl w:ilvl="0" w:tplc="1CA6954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6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7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23A1188B"/>
    <w:multiLevelType w:val="multilevel"/>
    <w:tmpl w:val="C8F4D44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1571" w:hanging="720"/>
      </w:pPr>
      <w:rPr>
        <w:rFonts w:ascii="Times New Roman" w:hAnsi="Times New Roman"/>
        <w:color w:val="000000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color w:val="000000"/>
      </w:rPr>
    </w:lvl>
  </w:abstractNum>
  <w:abstractNum w:abstractNumId="10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>
    <w:nsid w:val="3F893454"/>
    <w:multiLevelType w:val="multilevel"/>
    <w:tmpl w:val="4E0201AC"/>
    <w:lvl w:ilvl="0">
      <w:start w:val="1"/>
      <w:numFmt w:val="decimal"/>
      <w:lvlText w:val="%1."/>
      <w:lvlJc w:val="left"/>
      <w:pPr>
        <w:ind w:left="3294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4" w:hanging="2160"/>
      </w:pPr>
      <w:rPr>
        <w:rFonts w:hint="default"/>
      </w:rPr>
    </w:lvl>
  </w:abstractNum>
  <w:abstractNum w:abstractNumId="13">
    <w:nsid w:val="46A20540"/>
    <w:multiLevelType w:val="hybridMultilevel"/>
    <w:tmpl w:val="7F3A6858"/>
    <w:lvl w:ilvl="0" w:tplc="568A614C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4B9558F4"/>
    <w:multiLevelType w:val="multilevel"/>
    <w:tmpl w:val="8CE6D8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8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9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EE0E16"/>
    <w:multiLevelType w:val="hybridMultilevel"/>
    <w:tmpl w:val="2F506002"/>
    <w:lvl w:ilvl="0" w:tplc="FBAA459E">
      <w:start w:val="1"/>
      <w:numFmt w:val="decimal"/>
      <w:lvlText w:val="%1."/>
      <w:lvlJc w:val="left"/>
      <w:pPr>
        <w:ind w:left="2156" w:hanging="1305"/>
      </w:pPr>
    </w:lvl>
    <w:lvl w:ilvl="1" w:tplc="4EBCE3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6030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E2DC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ACAD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FE0F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B205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2099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1270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F21EBC"/>
    <w:multiLevelType w:val="hybridMultilevel"/>
    <w:tmpl w:val="A2DECF0C"/>
    <w:lvl w:ilvl="0" w:tplc="8D8805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18"/>
  </w:num>
  <w:num w:numId="4">
    <w:abstractNumId w:val="8"/>
  </w:num>
  <w:num w:numId="5">
    <w:abstractNumId w:val="4"/>
  </w:num>
  <w:num w:numId="6">
    <w:abstractNumId w:val="14"/>
  </w:num>
  <w:num w:numId="7">
    <w:abstractNumId w:val="5"/>
  </w:num>
  <w:num w:numId="8">
    <w:abstractNumId w:val="2"/>
  </w:num>
  <w:num w:numId="9">
    <w:abstractNumId w:val="3"/>
  </w:num>
  <w:num w:numId="10">
    <w:abstractNumId w:val="15"/>
  </w:num>
  <w:num w:numId="11">
    <w:abstractNumId w:val="7"/>
  </w:num>
  <w:num w:numId="12">
    <w:abstractNumId w:val="6"/>
  </w:num>
  <w:num w:numId="13">
    <w:abstractNumId w:val="21"/>
  </w:num>
  <w:num w:numId="14">
    <w:abstractNumId w:val="11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ED20D5"/>
    <w:rsid w:val="000036C8"/>
    <w:rsid w:val="00010AFE"/>
    <w:rsid w:val="00016ABC"/>
    <w:rsid w:val="000456DA"/>
    <w:rsid w:val="00051839"/>
    <w:rsid w:val="00053736"/>
    <w:rsid w:val="00062013"/>
    <w:rsid w:val="00064AF7"/>
    <w:rsid w:val="00081225"/>
    <w:rsid w:val="0009301A"/>
    <w:rsid w:val="000979B1"/>
    <w:rsid w:val="00125583"/>
    <w:rsid w:val="001366DB"/>
    <w:rsid w:val="00141EE3"/>
    <w:rsid w:val="001612A5"/>
    <w:rsid w:val="001C7335"/>
    <w:rsid w:val="001D0B1E"/>
    <w:rsid w:val="001E1CD4"/>
    <w:rsid w:val="00206442"/>
    <w:rsid w:val="00211892"/>
    <w:rsid w:val="00225BE5"/>
    <w:rsid w:val="00262DEA"/>
    <w:rsid w:val="002659A6"/>
    <w:rsid w:val="00267A4A"/>
    <w:rsid w:val="00283D7D"/>
    <w:rsid w:val="00284AB2"/>
    <w:rsid w:val="002C0E0A"/>
    <w:rsid w:val="002C6547"/>
    <w:rsid w:val="002D1D4E"/>
    <w:rsid w:val="002D75A1"/>
    <w:rsid w:val="002E6FCA"/>
    <w:rsid w:val="002F4CF2"/>
    <w:rsid w:val="00322805"/>
    <w:rsid w:val="003505BC"/>
    <w:rsid w:val="00366FD5"/>
    <w:rsid w:val="0037181F"/>
    <w:rsid w:val="003835C8"/>
    <w:rsid w:val="003A1D40"/>
    <w:rsid w:val="003A3B83"/>
    <w:rsid w:val="003B09C6"/>
    <w:rsid w:val="003B3A00"/>
    <w:rsid w:val="003C3CE9"/>
    <w:rsid w:val="003D2439"/>
    <w:rsid w:val="00404495"/>
    <w:rsid w:val="00423F38"/>
    <w:rsid w:val="0045491C"/>
    <w:rsid w:val="00454948"/>
    <w:rsid w:val="0045638A"/>
    <w:rsid w:val="00470CF0"/>
    <w:rsid w:val="00471904"/>
    <w:rsid w:val="00477351"/>
    <w:rsid w:val="004816B4"/>
    <w:rsid w:val="004822B3"/>
    <w:rsid w:val="004877C7"/>
    <w:rsid w:val="004B1052"/>
    <w:rsid w:val="004B3691"/>
    <w:rsid w:val="004B53DE"/>
    <w:rsid w:val="004B7CC1"/>
    <w:rsid w:val="004C5C37"/>
    <w:rsid w:val="004D30EF"/>
    <w:rsid w:val="004E7122"/>
    <w:rsid w:val="005541F2"/>
    <w:rsid w:val="005550DD"/>
    <w:rsid w:val="00592069"/>
    <w:rsid w:val="005A5393"/>
    <w:rsid w:val="005E52CE"/>
    <w:rsid w:val="005F43F4"/>
    <w:rsid w:val="005F796C"/>
    <w:rsid w:val="00617A38"/>
    <w:rsid w:val="0062127F"/>
    <w:rsid w:val="00642103"/>
    <w:rsid w:val="00643992"/>
    <w:rsid w:val="00647687"/>
    <w:rsid w:val="006476F5"/>
    <w:rsid w:val="0065033A"/>
    <w:rsid w:val="006608C3"/>
    <w:rsid w:val="00670EB8"/>
    <w:rsid w:val="00687DD1"/>
    <w:rsid w:val="006C3494"/>
    <w:rsid w:val="006D1D7E"/>
    <w:rsid w:val="006D422A"/>
    <w:rsid w:val="006D5066"/>
    <w:rsid w:val="006D7E37"/>
    <w:rsid w:val="006F27F9"/>
    <w:rsid w:val="006F5CDB"/>
    <w:rsid w:val="007018BA"/>
    <w:rsid w:val="00704CD2"/>
    <w:rsid w:val="007342A7"/>
    <w:rsid w:val="00761E8D"/>
    <w:rsid w:val="00781FBC"/>
    <w:rsid w:val="007938AE"/>
    <w:rsid w:val="007D595E"/>
    <w:rsid w:val="008364D6"/>
    <w:rsid w:val="0084293F"/>
    <w:rsid w:val="00847BE3"/>
    <w:rsid w:val="00860833"/>
    <w:rsid w:val="00872852"/>
    <w:rsid w:val="008B1E51"/>
    <w:rsid w:val="008E11AB"/>
    <w:rsid w:val="009107D6"/>
    <w:rsid w:val="00927834"/>
    <w:rsid w:val="009558D1"/>
    <w:rsid w:val="00983378"/>
    <w:rsid w:val="00995B9B"/>
    <w:rsid w:val="009A3FA4"/>
    <w:rsid w:val="009F5D69"/>
    <w:rsid w:val="00A2044F"/>
    <w:rsid w:val="00A31C22"/>
    <w:rsid w:val="00A60298"/>
    <w:rsid w:val="00A80E98"/>
    <w:rsid w:val="00A86832"/>
    <w:rsid w:val="00A906B6"/>
    <w:rsid w:val="00AA3ECE"/>
    <w:rsid w:val="00AC34E4"/>
    <w:rsid w:val="00AE45EA"/>
    <w:rsid w:val="00B05FAA"/>
    <w:rsid w:val="00B77D3F"/>
    <w:rsid w:val="00B82A23"/>
    <w:rsid w:val="00B8503A"/>
    <w:rsid w:val="00B956D6"/>
    <w:rsid w:val="00BD0911"/>
    <w:rsid w:val="00BD4624"/>
    <w:rsid w:val="00BD5B2E"/>
    <w:rsid w:val="00BE3A58"/>
    <w:rsid w:val="00BF3948"/>
    <w:rsid w:val="00C018F2"/>
    <w:rsid w:val="00C16313"/>
    <w:rsid w:val="00C66D3F"/>
    <w:rsid w:val="00C7377B"/>
    <w:rsid w:val="00CA473E"/>
    <w:rsid w:val="00CA7201"/>
    <w:rsid w:val="00CB3DF3"/>
    <w:rsid w:val="00CC12CC"/>
    <w:rsid w:val="00CC5285"/>
    <w:rsid w:val="00CC7366"/>
    <w:rsid w:val="00CE7887"/>
    <w:rsid w:val="00D103A9"/>
    <w:rsid w:val="00D22DFD"/>
    <w:rsid w:val="00D233EE"/>
    <w:rsid w:val="00D26395"/>
    <w:rsid w:val="00D26C37"/>
    <w:rsid w:val="00D400CD"/>
    <w:rsid w:val="00D6567C"/>
    <w:rsid w:val="00D67630"/>
    <w:rsid w:val="00D67CDF"/>
    <w:rsid w:val="00DA2291"/>
    <w:rsid w:val="00DC23AC"/>
    <w:rsid w:val="00DD266E"/>
    <w:rsid w:val="00DF7813"/>
    <w:rsid w:val="00E078F1"/>
    <w:rsid w:val="00E33DD1"/>
    <w:rsid w:val="00E5345E"/>
    <w:rsid w:val="00E63ABA"/>
    <w:rsid w:val="00E64369"/>
    <w:rsid w:val="00E94922"/>
    <w:rsid w:val="00EA6EFD"/>
    <w:rsid w:val="00EB7952"/>
    <w:rsid w:val="00EC32E4"/>
    <w:rsid w:val="00ED20D5"/>
    <w:rsid w:val="00F14376"/>
    <w:rsid w:val="00F174EB"/>
    <w:rsid w:val="00F26366"/>
    <w:rsid w:val="00F44A67"/>
    <w:rsid w:val="00F60730"/>
    <w:rsid w:val="00F87337"/>
    <w:rsid w:val="00FA555F"/>
    <w:rsid w:val="00FA707D"/>
    <w:rsid w:val="00FC0AD4"/>
    <w:rsid w:val="00FC48A4"/>
    <w:rsid w:val="00FE5DEB"/>
    <w:rsid w:val="00FF4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7CDF"/>
  </w:style>
  <w:style w:type="paragraph" w:styleId="1">
    <w:name w:val="heading 1"/>
    <w:basedOn w:val="a"/>
    <w:next w:val="a"/>
    <w:link w:val="10"/>
    <w:qFormat/>
    <w:rsid w:val="00D67CDF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D67CDF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D67CDF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D67CDF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D67CDF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D67CDF"/>
  </w:style>
  <w:style w:type="paragraph" w:styleId="a4">
    <w:name w:val="Balloon Text"/>
    <w:basedOn w:val="a"/>
    <w:semiHidden/>
    <w:rsid w:val="00D67CDF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D67CDF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link w:val="a7"/>
    <w:qFormat/>
    <w:rsid w:val="00D67CDF"/>
    <w:pPr>
      <w:jc w:val="center"/>
    </w:pPr>
    <w:rPr>
      <w:sz w:val="24"/>
    </w:rPr>
  </w:style>
  <w:style w:type="character" w:styleId="a8">
    <w:name w:val="Hyperlink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Title">
    <w:name w:val="Title!Название НПА"/>
    <w:basedOn w:val="a"/>
    <w:rsid w:val="009F5D69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9">
    <w:name w:val="Гипертекстовая ссылка"/>
    <w:rsid w:val="009F5D69"/>
    <w:rPr>
      <w:color w:val="008000"/>
      <w:sz w:val="20"/>
      <w:szCs w:val="20"/>
      <w:u w:val="single"/>
    </w:rPr>
  </w:style>
  <w:style w:type="paragraph" w:customStyle="1" w:styleId="aa">
    <w:name w:val="Заголовок статьи"/>
    <w:basedOn w:val="a"/>
    <w:next w:val="a"/>
    <w:uiPriority w:val="99"/>
    <w:rsid w:val="009F5D6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link w:val="1"/>
    <w:rsid w:val="00D22DFD"/>
    <w:rPr>
      <w:rFonts w:ascii="Arial" w:hAnsi="Arial"/>
      <w:spacing w:val="44"/>
      <w:sz w:val="28"/>
    </w:rPr>
  </w:style>
  <w:style w:type="paragraph" w:customStyle="1" w:styleId="ab">
    <w:name w:val="текст"/>
    <w:link w:val="ac"/>
    <w:rsid w:val="00D400CD"/>
    <w:pPr>
      <w:widowControl w:val="0"/>
      <w:ind w:firstLine="709"/>
      <w:jc w:val="both"/>
    </w:pPr>
    <w:rPr>
      <w:sz w:val="28"/>
    </w:rPr>
  </w:style>
  <w:style w:type="character" w:customStyle="1" w:styleId="ac">
    <w:name w:val="текст Знак"/>
    <w:link w:val="ab"/>
    <w:rsid w:val="00D400CD"/>
    <w:rPr>
      <w:sz w:val="28"/>
      <w:lang w:val="ru-RU" w:eastAsia="ru-RU" w:bidi="ar-SA"/>
    </w:rPr>
  </w:style>
  <w:style w:type="paragraph" w:styleId="ad">
    <w:name w:val="Body Text"/>
    <w:basedOn w:val="a"/>
    <w:link w:val="ae"/>
    <w:rsid w:val="004816B4"/>
    <w:pPr>
      <w:spacing w:after="120"/>
    </w:pPr>
  </w:style>
  <w:style w:type="character" w:customStyle="1" w:styleId="ae">
    <w:name w:val="Основной текст Знак"/>
    <w:basedOn w:val="a0"/>
    <w:link w:val="ad"/>
    <w:rsid w:val="004816B4"/>
  </w:style>
  <w:style w:type="paragraph" w:customStyle="1" w:styleId="af">
    <w:name w:val="Информация об изменениях документа"/>
    <w:basedOn w:val="a"/>
    <w:next w:val="a"/>
    <w:uiPriority w:val="99"/>
    <w:rsid w:val="006476F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4"/>
      <w:szCs w:val="24"/>
      <w:shd w:val="clear" w:color="auto" w:fill="F0F0F0"/>
    </w:rPr>
  </w:style>
  <w:style w:type="paragraph" w:customStyle="1" w:styleId="ConsPlusNormal">
    <w:name w:val="ConsPlusNormal"/>
    <w:rsid w:val="006476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476F5"/>
    <w:pPr>
      <w:widowControl w:val="0"/>
      <w:autoSpaceDE w:val="0"/>
      <w:autoSpaceDN w:val="0"/>
    </w:pPr>
    <w:rPr>
      <w:rFonts w:ascii="Calibri" w:eastAsia="Calibri" w:hAnsi="Calibri" w:cs="Calibri"/>
      <w:b/>
      <w:bCs/>
      <w:sz w:val="22"/>
      <w:szCs w:val="22"/>
    </w:rPr>
  </w:style>
  <w:style w:type="paragraph" w:styleId="af0">
    <w:name w:val="Plain Text"/>
    <w:aliases w:val="Знак Знак,Знак Знак Знак Знак,Знак Знак Знак"/>
    <w:basedOn w:val="a"/>
    <w:link w:val="af1"/>
    <w:unhideWhenUsed/>
    <w:rsid w:val="00D26395"/>
    <w:rPr>
      <w:rFonts w:ascii="Courier New" w:hAnsi="Courier New" w:cs="Courier New"/>
    </w:rPr>
  </w:style>
  <w:style w:type="character" w:customStyle="1" w:styleId="af1">
    <w:name w:val="Текст Знак"/>
    <w:aliases w:val="Знак Знак Знак1,Знак Знак Знак Знак Знак,Знак Знак Знак Знак1"/>
    <w:link w:val="af0"/>
    <w:rsid w:val="00D26395"/>
    <w:rPr>
      <w:rFonts w:ascii="Courier New" w:hAnsi="Courier New" w:cs="Courier New"/>
    </w:rPr>
  </w:style>
  <w:style w:type="paragraph" w:styleId="af2">
    <w:name w:val="List Paragraph"/>
    <w:basedOn w:val="a"/>
    <w:uiPriority w:val="34"/>
    <w:qFormat/>
    <w:rsid w:val="00D26395"/>
    <w:pPr>
      <w:ind w:left="720"/>
      <w:contextualSpacing/>
    </w:pPr>
  </w:style>
  <w:style w:type="paragraph" w:customStyle="1" w:styleId="normal">
    <w:name w:val="normal"/>
    <w:rsid w:val="00D26395"/>
    <w:rPr>
      <w:rFonts w:ascii="Calibri" w:eastAsia="Calibri" w:hAnsi="Calibri" w:cs="Calibri"/>
    </w:rPr>
  </w:style>
  <w:style w:type="paragraph" w:customStyle="1" w:styleId="11">
    <w:name w:val="Абзац списка1"/>
    <w:rsid w:val="00CA473E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181"/>
      <w:kern w:val="1"/>
      <w:sz w:val="22"/>
      <w:szCs w:val="22"/>
      <w:lang w:eastAsia="ar-SA"/>
    </w:rPr>
  </w:style>
  <w:style w:type="paragraph" w:styleId="30">
    <w:name w:val="Body Text Indent 3"/>
    <w:basedOn w:val="a"/>
    <w:link w:val="31"/>
    <w:rsid w:val="009107D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9107D6"/>
    <w:rPr>
      <w:sz w:val="16"/>
      <w:szCs w:val="16"/>
    </w:rPr>
  </w:style>
  <w:style w:type="character" w:customStyle="1" w:styleId="32">
    <w:name w:val="Основной текст (3)_"/>
    <w:link w:val="33"/>
    <w:locked/>
    <w:rsid w:val="004822B3"/>
    <w:rPr>
      <w:b/>
      <w:bCs/>
      <w:spacing w:val="-20"/>
      <w:sz w:val="29"/>
      <w:szCs w:val="29"/>
      <w:shd w:val="clear" w:color="auto" w:fill="FFFFFF"/>
    </w:rPr>
  </w:style>
  <w:style w:type="character" w:customStyle="1" w:styleId="af3">
    <w:name w:val="Основной текст_"/>
    <w:link w:val="20"/>
    <w:locked/>
    <w:rsid w:val="004822B3"/>
    <w:rPr>
      <w:spacing w:val="-10"/>
      <w:sz w:val="29"/>
      <w:szCs w:val="29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4822B3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pacing w:val="-20"/>
      <w:sz w:val="29"/>
      <w:szCs w:val="29"/>
    </w:rPr>
  </w:style>
  <w:style w:type="paragraph" w:customStyle="1" w:styleId="20">
    <w:name w:val="Основной текст2"/>
    <w:basedOn w:val="a"/>
    <w:link w:val="af3"/>
    <w:rsid w:val="004822B3"/>
    <w:pPr>
      <w:widowControl w:val="0"/>
      <w:shd w:val="clear" w:color="auto" w:fill="FFFFFF"/>
      <w:spacing w:after="420" w:line="317" w:lineRule="exact"/>
    </w:pPr>
    <w:rPr>
      <w:spacing w:val="-10"/>
      <w:sz w:val="29"/>
      <w:szCs w:val="29"/>
    </w:rPr>
  </w:style>
  <w:style w:type="paragraph" w:styleId="af4">
    <w:name w:val="No Spacing"/>
    <w:uiPriority w:val="1"/>
    <w:qFormat/>
    <w:rsid w:val="004822B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s1">
    <w:name w:val="s_1"/>
    <w:basedOn w:val="a"/>
    <w:rsid w:val="00CC12CC"/>
    <w:pPr>
      <w:spacing w:before="100" w:beforeAutospacing="1" w:after="100" w:afterAutospacing="1"/>
    </w:pPr>
    <w:rPr>
      <w:sz w:val="24"/>
      <w:szCs w:val="24"/>
    </w:rPr>
  </w:style>
  <w:style w:type="paragraph" w:customStyle="1" w:styleId="s15">
    <w:name w:val="s_15"/>
    <w:basedOn w:val="a"/>
    <w:rsid w:val="00CC12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CC12CC"/>
  </w:style>
  <w:style w:type="character" w:styleId="af5">
    <w:name w:val="Emphasis"/>
    <w:qFormat/>
    <w:rsid w:val="00CC12CC"/>
    <w:rPr>
      <w:i/>
      <w:iCs/>
    </w:rPr>
  </w:style>
  <w:style w:type="table" w:styleId="af6">
    <w:name w:val="Table Grid"/>
    <w:basedOn w:val="a1"/>
    <w:uiPriority w:val="59"/>
    <w:rsid w:val="005A53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азвание Знак"/>
    <w:link w:val="a6"/>
    <w:rsid w:val="00404495"/>
    <w:rPr>
      <w:sz w:val="24"/>
    </w:rPr>
  </w:style>
  <w:style w:type="character" w:customStyle="1" w:styleId="21">
    <w:name w:val="Основной текст (2)_"/>
    <w:link w:val="22"/>
    <w:rsid w:val="00B82A23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82A23"/>
    <w:pPr>
      <w:widowControl w:val="0"/>
      <w:shd w:val="clear" w:color="auto" w:fill="FFFFFF"/>
      <w:spacing w:line="310" w:lineRule="exact"/>
      <w:jc w:val="righ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6676</CharactersWithSpaces>
  <SharedDoc>false</SharedDoc>
  <HLinks>
    <vt:vector size="6" baseType="variant">
      <vt:variant>
        <vt:i4>7274525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http://www.consultant.ru/document/cons_doc_LAW_426999/</vt:lpwstr>
      </vt:variant>
      <vt:variant>
        <vt:lpwstr>dst100008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USR</cp:lastModifiedBy>
  <cp:revision>16</cp:revision>
  <cp:lastPrinted>2026-04-16T11:21:00Z</cp:lastPrinted>
  <dcterms:created xsi:type="dcterms:W3CDTF">2024-10-24T07:27:00Z</dcterms:created>
  <dcterms:modified xsi:type="dcterms:W3CDTF">2026-05-18T05:40:00Z</dcterms:modified>
</cp:coreProperties>
</file>