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F3" w:rsidRPr="006B4966" w:rsidRDefault="007E5DF3" w:rsidP="007E5DF3">
      <w:pPr>
        <w:pStyle w:val="Title"/>
        <w:spacing w:before="0" w:after="0"/>
        <w:ind w:firstLine="0"/>
        <w:jc w:val="left"/>
        <w:rPr>
          <w:rFonts w:ascii="Times New Roman" w:hAnsi="Times New Roman" w:cs="Times New Roman"/>
          <w:sz w:val="24"/>
          <w:szCs w:val="24"/>
        </w:rPr>
      </w:pPr>
      <w:bookmarkStart w:id="0" w:name="sub_1000"/>
    </w:p>
    <w:p w:rsidR="007E5DF3" w:rsidRPr="006B4966" w:rsidRDefault="007E5DF3" w:rsidP="007E5DF3">
      <w:pPr>
        <w:jc w:val="center"/>
        <w:rPr>
          <w:sz w:val="24"/>
          <w:szCs w:val="24"/>
        </w:rPr>
      </w:pPr>
      <w:r w:rsidRPr="006B4966">
        <w:rPr>
          <w:sz w:val="24"/>
          <w:szCs w:val="24"/>
        </w:rPr>
        <w:t>КРАСНОДАРСКИЙ КРАЙ</w:t>
      </w:r>
    </w:p>
    <w:p w:rsidR="007E5DF3" w:rsidRPr="006B4966" w:rsidRDefault="007E5DF3" w:rsidP="007E5DF3">
      <w:pPr>
        <w:jc w:val="center"/>
        <w:rPr>
          <w:sz w:val="24"/>
          <w:szCs w:val="24"/>
        </w:rPr>
      </w:pPr>
      <w:r w:rsidRPr="006B4966">
        <w:rPr>
          <w:sz w:val="24"/>
          <w:szCs w:val="24"/>
        </w:rPr>
        <w:t>НОВОКУБАНСКИЙ РАЙОН</w:t>
      </w:r>
    </w:p>
    <w:p w:rsidR="007E5DF3" w:rsidRPr="006B4966" w:rsidRDefault="007E5DF3" w:rsidP="007E5DF3">
      <w:pPr>
        <w:jc w:val="center"/>
        <w:rPr>
          <w:sz w:val="24"/>
          <w:szCs w:val="24"/>
        </w:rPr>
      </w:pPr>
      <w:r w:rsidRPr="006B4966">
        <w:rPr>
          <w:sz w:val="24"/>
          <w:szCs w:val="24"/>
        </w:rPr>
        <w:t>АДМИНИСТРАЦИЯ КОВАЛЕВСКОГО СЕЛЬСКОГО ПОСЕЛЕНИЯ</w:t>
      </w:r>
    </w:p>
    <w:p w:rsidR="007E5DF3" w:rsidRPr="006B4966" w:rsidRDefault="007E5DF3" w:rsidP="007E5DF3">
      <w:pPr>
        <w:jc w:val="center"/>
        <w:rPr>
          <w:sz w:val="24"/>
          <w:szCs w:val="24"/>
        </w:rPr>
      </w:pPr>
      <w:r w:rsidRPr="006B4966">
        <w:rPr>
          <w:sz w:val="24"/>
          <w:szCs w:val="24"/>
        </w:rPr>
        <w:t>НОВОКУБАНСКОГО РАЙОНА</w:t>
      </w:r>
    </w:p>
    <w:p w:rsidR="007E5DF3" w:rsidRPr="006B4966" w:rsidRDefault="007E5DF3" w:rsidP="007E5DF3">
      <w:pPr>
        <w:jc w:val="center"/>
        <w:rPr>
          <w:sz w:val="24"/>
          <w:szCs w:val="24"/>
        </w:rPr>
      </w:pPr>
    </w:p>
    <w:p w:rsidR="007E5DF3" w:rsidRPr="006B4966" w:rsidRDefault="007E5DF3" w:rsidP="007E5DF3">
      <w:pPr>
        <w:jc w:val="center"/>
        <w:rPr>
          <w:sz w:val="24"/>
          <w:szCs w:val="24"/>
        </w:rPr>
      </w:pPr>
      <w:r w:rsidRPr="006B4966">
        <w:rPr>
          <w:sz w:val="24"/>
          <w:szCs w:val="24"/>
        </w:rPr>
        <w:t>ПОСТАНОВЛЕНИЕ</w:t>
      </w:r>
    </w:p>
    <w:p w:rsidR="007E5DF3" w:rsidRPr="006B4966" w:rsidRDefault="007E5DF3" w:rsidP="007E5DF3">
      <w:pPr>
        <w:jc w:val="center"/>
        <w:rPr>
          <w:sz w:val="24"/>
          <w:szCs w:val="24"/>
        </w:rPr>
      </w:pPr>
    </w:p>
    <w:p w:rsidR="007E5DF3" w:rsidRPr="006B4966" w:rsidRDefault="007E5DF3" w:rsidP="007E5DF3">
      <w:pPr>
        <w:jc w:val="center"/>
        <w:rPr>
          <w:sz w:val="24"/>
          <w:szCs w:val="24"/>
        </w:rPr>
      </w:pPr>
      <w:r w:rsidRPr="006B4966">
        <w:rPr>
          <w:sz w:val="24"/>
          <w:szCs w:val="24"/>
        </w:rPr>
        <w:t>12 ноября 2020 года</w:t>
      </w:r>
      <w:r w:rsidRPr="006B4966">
        <w:rPr>
          <w:sz w:val="24"/>
          <w:szCs w:val="24"/>
        </w:rPr>
        <w:tab/>
      </w:r>
      <w:r w:rsidRPr="006B4966">
        <w:rPr>
          <w:sz w:val="24"/>
          <w:szCs w:val="24"/>
        </w:rPr>
        <w:tab/>
      </w:r>
      <w:r w:rsidRPr="006B4966">
        <w:rPr>
          <w:sz w:val="24"/>
          <w:szCs w:val="24"/>
        </w:rPr>
        <w:tab/>
      </w:r>
      <w:r w:rsidRPr="006B4966">
        <w:rPr>
          <w:sz w:val="24"/>
          <w:szCs w:val="24"/>
        </w:rPr>
        <w:tab/>
        <w:t>№ 151</w:t>
      </w:r>
      <w:r w:rsidRPr="006B4966">
        <w:rPr>
          <w:sz w:val="24"/>
          <w:szCs w:val="24"/>
        </w:rPr>
        <w:tab/>
      </w:r>
      <w:r w:rsidRPr="006B4966">
        <w:rPr>
          <w:sz w:val="24"/>
          <w:szCs w:val="24"/>
        </w:rPr>
        <w:tab/>
      </w:r>
      <w:r w:rsidRPr="006B4966">
        <w:rPr>
          <w:sz w:val="24"/>
          <w:szCs w:val="24"/>
        </w:rPr>
        <w:tab/>
      </w:r>
      <w:r w:rsidRPr="006B4966">
        <w:rPr>
          <w:sz w:val="24"/>
          <w:szCs w:val="24"/>
        </w:rPr>
        <w:tab/>
        <w:t>с. Ковалевское</w:t>
      </w:r>
    </w:p>
    <w:p w:rsidR="007E5DF3" w:rsidRDefault="007E5DF3" w:rsidP="007E5DF3">
      <w:pPr>
        <w:pStyle w:val="1"/>
      </w:pPr>
    </w:p>
    <w:p w:rsidR="00592632" w:rsidRDefault="00592632" w:rsidP="00592632">
      <w:pPr>
        <w:autoSpaceDE w:val="0"/>
        <w:autoSpaceDN w:val="0"/>
        <w:adjustRightInd w:val="0"/>
        <w:ind w:firstLine="709"/>
        <w:jc w:val="center"/>
        <w:rPr>
          <w:b/>
          <w:bCs/>
          <w:sz w:val="28"/>
          <w:szCs w:val="28"/>
        </w:rPr>
      </w:pPr>
      <w:r>
        <w:rPr>
          <w:b/>
          <w:bCs/>
          <w:sz w:val="28"/>
          <w:szCs w:val="28"/>
        </w:rPr>
        <w:t xml:space="preserve">О внесении изменений в постановление администрации Ковалевского сельского поселения Новокубанского района от 20 января 2015 года № 9 «Об утверждении Положения </w:t>
      </w:r>
      <w:r w:rsidR="00087CA6">
        <w:rPr>
          <w:b/>
          <w:bCs/>
          <w:sz w:val="28"/>
          <w:szCs w:val="28"/>
        </w:rPr>
        <w:t xml:space="preserve"> о комиссии по соблюд</w:t>
      </w:r>
      <w:r w:rsidR="0051135B">
        <w:rPr>
          <w:b/>
          <w:bCs/>
          <w:sz w:val="28"/>
          <w:szCs w:val="28"/>
        </w:rPr>
        <w:t>ению требований к служебному пов</w:t>
      </w:r>
      <w:r w:rsidR="00087CA6">
        <w:rPr>
          <w:b/>
          <w:bCs/>
          <w:sz w:val="28"/>
          <w:szCs w:val="28"/>
        </w:rPr>
        <w:t>едению муниципальных служащих и  урегулированию конфликта интересов</w:t>
      </w:r>
      <w:r>
        <w:rPr>
          <w:b/>
          <w:bCs/>
          <w:sz w:val="28"/>
          <w:szCs w:val="28"/>
        </w:rPr>
        <w:t>»</w:t>
      </w:r>
    </w:p>
    <w:p w:rsidR="00592632" w:rsidRDefault="00592632" w:rsidP="00592632">
      <w:pPr>
        <w:ind w:firstLine="709"/>
        <w:rPr>
          <w:sz w:val="28"/>
          <w:szCs w:val="28"/>
        </w:rPr>
      </w:pPr>
    </w:p>
    <w:p w:rsidR="00592632" w:rsidRPr="00211FD9" w:rsidRDefault="00087CA6" w:rsidP="00211FD9">
      <w:pPr>
        <w:shd w:val="clear" w:color="auto" w:fill="FFFFFF"/>
        <w:ind w:firstLine="709"/>
        <w:jc w:val="both"/>
        <w:outlineLvl w:val="0"/>
        <w:rPr>
          <w:sz w:val="28"/>
          <w:szCs w:val="28"/>
        </w:rPr>
      </w:pPr>
      <w:proofErr w:type="gramStart"/>
      <w:r w:rsidRPr="00211FD9">
        <w:rPr>
          <w:sz w:val="28"/>
          <w:szCs w:val="28"/>
        </w:rPr>
        <w:t xml:space="preserve">В соответствии </w:t>
      </w:r>
      <w:r w:rsidR="00211FD9" w:rsidRPr="00211FD9">
        <w:rPr>
          <w:sz w:val="28"/>
          <w:szCs w:val="28"/>
        </w:rPr>
        <w:t xml:space="preserve">с Федеральным законом от 25 декабря 2008 года № 273-ФЗ «О противодействии коррупции», Указами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w:t>
      </w:r>
      <w:r w:rsidR="00211FD9" w:rsidRPr="00211FD9">
        <w:rPr>
          <w:bCs/>
          <w:sz w:val="28"/>
          <w:szCs w:val="28"/>
        </w:rPr>
        <w:t xml:space="preserve">от 08 марта 2015 года № 120 «О некоторых вопросах противодействия коррупции» и </w:t>
      </w:r>
      <w:hyperlink r:id="rId6" w:history="1">
        <w:r w:rsidR="00211FD9" w:rsidRPr="00211FD9">
          <w:rPr>
            <w:rStyle w:val="a9"/>
            <w:rFonts w:cs="Arial"/>
            <w:bCs/>
            <w:color w:val="auto"/>
            <w:sz w:val="28"/>
            <w:szCs w:val="28"/>
          </w:rPr>
          <w:t xml:space="preserve"> от 19 сентября 2017 года № 431 «О внесении изменений</w:t>
        </w:r>
        <w:proofErr w:type="gramEnd"/>
        <w:r w:rsidR="00211FD9" w:rsidRPr="00211FD9">
          <w:rPr>
            <w:rStyle w:val="a9"/>
            <w:rFonts w:cs="Arial"/>
            <w:bCs/>
            <w:color w:val="auto"/>
            <w:sz w:val="28"/>
            <w:szCs w:val="28"/>
          </w:rPr>
          <w:t xml:space="preserve"> в некоторые акты Президента Российской Федерации в целях усиления </w:t>
        </w:r>
        <w:proofErr w:type="gramStart"/>
        <w:r w:rsidR="00211FD9" w:rsidRPr="00211FD9">
          <w:rPr>
            <w:rStyle w:val="a9"/>
            <w:rFonts w:cs="Arial"/>
            <w:bCs/>
            <w:color w:val="auto"/>
            <w:sz w:val="28"/>
            <w:szCs w:val="28"/>
          </w:rPr>
          <w:t>контроля за</w:t>
        </w:r>
        <w:proofErr w:type="gramEnd"/>
        <w:r w:rsidR="00211FD9" w:rsidRPr="00211FD9">
          <w:rPr>
            <w:rStyle w:val="a9"/>
            <w:rFonts w:cs="Arial"/>
            <w:bCs/>
            <w:color w:val="auto"/>
            <w:sz w:val="28"/>
            <w:szCs w:val="28"/>
          </w:rPr>
          <w:t xml:space="preserve"> соблюдением законодательства о противодействии коррупции»</w:t>
        </w:r>
      </w:hyperlink>
      <w:r w:rsidR="00592632" w:rsidRPr="00211FD9">
        <w:rPr>
          <w:color w:val="000000"/>
          <w:sz w:val="28"/>
          <w:szCs w:val="28"/>
          <w:shd w:val="clear" w:color="auto" w:fill="FFFFFF"/>
        </w:rPr>
        <w:t xml:space="preserve"> </w:t>
      </w:r>
      <w:r w:rsidR="00592632" w:rsidRPr="00211FD9">
        <w:rPr>
          <w:sz w:val="28"/>
          <w:szCs w:val="28"/>
        </w:rPr>
        <w:t>протестом прокурора Новокубанского района Краснодарского края от 1</w:t>
      </w:r>
      <w:r w:rsidRPr="00211FD9">
        <w:rPr>
          <w:sz w:val="28"/>
          <w:szCs w:val="28"/>
        </w:rPr>
        <w:t>7</w:t>
      </w:r>
      <w:r w:rsidR="00592632" w:rsidRPr="00211FD9">
        <w:rPr>
          <w:sz w:val="28"/>
          <w:szCs w:val="28"/>
        </w:rPr>
        <w:t xml:space="preserve"> ию</w:t>
      </w:r>
      <w:r w:rsidRPr="00211FD9">
        <w:rPr>
          <w:sz w:val="28"/>
          <w:szCs w:val="28"/>
        </w:rPr>
        <w:t>л</w:t>
      </w:r>
      <w:r w:rsidR="00592632" w:rsidRPr="00211FD9">
        <w:rPr>
          <w:sz w:val="28"/>
          <w:szCs w:val="28"/>
        </w:rPr>
        <w:t>я 2020 года № 7-02-2020/</w:t>
      </w:r>
      <w:r w:rsidRPr="00211FD9">
        <w:rPr>
          <w:sz w:val="28"/>
          <w:szCs w:val="28"/>
        </w:rPr>
        <w:t>5177</w:t>
      </w:r>
      <w:r w:rsidR="00592632" w:rsidRPr="00211FD9">
        <w:rPr>
          <w:sz w:val="28"/>
          <w:szCs w:val="28"/>
        </w:rPr>
        <w:t>, руководствуясь Уставом Ковалевского сельского поселения Новокубанского района                    постановляю:</w:t>
      </w:r>
    </w:p>
    <w:p w:rsidR="00592632" w:rsidRDefault="00592632" w:rsidP="00087CA6">
      <w:pPr>
        <w:autoSpaceDE w:val="0"/>
        <w:autoSpaceDN w:val="0"/>
        <w:adjustRightInd w:val="0"/>
        <w:ind w:firstLine="709"/>
        <w:jc w:val="both"/>
        <w:rPr>
          <w:bCs/>
          <w:sz w:val="28"/>
          <w:szCs w:val="28"/>
        </w:rPr>
      </w:pPr>
      <w:r>
        <w:rPr>
          <w:bCs/>
          <w:sz w:val="28"/>
          <w:szCs w:val="28"/>
        </w:rPr>
        <w:t>1.Внести изменения в постановление администрации Ковалевского сельского поселения Новокубанского района от 2</w:t>
      </w:r>
      <w:r w:rsidR="00087CA6">
        <w:rPr>
          <w:bCs/>
          <w:sz w:val="28"/>
          <w:szCs w:val="28"/>
        </w:rPr>
        <w:t>0</w:t>
      </w:r>
      <w:r>
        <w:rPr>
          <w:bCs/>
          <w:sz w:val="28"/>
          <w:szCs w:val="28"/>
        </w:rPr>
        <w:t xml:space="preserve"> </w:t>
      </w:r>
      <w:r w:rsidR="00087CA6">
        <w:rPr>
          <w:bCs/>
          <w:sz w:val="28"/>
          <w:szCs w:val="28"/>
        </w:rPr>
        <w:t>января</w:t>
      </w:r>
      <w:r>
        <w:rPr>
          <w:bCs/>
          <w:sz w:val="28"/>
          <w:szCs w:val="28"/>
        </w:rPr>
        <w:t xml:space="preserve"> 201</w:t>
      </w:r>
      <w:r w:rsidR="00087CA6">
        <w:rPr>
          <w:bCs/>
          <w:sz w:val="28"/>
          <w:szCs w:val="28"/>
        </w:rPr>
        <w:t xml:space="preserve">5 года № </w:t>
      </w:r>
      <w:r w:rsidRPr="00087CA6">
        <w:rPr>
          <w:bCs/>
          <w:sz w:val="28"/>
          <w:szCs w:val="28"/>
        </w:rPr>
        <w:t xml:space="preserve">9 </w:t>
      </w:r>
      <w:r w:rsidR="00087CA6" w:rsidRPr="00087CA6">
        <w:rPr>
          <w:bCs/>
          <w:sz w:val="28"/>
          <w:szCs w:val="28"/>
        </w:rPr>
        <w:t>«Об утверждении Положения  о комиссии по соблюдению требований к служебному поседению муниципальных служащих и  урегулированию конфликта интересов»</w:t>
      </w:r>
      <w:r>
        <w:rPr>
          <w:bCs/>
          <w:sz w:val="28"/>
          <w:szCs w:val="28"/>
        </w:rPr>
        <w:t>, изложив приложение к постановлению в новой редакции согласно приложению к настоящему постановлению.</w:t>
      </w:r>
    </w:p>
    <w:p w:rsidR="00592632" w:rsidRDefault="00592632" w:rsidP="00592632">
      <w:pPr>
        <w:tabs>
          <w:tab w:val="left" w:pos="1134"/>
        </w:tabs>
        <w:ind w:firstLine="709"/>
        <w:jc w:val="both"/>
        <w:rPr>
          <w:rFonts w:eastAsia="Calibri"/>
          <w:sz w:val="28"/>
          <w:szCs w:val="28"/>
        </w:rPr>
      </w:pPr>
      <w:r>
        <w:rPr>
          <w:sz w:val="28"/>
          <w:szCs w:val="28"/>
        </w:rPr>
        <w:t>2</w:t>
      </w:r>
      <w:r>
        <w:rPr>
          <w:rFonts w:eastAsia="Calibri"/>
          <w:sz w:val="28"/>
          <w:szCs w:val="28"/>
        </w:rPr>
        <w:t>.</w:t>
      </w:r>
      <w:proofErr w:type="gramStart"/>
      <w:r>
        <w:rPr>
          <w:rFonts w:eastAsia="Calibri"/>
          <w:sz w:val="28"/>
          <w:szCs w:val="28"/>
        </w:rPr>
        <w:t>Контроль за</w:t>
      </w:r>
      <w:proofErr w:type="gramEnd"/>
      <w:r>
        <w:rPr>
          <w:rFonts w:eastAsia="Calibri"/>
          <w:sz w:val="28"/>
          <w:szCs w:val="28"/>
        </w:rPr>
        <w:t xml:space="preserve"> выполнением настоящего постановления оставляю за собой. </w:t>
      </w:r>
    </w:p>
    <w:p w:rsidR="00592632" w:rsidRDefault="00592632" w:rsidP="00592632">
      <w:pPr>
        <w:tabs>
          <w:tab w:val="left" w:pos="1134"/>
        </w:tabs>
        <w:ind w:firstLine="709"/>
        <w:jc w:val="both"/>
        <w:rPr>
          <w:sz w:val="28"/>
          <w:szCs w:val="28"/>
        </w:rPr>
      </w:pPr>
      <w:r>
        <w:rPr>
          <w:rFonts w:eastAsia="Calibri"/>
          <w:sz w:val="28"/>
          <w:szCs w:val="28"/>
        </w:rPr>
        <w:t xml:space="preserve">3. Настоящее постановление вступает в силу со дня его официального обнародования, </w:t>
      </w:r>
      <w:r>
        <w:rPr>
          <w:sz w:val="28"/>
          <w:szCs w:val="28"/>
        </w:rPr>
        <w:t xml:space="preserve">путем размещения в специально установленных местах </w:t>
      </w:r>
      <w:proofErr w:type="gramStart"/>
      <w:r>
        <w:rPr>
          <w:sz w:val="28"/>
          <w:szCs w:val="28"/>
        </w:rPr>
        <w:t>для</w:t>
      </w:r>
      <w:proofErr w:type="gramEnd"/>
      <w:r>
        <w:rPr>
          <w:sz w:val="28"/>
          <w:szCs w:val="28"/>
        </w:rPr>
        <w:t xml:space="preserve"> </w:t>
      </w:r>
    </w:p>
    <w:p w:rsidR="00592632" w:rsidRDefault="00592632" w:rsidP="00592632">
      <w:pPr>
        <w:tabs>
          <w:tab w:val="left" w:pos="1134"/>
        </w:tabs>
        <w:spacing w:line="216" w:lineRule="auto"/>
        <w:jc w:val="both"/>
        <w:rPr>
          <w:sz w:val="28"/>
          <w:szCs w:val="28"/>
        </w:rPr>
      </w:pPr>
      <w:r>
        <w:rPr>
          <w:sz w:val="28"/>
          <w:szCs w:val="28"/>
        </w:rPr>
        <w:t>обнародования муниципальных правовых актов администрации Ковалевского сельского поселения Новокубанского района.</w:t>
      </w:r>
    </w:p>
    <w:p w:rsidR="00592632" w:rsidRDefault="00592632" w:rsidP="00592632">
      <w:pPr>
        <w:jc w:val="both"/>
        <w:rPr>
          <w:sz w:val="28"/>
          <w:szCs w:val="28"/>
        </w:rPr>
      </w:pPr>
    </w:p>
    <w:p w:rsidR="00592632" w:rsidRDefault="00592632" w:rsidP="00592632">
      <w:pPr>
        <w:jc w:val="both"/>
        <w:rPr>
          <w:sz w:val="28"/>
          <w:szCs w:val="28"/>
        </w:rPr>
      </w:pPr>
    </w:p>
    <w:p w:rsidR="00592632" w:rsidRDefault="00592632" w:rsidP="00592632">
      <w:pPr>
        <w:jc w:val="both"/>
        <w:rPr>
          <w:sz w:val="28"/>
          <w:szCs w:val="28"/>
        </w:rPr>
      </w:pPr>
    </w:p>
    <w:p w:rsidR="007E5DF3" w:rsidRDefault="00592632" w:rsidP="00592632">
      <w:pPr>
        <w:jc w:val="both"/>
        <w:rPr>
          <w:sz w:val="28"/>
          <w:szCs w:val="28"/>
        </w:rPr>
      </w:pPr>
      <w:r>
        <w:rPr>
          <w:sz w:val="28"/>
          <w:szCs w:val="28"/>
        </w:rPr>
        <w:t xml:space="preserve">Глава </w:t>
      </w:r>
    </w:p>
    <w:p w:rsidR="00592632" w:rsidRDefault="00592632" w:rsidP="00592632">
      <w:pPr>
        <w:jc w:val="both"/>
        <w:rPr>
          <w:sz w:val="28"/>
          <w:szCs w:val="28"/>
        </w:rPr>
      </w:pPr>
      <w:r>
        <w:rPr>
          <w:sz w:val="28"/>
          <w:szCs w:val="28"/>
        </w:rPr>
        <w:t xml:space="preserve">Ковалевского сельского поселения </w:t>
      </w:r>
    </w:p>
    <w:p w:rsidR="007E5DF3" w:rsidRDefault="00592632" w:rsidP="00592632">
      <w:pPr>
        <w:jc w:val="both"/>
        <w:rPr>
          <w:sz w:val="28"/>
          <w:szCs w:val="28"/>
        </w:rPr>
      </w:pPr>
      <w:r>
        <w:rPr>
          <w:sz w:val="28"/>
          <w:szCs w:val="28"/>
        </w:rPr>
        <w:t xml:space="preserve">Новокубанского района   </w:t>
      </w:r>
    </w:p>
    <w:p w:rsidR="00592632" w:rsidRDefault="00592632" w:rsidP="00592632">
      <w:pPr>
        <w:jc w:val="both"/>
        <w:rPr>
          <w:sz w:val="28"/>
          <w:szCs w:val="28"/>
        </w:rPr>
      </w:pPr>
      <w:r>
        <w:rPr>
          <w:sz w:val="28"/>
          <w:szCs w:val="28"/>
        </w:rPr>
        <w:t>А.Б. Гиря</w:t>
      </w:r>
    </w:p>
    <w:p w:rsidR="00592632" w:rsidRDefault="00592632" w:rsidP="00592632">
      <w:pPr>
        <w:pStyle w:val="a7"/>
        <w:ind w:firstLine="709"/>
        <w:outlineLvl w:val="0"/>
        <w:rPr>
          <w:rFonts w:ascii="Times New Roman" w:hAnsi="Times New Roman" w:cs="Times New Roman"/>
          <w:sz w:val="28"/>
          <w:szCs w:val="28"/>
        </w:rPr>
      </w:pPr>
    </w:p>
    <w:p w:rsidR="007E5DF3" w:rsidRDefault="007E5DF3" w:rsidP="00592632">
      <w:pPr>
        <w:pStyle w:val="a7"/>
        <w:ind w:firstLine="709"/>
        <w:outlineLvl w:val="0"/>
        <w:rPr>
          <w:rFonts w:ascii="Times New Roman" w:hAnsi="Times New Roman" w:cs="Times New Roman"/>
          <w:sz w:val="28"/>
          <w:szCs w:val="28"/>
        </w:rPr>
      </w:pPr>
    </w:p>
    <w:p w:rsidR="007E5DF3" w:rsidRDefault="007E5DF3" w:rsidP="00592632">
      <w:pPr>
        <w:pStyle w:val="a7"/>
        <w:ind w:firstLine="709"/>
        <w:outlineLvl w:val="0"/>
        <w:rPr>
          <w:rFonts w:ascii="Times New Roman" w:hAnsi="Times New Roman" w:cs="Times New Roman"/>
          <w:sz w:val="28"/>
          <w:szCs w:val="28"/>
        </w:rPr>
      </w:pPr>
    </w:p>
    <w:p w:rsidR="004F2746" w:rsidRDefault="007E5DF3" w:rsidP="004F2746">
      <w:pPr>
        <w:pStyle w:val="a7"/>
        <w:ind w:left="5103"/>
        <w:jc w:val="both"/>
        <w:outlineLvl w:val="0"/>
        <w:rPr>
          <w:rFonts w:ascii="Times New Roman" w:hAnsi="Times New Roman" w:cs="Times New Roman"/>
          <w:sz w:val="28"/>
          <w:szCs w:val="28"/>
        </w:rPr>
      </w:pPr>
      <w:r>
        <w:rPr>
          <w:rFonts w:ascii="Times New Roman" w:hAnsi="Times New Roman" w:cs="Times New Roman"/>
          <w:sz w:val="28"/>
          <w:szCs w:val="28"/>
        </w:rPr>
        <w:t>ПРИЛОЖЕНИЕ</w:t>
      </w:r>
    </w:p>
    <w:p w:rsidR="004F2746" w:rsidRDefault="007E5DF3" w:rsidP="004F2746">
      <w:pPr>
        <w:pStyle w:val="a7"/>
        <w:ind w:left="5103"/>
        <w:jc w:val="both"/>
        <w:outlineLvl w:val="0"/>
        <w:rPr>
          <w:rFonts w:ascii="Times New Roman" w:hAnsi="Times New Roman" w:cs="Times New Roman"/>
          <w:sz w:val="28"/>
          <w:szCs w:val="28"/>
        </w:rPr>
      </w:pPr>
      <w:r>
        <w:rPr>
          <w:rFonts w:ascii="Times New Roman" w:hAnsi="Times New Roman" w:cs="Times New Roman"/>
          <w:sz w:val="28"/>
          <w:szCs w:val="28"/>
        </w:rPr>
        <w:t xml:space="preserve">к </w:t>
      </w:r>
      <w:r w:rsidR="004F2746">
        <w:rPr>
          <w:rFonts w:ascii="Times New Roman" w:hAnsi="Times New Roman" w:cs="Times New Roman"/>
          <w:sz w:val="28"/>
          <w:szCs w:val="28"/>
        </w:rPr>
        <w:t>постановлени</w:t>
      </w:r>
      <w:r>
        <w:rPr>
          <w:rFonts w:ascii="Times New Roman" w:hAnsi="Times New Roman" w:cs="Times New Roman"/>
          <w:sz w:val="28"/>
          <w:szCs w:val="28"/>
        </w:rPr>
        <w:t>ю</w:t>
      </w:r>
      <w:r w:rsidR="004F2746">
        <w:rPr>
          <w:rFonts w:ascii="Times New Roman" w:hAnsi="Times New Roman" w:cs="Times New Roman"/>
          <w:sz w:val="28"/>
          <w:szCs w:val="28"/>
        </w:rPr>
        <w:t xml:space="preserve"> администрации</w:t>
      </w:r>
      <w:r w:rsidR="004F2746" w:rsidRPr="005F6EA7">
        <w:rPr>
          <w:rFonts w:ascii="Times New Roman" w:hAnsi="Times New Roman" w:cs="Times New Roman"/>
          <w:sz w:val="28"/>
          <w:szCs w:val="28"/>
        </w:rPr>
        <w:t xml:space="preserve"> </w:t>
      </w:r>
      <w:r w:rsidR="004F2746">
        <w:rPr>
          <w:rFonts w:ascii="Times New Roman" w:hAnsi="Times New Roman" w:cs="Times New Roman"/>
          <w:sz w:val="28"/>
          <w:szCs w:val="28"/>
        </w:rPr>
        <w:t>Ковалевского сельского поселения</w:t>
      </w:r>
      <w:r w:rsidR="004F2746" w:rsidRPr="005F6EA7">
        <w:rPr>
          <w:rFonts w:ascii="Times New Roman" w:hAnsi="Times New Roman" w:cs="Times New Roman"/>
          <w:sz w:val="28"/>
          <w:szCs w:val="28"/>
        </w:rPr>
        <w:t xml:space="preserve"> Новокубанск</w:t>
      </w:r>
      <w:r w:rsidR="004F2746">
        <w:rPr>
          <w:rFonts w:ascii="Times New Roman" w:hAnsi="Times New Roman" w:cs="Times New Roman"/>
          <w:sz w:val="28"/>
          <w:szCs w:val="28"/>
        </w:rPr>
        <w:t>ого</w:t>
      </w:r>
      <w:r w:rsidR="004F2746" w:rsidRPr="005F6EA7">
        <w:rPr>
          <w:rFonts w:ascii="Times New Roman" w:hAnsi="Times New Roman" w:cs="Times New Roman"/>
          <w:sz w:val="28"/>
          <w:szCs w:val="28"/>
        </w:rPr>
        <w:t xml:space="preserve"> район</w:t>
      </w:r>
      <w:r w:rsidR="004F2746">
        <w:rPr>
          <w:rFonts w:ascii="Times New Roman" w:hAnsi="Times New Roman" w:cs="Times New Roman"/>
          <w:sz w:val="28"/>
          <w:szCs w:val="28"/>
        </w:rPr>
        <w:t xml:space="preserve">а </w:t>
      </w:r>
    </w:p>
    <w:p w:rsidR="004F2746" w:rsidRDefault="004F2746" w:rsidP="004F2746">
      <w:pPr>
        <w:pStyle w:val="a7"/>
        <w:ind w:left="5103"/>
        <w:jc w:val="both"/>
        <w:outlineLvl w:val="0"/>
        <w:rPr>
          <w:rFonts w:ascii="Times New Roman" w:hAnsi="Times New Roman" w:cs="Times New Roman"/>
          <w:sz w:val="28"/>
          <w:szCs w:val="28"/>
        </w:rPr>
      </w:pPr>
      <w:r>
        <w:rPr>
          <w:rFonts w:ascii="Times New Roman" w:hAnsi="Times New Roman" w:cs="Times New Roman"/>
          <w:sz w:val="28"/>
          <w:szCs w:val="28"/>
        </w:rPr>
        <w:t xml:space="preserve">от </w:t>
      </w:r>
      <w:r w:rsidR="007E5DF3">
        <w:rPr>
          <w:rFonts w:ascii="Times New Roman" w:hAnsi="Times New Roman" w:cs="Times New Roman"/>
          <w:sz w:val="28"/>
          <w:szCs w:val="28"/>
        </w:rPr>
        <w:t>12.11.2020 г.</w:t>
      </w:r>
      <w:r w:rsidRPr="00870200">
        <w:rPr>
          <w:rFonts w:ascii="Times New Roman" w:hAnsi="Times New Roman" w:cs="Times New Roman"/>
          <w:sz w:val="28"/>
          <w:szCs w:val="28"/>
        </w:rPr>
        <w:t xml:space="preserve"> №</w:t>
      </w:r>
      <w:r w:rsidR="007E5DF3">
        <w:rPr>
          <w:rFonts w:ascii="Times New Roman" w:hAnsi="Times New Roman" w:cs="Times New Roman"/>
          <w:sz w:val="28"/>
          <w:szCs w:val="28"/>
        </w:rPr>
        <w:t xml:space="preserve"> 151</w:t>
      </w:r>
    </w:p>
    <w:p w:rsidR="00AE2B6B" w:rsidRDefault="00AE2B6B" w:rsidP="00AE2B6B">
      <w:pPr>
        <w:pStyle w:val="a7"/>
        <w:ind w:left="5103"/>
        <w:jc w:val="both"/>
        <w:outlineLvl w:val="0"/>
        <w:rPr>
          <w:rFonts w:ascii="Times New Roman" w:hAnsi="Times New Roman" w:cs="Times New Roman"/>
          <w:sz w:val="28"/>
          <w:szCs w:val="28"/>
        </w:rPr>
      </w:pPr>
    </w:p>
    <w:p w:rsidR="00AE2B6B" w:rsidRDefault="00AE2B6B" w:rsidP="00AE2B6B">
      <w:pPr>
        <w:pStyle w:val="a7"/>
        <w:ind w:left="5103"/>
        <w:jc w:val="both"/>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AE2B6B" w:rsidRDefault="00AE2B6B" w:rsidP="00AE2B6B">
      <w:pPr>
        <w:pStyle w:val="a7"/>
        <w:ind w:left="5103"/>
        <w:jc w:val="both"/>
        <w:outlineLvl w:val="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r w:rsidRPr="005F6EA7">
        <w:rPr>
          <w:rFonts w:ascii="Times New Roman" w:hAnsi="Times New Roman" w:cs="Times New Roman"/>
          <w:sz w:val="28"/>
          <w:szCs w:val="28"/>
        </w:rPr>
        <w:t xml:space="preserve"> </w:t>
      </w:r>
      <w:r>
        <w:rPr>
          <w:rFonts w:ascii="Times New Roman" w:hAnsi="Times New Roman" w:cs="Times New Roman"/>
          <w:sz w:val="28"/>
          <w:szCs w:val="28"/>
        </w:rPr>
        <w:t>Ковалевского сельского поселения</w:t>
      </w:r>
      <w:r w:rsidRPr="005F6EA7">
        <w:rPr>
          <w:rFonts w:ascii="Times New Roman" w:hAnsi="Times New Roman" w:cs="Times New Roman"/>
          <w:sz w:val="28"/>
          <w:szCs w:val="28"/>
        </w:rPr>
        <w:t xml:space="preserve"> Новокубанск</w:t>
      </w:r>
      <w:r>
        <w:rPr>
          <w:rFonts w:ascii="Times New Roman" w:hAnsi="Times New Roman" w:cs="Times New Roman"/>
          <w:sz w:val="28"/>
          <w:szCs w:val="28"/>
        </w:rPr>
        <w:t>ого</w:t>
      </w:r>
      <w:r w:rsidRPr="005F6EA7">
        <w:rPr>
          <w:rFonts w:ascii="Times New Roman" w:hAnsi="Times New Roman" w:cs="Times New Roman"/>
          <w:sz w:val="28"/>
          <w:szCs w:val="28"/>
        </w:rPr>
        <w:t xml:space="preserve"> район</w:t>
      </w:r>
      <w:r>
        <w:rPr>
          <w:rFonts w:ascii="Times New Roman" w:hAnsi="Times New Roman" w:cs="Times New Roman"/>
          <w:sz w:val="28"/>
          <w:szCs w:val="28"/>
        </w:rPr>
        <w:t xml:space="preserve">а </w:t>
      </w:r>
    </w:p>
    <w:p w:rsidR="00AE2B6B" w:rsidRDefault="00AE2B6B" w:rsidP="00AE2B6B">
      <w:pPr>
        <w:pStyle w:val="a7"/>
        <w:ind w:left="5103"/>
        <w:jc w:val="both"/>
        <w:outlineLvl w:val="0"/>
        <w:rPr>
          <w:rFonts w:ascii="Times New Roman" w:hAnsi="Times New Roman" w:cs="Times New Roman"/>
          <w:sz w:val="28"/>
          <w:szCs w:val="28"/>
        </w:rPr>
      </w:pPr>
      <w:r>
        <w:rPr>
          <w:rFonts w:ascii="Times New Roman" w:hAnsi="Times New Roman" w:cs="Times New Roman"/>
          <w:sz w:val="28"/>
          <w:szCs w:val="28"/>
        </w:rPr>
        <w:t xml:space="preserve">от </w:t>
      </w:r>
      <w:r w:rsidR="00F07474">
        <w:rPr>
          <w:rFonts w:ascii="Times New Roman" w:hAnsi="Times New Roman" w:cs="Times New Roman"/>
          <w:sz w:val="28"/>
          <w:szCs w:val="28"/>
        </w:rPr>
        <w:t xml:space="preserve">  </w:t>
      </w:r>
      <w:r w:rsidR="007E5DF3">
        <w:rPr>
          <w:rFonts w:ascii="Times New Roman" w:hAnsi="Times New Roman" w:cs="Times New Roman"/>
          <w:sz w:val="28"/>
          <w:szCs w:val="28"/>
        </w:rPr>
        <w:t>15 января 2015 г.</w:t>
      </w:r>
      <w:r w:rsidRPr="00870200">
        <w:rPr>
          <w:rFonts w:ascii="Times New Roman" w:hAnsi="Times New Roman" w:cs="Times New Roman"/>
          <w:sz w:val="28"/>
          <w:szCs w:val="28"/>
        </w:rPr>
        <w:t xml:space="preserve"> </w:t>
      </w:r>
      <w:bookmarkStart w:id="1" w:name="_GoBack"/>
      <w:bookmarkEnd w:id="1"/>
      <w:r w:rsidR="00F07474">
        <w:rPr>
          <w:rFonts w:ascii="Times New Roman" w:hAnsi="Times New Roman" w:cs="Times New Roman"/>
          <w:sz w:val="28"/>
          <w:szCs w:val="28"/>
        </w:rPr>
        <w:t xml:space="preserve">   </w:t>
      </w:r>
      <w:r w:rsidRPr="00870200">
        <w:rPr>
          <w:rFonts w:ascii="Times New Roman" w:hAnsi="Times New Roman" w:cs="Times New Roman"/>
          <w:sz w:val="28"/>
          <w:szCs w:val="28"/>
        </w:rPr>
        <w:t>№</w:t>
      </w:r>
      <w:r w:rsidR="007E5DF3">
        <w:rPr>
          <w:rFonts w:ascii="Times New Roman" w:hAnsi="Times New Roman" w:cs="Times New Roman"/>
          <w:sz w:val="28"/>
          <w:szCs w:val="28"/>
        </w:rPr>
        <w:t xml:space="preserve"> 9</w:t>
      </w:r>
    </w:p>
    <w:p w:rsidR="004F2746" w:rsidRDefault="004F2746" w:rsidP="004F2746">
      <w:pPr>
        <w:pStyle w:val="14"/>
        <w:widowControl w:val="0"/>
        <w:jc w:val="left"/>
      </w:pPr>
    </w:p>
    <w:p w:rsidR="007E5DF3" w:rsidRDefault="007E5DF3" w:rsidP="004F2746">
      <w:pPr>
        <w:pStyle w:val="14"/>
        <w:widowControl w:val="0"/>
        <w:jc w:val="left"/>
      </w:pPr>
    </w:p>
    <w:p w:rsidR="004F2746" w:rsidRDefault="004F2746" w:rsidP="004F2746">
      <w:pPr>
        <w:pStyle w:val="14"/>
        <w:widowControl w:val="0"/>
      </w:pPr>
      <w:r w:rsidRPr="00B9693E">
        <w:t>ПОЛОЖЕНИЕ</w:t>
      </w:r>
    </w:p>
    <w:p w:rsidR="004F2746" w:rsidRDefault="004F2746" w:rsidP="004F2746">
      <w:pPr>
        <w:pStyle w:val="14"/>
        <w:widowControl w:val="0"/>
      </w:pPr>
      <w:r w:rsidRPr="00B9693E">
        <w:t xml:space="preserve">о комиссии по </w:t>
      </w:r>
      <w:r>
        <w:t xml:space="preserve">соблюдению требований к служебному поведению муниципальных служащих и урегулированию конфликта интересов </w:t>
      </w:r>
    </w:p>
    <w:p w:rsidR="004F2746" w:rsidRDefault="004F2746" w:rsidP="004F2746">
      <w:pPr>
        <w:pStyle w:val="14"/>
        <w:widowControl w:val="0"/>
        <w:jc w:val="left"/>
      </w:pPr>
    </w:p>
    <w:p w:rsidR="004F2746" w:rsidRPr="00B9693E" w:rsidRDefault="004F2746" w:rsidP="004F2746">
      <w:pPr>
        <w:pStyle w:val="14"/>
        <w:widowControl w:val="0"/>
      </w:pPr>
      <w:bookmarkStart w:id="2" w:name="sub_1100"/>
      <w:bookmarkEnd w:id="0"/>
      <w:r w:rsidRPr="004B7951">
        <w:t>1</w:t>
      </w:r>
      <w:r>
        <w:t>. </w:t>
      </w:r>
      <w:r w:rsidRPr="00B9693E">
        <w:t>Общие положения</w:t>
      </w:r>
    </w:p>
    <w:bookmarkEnd w:id="2"/>
    <w:p w:rsidR="004F2746" w:rsidRPr="00B9693E" w:rsidRDefault="004F2746" w:rsidP="004F2746">
      <w:pPr>
        <w:pStyle w:val="14125"/>
        <w:widowControl w:val="0"/>
      </w:pPr>
    </w:p>
    <w:p w:rsidR="004F2746" w:rsidRPr="00B245EC" w:rsidRDefault="004F2746" w:rsidP="004F2746">
      <w:pPr>
        <w:pStyle w:val="14125"/>
        <w:widowControl w:val="0"/>
      </w:pPr>
      <w:bookmarkStart w:id="3" w:name="sub_1001"/>
      <w:r>
        <w:t>1. </w:t>
      </w:r>
      <w:proofErr w:type="gramStart"/>
      <w:r w:rsidRPr="00B9693E">
        <w:t xml:space="preserve">Настоящим Положением </w:t>
      </w:r>
      <w:r>
        <w:t xml:space="preserve">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w:t>
      </w:r>
      <w:r w:rsidRPr="00B9693E">
        <w:t xml:space="preserve">в </w:t>
      </w:r>
      <w:r>
        <w:t xml:space="preserve">администрации Ковалевского сельского поселения Новокубанского района в </w:t>
      </w:r>
      <w:r w:rsidRPr="00B9693E">
        <w:t>соответствии с</w:t>
      </w:r>
      <w:r>
        <w:t xml:space="preserve"> Федеральным законом от 25 декабря 2008 года № 273-ФЗ «О противодействии коррупции», Указами Президента Российской Федерации от 01 июля 2010 года № 821 «О комиссиях по соблюдению требований к</w:t>
      </w:r>
      <w:proofErr w:type="gramEnd"/>
      <w:r>
        <w:t xml:space="preserve"> служебному поведению федеральных государственных служащих и урегулированию конфликта интересов», </w:t>
      </w:r>
      <w:r w:rsidRPr="00B245EC">
        <w:rPr>
          <w:bCs/>
        </w:rPr>
        <w:t>от 08 марта 2015 года № 120 «О некоторых вопросах противодействия коррупции»</w:t>
      </w:r>
      <w:r>
        <w:rPr>
          <w:bCs/>
        </w:rPr>
        <w:t xml:space="preserve"> и </w:t>
      </w:r>
      <w:hyperlink r:id="rId7" w:history="1">
        <w:r w:rsidRPr="00B245EC">
          <w:rPr>
            <w:rStyle w:val="a9"/>
            <w:rFonts w:cs="Arial"/>
            <w:bCs/>
            <w:color w:val="auto"/>
            <w:szCs w:val="28"/>
          </w:rPr>
          <w:t xml:space="preserve"> от 19 сентября 2017 года № 431 «О внесении изменений в некоторые акты Президента Российской Федерации в целях усиления </w:t>
        </w:r>
        <w:proofErr w:type="gramStart"/>
        <w:r w:rsidRPr="00B245EC">
          <w:rPr>
            <w:rStyle w:val="a9"/>
            <w:rFonts w:cs="Arial"/>
            <w:bCs/>
            <w:color w:val="auto"/>
            <w:szCs w:val="28"/>
          </w:rPr>
          <w:t>контроля за</w:t>
        </w:r>
        <w:proofErr w:type="gramEnd"/>
        <w:r w:rsidRPr="00B245EC">
          <w:rPr>
            <w:rStyle w:val="a9"/>
            <w:rFonts w:cs="Arial"/>
            <w:bCs/>
            <w:color w:val="auto"/>
            <w:szCs w:val="28"/>
          </w:rPr>
          <w:t xml:space="preserve"> соблюдением законодательства о противодействии коррупции»</w:t>
        </w:r>
      </w:hyperlink>
      <w:r w:rsidRPr="00B245EC">
        <w:t>.</w:t>
      </w:r>
    </w:p>
    <w:p w:rsidR="004F2746" w:rsidRDefault="004F2746" w:rsidP="004F2746">
      <w:pPr>
        <w:pStyle w:val="14125"/>
        <w:widowControl w:val="0"/>
      </w:pPr>
      <w:bookmarkStart w:id="4" w:name="sub_1002"/>
      <w:bookmarkEnd w:id="3"/>
      <w:r>
        <w:t>2. </w:t>
      </w:r>
      <w:r w:rsidRPr="00B9693E">
        <w:t>Комисси</w:t>
      </w:r>
      <w:r>
        <w:t>я</w:t>
      </w:r>
      <w:r w:rsidRPr="00B9693E">
        <w:t xml:space="preserve"> в своей деятельности руководству</w:t>
      </w:r>
      <w:r>
        <w:t>е</w:t>
      </w:r>
      <w:r w:rsidRPr="00B9693E">
        <w:t xml:space="preserve">тся Конституцией Российской Федерации, </w:t>
      </w:r>
      <w:bookmarkStart w:id="5" w:name="sub_1003"/>
      <w:bookmarkEnd w:id="4"/>
      <w:r>
        <w:rPr>
          <w:szCs w:val="28"/>
        </w:rPr>
        <w:t>ф</w:t>
      </w:r>
      <w:r w:rsidRPr="00C9767B">
        <w:rPr>
          <w:szCs w:val="28"/>
        </w:rPr>
        <w:t>едеральны</w:t>
      </w:r>
      <w:r>
        <w:rPr>
          <w:szCs w:val="28"/>
        </w:rPr>
        <w:t>ми</w:t>
      </w:r>
      <w:r w:rsidRPr="00C9767B">
        <w:rPr>
          <w:szCs w:val="28"/>
        </w:rPr>
        <w:t xml:space="preserve"> </w:t>
      </w:r>
      <w:r>
        <w:rPr>
          <w:szCs w:val="28"/>
        </w:rPr>
        <w:t>конституционными з</w:t>
      </w:r>
      <w:r w:rsidRPr="00C9767B">
        <w:rPr>
          <w:szCs w:val="28"/>
        </w:rPr>
        <w:t>акон</w:t>
      </w:r>
      <w:r>
        <w:rPr>
          <w:szCs w:val="28"/>
        </w:rPr>
        <w:t xml:space="preserve">ами, федеральными законами, актами Президента Российской Федерации и актами Правительства Российской Федерации, </w:t>
      </w:r>
      <w:r w:rsidRPr="00C9767B">
        <w:rPr>
          <w:szCs w:val="28"/>
        </w:rPr>
        <w:t>закон</w:t>
      </w:r>
      <w:r>
        <w:rPr>
          <w:szCs w:val="28"/>
        </w:rPr>
        <w:t>ами</w:t>
      </w:r>
      <w:r w:rsidRPr="00C9767B">
        <w:rPr>
          <w:szCs w:val="28"/>
        </w:rPr>
        <w:t xml:space="preserve"> Краснодарского края, ины</w:t>
      </w:r>
      <w:r>
        <w:rPr>
          <w:szCs w:val="28"/>
        </w:rPr>
        <w:t>ми</w:t>
      </w:r>
      <w:r w:rsidRPr="00C9767B">
        <w:rPr>
          <w:szCs w:val="28"/>
        </w:rPr>
        <w:t xml:space="preserve"> нормативны</w:t>
      </w:r>
      <w:r>
        <w:rPr>
          <w:szCs w:val="28"/>
        </w:rPr>
        <w:t>ми</w:t>
      </w:r>
      <w:r w:rsidRPr="00C9767B">
        <w:rPr>
          <w:szCs w:val="28"/>
        </w:rPr>
        <w:t xml:space="preserve"> правовы</w:t>
      </w:r>
      <w:r>
        <w:rPr>
          <w:szCs w:val="28"/>
        </w:rPr>
        <w:t>ми</w:t>
      </w:r>
      <w:r w:rsidRPr="00C9767B">
        <w:rPr>
          <w:szCs w:val="28"/>
        </w:rPr>
        <w:t xml:space="preserve"> акт</w:t>
      </w:r>
      <w:r>
        <w:rPr>
          <w:szCs w:val="28"/>
        </w:rPr>
        <w:t>ами</w:t>
      </w:r>
      <w:r w:rsidRPr="00C9767B">
        <w:rPr>
          <w:szCs w:val="28"/>
        </w:rPr>
        <w:t xml:space="preserve"> Краснодарского края, Устав</w:t>
      </w:r>
      <w:r>
        <w:rPr>
          <w:szCs w:val="28"/>
        </w:rPr>
        <w:t>ом</w:t>
      </w:r>
      <w:r w:rsidRPr="00C9767B">
        <w:rPr>
          <w:szCs w:val="28"/>
        </w:rPr>
        <w:t xml:space="preserve"> </w:t>
      </w:r>
      <w:r>
        <w:t>Ковалевского сельского поселения Новокубанского района</w:t>
      </w:r>
      <w:r>
        <w:rPr>
          <w:szCs w:val="28"/>
        </w:rPr>
        <w:t xml:space="preserve">, </w:t>
      </w:r>
      <w:r w:rsidRPr="00C9767B">
        <w:rPr>
          <w:szCs w:val="28"/>
        </w:rPr>
        <w:t>ины</w:t>
      </w:r>
      <w:r>
        <w:rPr>
          <w:szCs w:val="28"/>
        </w:rPr>
        <w:t>ми</w:t>
      </w:r>
      <w:r w:rsidRPr="00C9767B">
        <w:rPr>
          <w:szCs w:val="28"/>
        </w:rPr>
        <w:t xml:space="preserve"> </w:t>
      </w:r>
      <w:r>
        <w:rPr>
          <w:szCs w:val="28"/>
        </w:rPr>
        <w:t xml:space="preserve">нормативными </w:t>
      </w:r>
      <w:r w:rsidRPr="00C9767B">
        <w:rPr>
          <w:szCs w:val="28"/>
        </w:rPr>
        <w:t>правовы</w:t>
      </w:r>
      <w:r>
        <w:rPr>
          <w:szCs w:val="28"/>
        </w:rPr>
        <w:t>ми</w:t>
      </w:r>
      <w:r w:rsidRPr="00C9767B">
        <w:rPr>
          <w:szCs w:val="28"/>
        </w:rPr>
        <w:t xml:space="preserve"> акт</w:t>
      </w:r>
      <w:r>
        <w:rPr>
          <w:szCs w:val="28"/>
        </w:rPr>
        <w:t>ами</w:t>
      </w:r>
      <w:r w:rsidRPr="00C9767B">
        <w:rPr>
          <w:szCs w:val="28"/>
        </w:rPr>
        <w:t xml:space="preserve"> </w:t>
      </w:r>
      <w:r>
        <w:t>Ковалевского сельского поселения Новокубанского района</w:t>
      </w:r>
      <w:r w:rsidRPr="00C9767B">
        <w:rPr>
          <w:szCs w:val="28"/>
        </w:rPr>
        <w:t>, а также настоящ</w:t>
      </w:r>
      <w:r>
        <w:rPr>
          <w:szCs w:val="28"/>
        </w:rPr>
        <w:t>им</w:t>
      </w:r>
      <w:r w:rsidRPr="00C9767B">
        <w:rPr>
          <w:szCs w:val="28"/>
        </w:rPr>
        <w:t xml:space="preserve"> Положение</w:t>
      </w:r>
      <w:r>
        <w:rPr>
          <w:szCs w:val="28"/>
        </w:rPr>
        <w:t>м.</w:t>
      </w:r>
    </w:p>
    <w:p w:rsidR="004F2746" w:rsidRPr="00012D0C" w:rsidRDefault="004F2746" w:rsidP="004F2746">
      <w:pPr>
        <w:pStyle w:val="14125"/>
        <w:widowControl w:val="0"/>
      </w:pPr>
      <w:r>
        <w:t>3. </w:t>
      </w:r>
      <w:r w:rsidRPr="00B9693E">
        <w:t>Основн</w:t>
      </w:r>
      <w:r>
        <w:t>ой</w:t>
      </w:r>
      <w:r w:rsidRPr="00B9693E">
        <w:t xml:space="preserve"> задач</w:t>
      </w:r>
      <w:r>
        <w:t>ей</w:t>
      </w:r>
      <w:r w:rsidRPr="00B9693E">
        <w:t xml:space="preserve"> комисси</w:t>
      </w:r>
      <w:r>
        <w:t xml:space="preserve">и </w:t>
      </w:r>
      <w:r w:rsidRPr="00B9693E">
        <w:t>явля</w:t>
      </w:r>
      <w:r>
        <w:t xml:space="preserve">ется содействие администрации </w:t>
      </w:r>
      <w:r w:rsidR="00C35E6C">
        <w:t>Ковалевского сельского поселения Новокубанского района</w:t>
      </w:r>
      <w:r w:rsidRPr="00012D0C">
        <w:t>:</w:t>
      </w:r>
    </w:p>
    <w:p w:rsidR="004F2746" w:rsidRPr="00012D0C" w:rsidRDefault="004F2746" w:rsidP="004F2746">
      <w:pPr>
        <w:pStyle w:val="14125"/>
        <w:widowControl w:val="0"/>
      </w:pPr>
      <w:bookmarkStart w:id="6" w:name="sub_1301"/>
      <w:bookmarkEnd w:id="5"/>
      <w:proofErr w:type="gramStart"/>
      <w:r w:rsidRPr="00012D0C">
        <w:t xml:space="preserve">а) в обеспечении соблюдения муниципальными служащими ограничений </w:t>
      </w:r>
      <w:r w:rsidRPr="00012D0C">
        <w:lastRenderedPageBreak/>
        <w:t>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End"/>
      <w:r w:rsidRPr="00012D0C">
        <w:t xml:space="preserve">», другими федеральными законами (далее – требования к служебному поведению и (или) требования об урегулировании конфликта интересов); </w:t>
      </w:r>
    </w:p>
    <w:p w:rsidR="004F2746" w:rsidRPr="00012D0C" w:rsidRDefault="004F2746" w:rsidP="004F2746">
      <w:pPr>
        <w:pStyle w:val="14125"/>
        <w:widowControl w:val="0"/>
      </w:pPr>
      <w:bookmarkStart w:id="7" w:name="sub_1302"/>
      <w:bookmarkEnd w:id="6"/>
      <w:r w:rsidRPr="00012D0C">
        <w:t xml:space="preserve">б) в осуществлении в администрации </w:t>
      </w:r>
      <w:r w:rsidR="00C35E6C">
        <w:t>Ковалевского сельского поселения Новокубанского района</w:t>
      </w:r>
      <w:r w:rsidR="00C35E6C" w:rsidRPr="00012D0C">
        <w:t xml:space="preserve"> </w:t>
      </w:r>
      <w:r w:rsidRPr="00012D0C">
        <w:t>мер по предупреждению коррупции.</w:t>
      </w:r>
    </w:p>
    <w:p w:rsidR="004F2746" w:rsidRPr="00012D0C" w:rsidRDefault="004F2746" w:rsidP="004F2746">
      <w:pPr>
        <w:pStyle w:val="14125"/>
        <w:widowControl w:val="0"/>
      </w:pPr>
      <w:bookmarkStart w:id="8" w:name="sub_1004"/>
      <w:bookmarkEnd w:id="7"/>
      <w:r w:rsidRPr="00012D0C">
        <w:t xml:space="preserve">4. Комиссия, образуемая в администрации </w:t>
      </w:r>
      <w:r w:rsidR="00C35E6C">
        <w:t>Ковалевского сельского поселения Новокубанского района</w:t>
      </w:r>
      <w:r w:rsidRPr="00012D0C">
        <w:t xml:space="preserve">,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w:t>
      </w:r>
      <w:r w:rsidR="00C35E6C">
        <w:t>Ковалевского сельского поселения Новокубанского района</w:t>
      </w:r>
      <w:r w:rsidR="00C35E6C" w:rsidRPr="00012D0C">
        <w:t xml:space="preserve"> </w:t>
      </w:r>
      <w:r w:rsidRPr="00012D0C">
        <w:t>(далее – должности муниципальной службы)</w:t>
      </w:r>
      <w:bookmarkStart w:id="9" w:name="sub_1005"/>
      <w:bookmarkEnd w:id="8"/>
      <w:r w:rsidRPr="00012D0C">
        <w:t>.</w:t>
      </w:r>
    </w:p>
    <w:bookmarkEnd w:id="9"/>
    <w:p w:rsidR="004F2746" w:rsidRPr="00012D0C" w:rsidRDefault="004F2746" w:rsidP="004F2746">
      <w:pPr>
        <w:pStyle w:val="14125"/>
        <w:widowControl w:val="0"/>
      </w:pPr>
    </w:p>
    <w:p w:rsidR="004F2746" w:rsidRPr="00012D0C" w:rsidRDefault="004F2746" w:rsidP="004F2746">
      <w:pPr>
        <w:pStyle w:val="14"/>
        <w:widowControl w:val="0"/>
      </w:pPr>
      <w:bookmarkStart w:id="10" w:name="sub_1200"/>
      <w:r w:rsidRPr="00012D0C">
        <w:t>2. Порядок образования комиссии</w:t>
      </w:r>
    </w:p>
    <w:bookmarkEnd w:id="10"/>
    <w:p w:rsidR="004F2746" w:rsidRPr="00012D0C" w:rsidRDefault="004F2746" w:rsidP="004F2746">
      <w:pPr>
        <w:pStyle w:val="14125"/>
        <w:widowControl w:val="0"/>
        <w:ind w:firstLine="0"/>
      </w:pPr>
    </w:p>
    <w:p w:rsidR="004F2746" w:rsidRDefault="004F2746" w:rsidP="004F2746">
      <w:pPr>
        <w:pStyle w:val="14125"/>
        <w:widowControl w:val="0"/>
      </w:pPr>
      <w:bookmarkStart w:id="11" w:name="sub_1009"/>
      <w:r w:rsidRPr="00012D0C">
        <w:t>1. </w:t>
      </w:r>
      <w:r w:rsidRPr="00907775">
        <w:t xml:space="preserve">Комиссия образуется постановлением администрации </w:t>
      </w:r>
      <w:r w:rsidR="00463C35">
        <w:t>Ковалевского сельского поселения Новокубанского района</w:t>
      </w:r>
      <w:r w:rsidRPr="00907775">
        <w:t>, в котором определяется состав комиссии</w:t>
      </w:r>
      <w:bookmarkStart w:id="12" w:name="sub_1010"/>
      <w:bookmarkEnd w:id="11"/>
      <w:r>
        <w:t>.</w:t>
      </w:r>
    </w:p>
    <w:p w:rsidR="004F2746" w:rsidRPr="00907775" w:rsidRDefault="004F2746" w:rsidP="004F2746">
      <w:pPr>
        <w:pStyle w:val="ConsPlusNormal"/>
        <w:jc w:val="both"/>
        <w:rPr>
          <w:rFonts w:ascii="Times New Roman" w:hAnsi="Times New Roman" w:cs="Times New Roman"/>
          <w:sz w:val="28"/>
          <w:szCs w:val="28"/>
        </w:rPr>
      </w:pPr>
      <w:bookmarkStart w:id="13" w:name="sub_1014"/>
      <w:bookmarkEnd w:id="12"/>
      <w:r w:rsidRPr="00907775">
        <w:rPr>
          <w:rFonts w:ascii="Times New Roman" w:hAnsi="Times New Roman" w:cs="Times New Roman"/>
          <w:sz w:val="28"/>
          <w:szCs w:val="28"/>
        </w:rPr>
        <w:t>2.</w:t>
      </w:r>
      <w:r w:rsidRPr="00907775">
        <w:t> </w:t>
      </w:r>
      <w:r w:rsidRPr="00907775">
        <w:rPr>
          <w:rFonts w:ascii="Times New Roman" w:hAnsi="Times New Roman" w:cs="Times New Roman"/>
          <w:sz w:val="28"/>
          <w:szCs w:val="28"/>
        </w:rP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F2746" w:rsidRPr="00907775" w:rsidRDefault="004F2746" w:rsidP="004F2746">
      <w:pPr>
        <w:pStyle w:val="14125"/>
        <w:widowControl w:val="0"/>
      </w:pPr>
      <w:r w:rsidRPr="00907775">
        <w:t xml:space="preserve">3. Число членов комиссии, не замещающих должности муниципальной службы в администрации </w:t>
      </w:r>
      <w:r w:rsidR="00463C35">
        <w:t>Ковалевского сельского поселения Новокубанского района</w:t>
      </w:r>
      <w:r w:rsidRPr="00907775">
        <w:t xml:space="preserve">, должно составлять не менее одной четверти от общего числа членов комиссии. </w:t>
      </w:r>
    </w:p>
    <w:p w:rsidR="004F2746" w:rsidRPr="00907775" w:rsidRDefault="004F2746" w:rsidP="004F2746">
      <w:pPr>
        <w:pStyle w:val="14125"/>
        <w:widowControl w:val="0"/>
      </w:pPr>
      <w:r w:rsidRPr="00907775">
        <w:t>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bookmarkEnd w:id="13"/>
    <w:p w:rsidR="004F2746" w:rsidRPr="00907775" w:rsidRDefault="004F2746" w:rsidP="004F2746">
      <w:pPr>
        <w:pStyle w:val="14125"/>
        <w:widowControl w:val="0"/>
      </w:pPr>
      <w:r w:rsidRPr="00907775">
        <w:t>5. </w:t>
      </w:r>
      <w:r>
        <w:t>Для участия в работе комиссии могут приглашаться:</w:t>
      </w:r>
    </w:p>
    <w:p w:rsidR="004F2746" w:rsidRDefault="004F2746" w:rsidP="004F2746">
      <w:pPr>
        <w:pStyle w:val="14125"/>
        <w:widowControl w:val="0"/>
      </w:pPr>
      <w:r w:rsidRPr="00907775">
        <w:t>1)</w:t>
      </w:r>
      <w:r w:rsidRPr="00907775">
        <w:rPr>
          <w:lang w:val="en-US"/>
        </w:rPr>
        <w:t> </w:t>
      </w:r>
      <w:r w:rsidRPr="00907775">
        <w:t>руководитель отраслевого (функционального) о</w:t>
      </w:r>
      <w:r w:rsidR="003C788C">
        <w:t>тдела</w:t>
      </w:r>
      <w:r w:rsidRPr="00907775">
        <w:t xml:space="preserve"> администрации </w:t>
      </w:r>
      <w:r w:rsidR="003C788C">
        <w:t>Ковалевского сельского поселения Новокубанского района</w:t>
      </w:r>
      <w:r w:rsidRPr="00907775">
        <w:t>, в котором замещает должность муниципальной службы муниципальный служащий,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r w:rsidR="00FF4F5E">
        <w:t>.</w:t>
      </w:r>
    </w:p>
    <w:p w:rsidR="004F2746" w:rsidRPr="00907775" w:rsidRDefault="004F2746" w:rsidP="004F2746">
      <w:pPr>
        <w:pStyle w:val="14125"/>
        <w:widowControl w:val="0"/>
      </w:pPr>
      <w:r w:rsidRPr="00907775">
        <w:t xml:space="preserve">2) другие муниципальные служащие, замещающие должности муниципальной службы в администрации </w:t>
      </w:r>
      <w:r w:rsidR="00B33E5F">
        <w:t>Ковалевского сельского поселения Новокубанского района</w:t>
      </w:r>
      <w:r w:rsidRPr="00907775">
        <w:t xml:space="preserve">; специалисты, которые могут дать пояснения по вопросам муниципальной службы и вопросам, рассматриваемым комиссией; </w:t>
      </w:r>
      <w:r w:rsidRPr="00907775">
        <w:lastRenderedPageBreak/>
        <w:t xml:space="preserve">должностные лица государственных органов, органов местного самоуправления; представители заинтересованных организаций; </w:t>
      </w:r>
      <w:proofErr w:type="gramStart"/>
      <w:r w:rsidRPr="00907775">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4F2746" w:rsidRPr="00907775" w:rsidRDefault="004F2746" w:rsidP="004F2746">
      <w:pPr>
        <w:pStyle w:val="14125"/>
        <w:widowControl w:val="0"/>
      </w:pPr>
      <w:r w:rsidRPr="00907775">
        <w:t xml:space="preserve">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00B33E5F">
        <w:t>Ковалевского сельского поселения Новокубанского района</w:t>
      </w:r>
      <w:r w:rsidRPr="00907775">
        <w:t>, недопустимо.</w:t>
      </w:r>
    </w:p>
    <w:p w:rsidR="004F2746" w:rsidRPr="00907775" w:rsidRDefault="004F2746" w:rsidP="004F2746">
      <w:pPr>
        <w:pStyle w:val="14125"/>
        <w:widowControl w:val="0"/>
      </w:pPr>
      <w:r w:rsidRPr="00907775">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F2746" w:rsidRPr="00907775" w:rsidRDefault="004F2746" w:rsidP="004F2746">
      <w:pPr>
        <w:pStyle w:val="14"/>
        <w:widowControl w:val="0"/>
      </w:pPr>
      <w:bookmarkStart w:id="14" w:name="sub_1400"/>
    </w:p>
    <w:p w:rsidR="004F2746" w:rsidRPr="00907775" w:rsidRDefault="004F2746" w:rsidP="004F2746">
      <w:pPr>
        <w:pStyle w:val="14"/>
        <w:widowControl w:val="0"/>
      </w:pPr>
      <w:r w:rsidRPr="00907775">
        <w:t>3. Порядок работы комиссии</w:t>
      </w:r>
    </w:p>
    <w:bookmarkEnd w:id="14"/>
    <w:p w:rsidR="004F2746" w:rsidRPr="00907775" w:rsidRDefault="004F2746" w:rsidP="004F2746">
      <w:pPr>
        <w:pStyle w:val="14125"/>
        <w:widowControl w:val="0"/>
      </w:pPr>
    </w:p>
    <w:p w:rsidR="004F2746" w:rsidRPr="00907775" w:rsidRDefault="004F2746" w:rsidP="004F2746">
      <w:pPr>
        <w:pStyle w:val="14125"/>
        <w:widowControl w:val="0"/>
        <w:rPr>
          <w:szCs w:val="28"/>
        </w:rPr>
      </w:pPr>
      <w:bookmarkStart w:id="15" w:name="sub_1021"/>
      <w:r w:rsidRPr="00907775">
        <w:rPr>
          <w:szCs w:val="28"/>
        </w:rPr>
        <w:t>1. Основаниями для проведения заседания комиссии являются:</w:t>
      </w:r>
    </w:p>
    <w:p w:rsidR="004F2746" w:rsidRPr="00907775" w:rsidRDefault="004F2746" w:rsidP="004F2746">
      <w:pPr>
        <w:pStyle w:val="1"/>
        <w:spacing w:before="0" w:after="0"/>
        <w:ind w:firstLine="709"/>
        <w:jc w:val="both"/>
        <w:rPr>
          <w:b w:val="0"/>
          <w:color w:val="auto"/>
          <w:sz w:val="28"/>
          <w:szCs w:val="28"/>
        </w:rPr>
      </w:pPr>
      <w:bookmarkStart w:id="16" w:name="sub_1211"/>
      <w:bookmarkEnd w:id="15"/>
      <w:proofErr w:type="gramStart"/>
      <w:r w:rsidRPr="00907775">
        <w:rPr>
          <w:b w:val="0"/>
          <w:color w:val="auto"/>
          <w:sz w:val="28"/>
          <w:szCs w:val="28"/>
        </w:rPr>
        <w:t xml:space="preserve">1) представление главой </w:t>
      </w:r>
      <w:r w:rsidR="00CB4280" w:rsidRPr="006F32CD">
        <w:rPr>
          <w:b w:val="0"/>
          <w:color w:val="auto"/>
          <w:sz w:val="28"/>
          <w:szCs w:val="28"/>
        </w:rPr>
        <w:t>Ковалевского сельского поселения Новокубанского района</w:t>
      </w:r>
      <w:r w:rsidR="00CB4280" w:rsidRPr="00907775">
        <w:rPr>
          <w:b w:val="0"/>
          <w:color w:val="auto"/>
          <w:sz w:val="28"/>
          <w:szCs w:val="28"/>
        </w:rPr>
        <w:t xml:space="preserve"> </w:t>
      </w:r>
      <w:r w:rsidRPr="00907775">
        <w:rPr>
          <w:b w:val="0"/>
          <w:color w:val="auto"/>
          <w:sz w:val="28"/>
          <w:szCs w:val="28"/>
        </w:rPr>
        <w:t xml:space="preserve">в соответствии со статьей 12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w:t>
      </w:r>
      <w:r w:rsidRPr="00907775">
        <w:rPr>
          <w:b w:val="0"/>
          <w:color w:val="auto"/>
          <w:sz w:val="28"/>
        </w:rPr>
        <w:t>материалов проверки, свидетельствующих:</w:t>
      </w:r>
      <w:proofErr w:type="gramEnd"/>
    </w:p>
    <w:p w:rsidR="004F2746" w:rsidRPr="00907775" w:rsidRDefault="004F2746" w:rsidP="004F2746">
      <w:pPr>
        <w:ind w:firstLine="709"/>
        <w:jc w:val="both"/>
        <w:rPr>
          <w:sz w:val="28"/>
        </w:rPr>
      </w:pPr>
      <w:proofErr w:type="gramStart"/>
      <w:r w:rsidRPr="00907775">
        <w:rPr>
          <w:sz w:val="28"/>
        </w:rPr>
        <w:t xml:space="preserve">о представлении муниципальным служащим недостоверных или неполных сведений, предусмотренных пунктом 1 части 1 статьи 1 </w:t>
      </w:r>
      <w:r w:rsidRPr="00907775">
        <w:rPr>
          <w:sz w:val="28"/>
          <w:szCs w:val="28"/>
        </w:rPr>
        <w:t>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r w:rsidRPr="00907775">
        <w:rPr>
          <w:sz w:val="28"/>
        </w:rPr>
        <w:t>;</w:t>
      </w:r>
      <w:proofErr w:type="gramEnd"/>
    </w:p>
    <w:p w:rsidR="004F2746" w:rsidRPr="00907775" w:rsidRDefault="004F2746" w:rsidP="004F2746">
      <w:pPr>
        <w:ind w:firstLine="709"/>
        <w:jc w:val="both"/>
        <w:rPr>
          <w:sz w:val="28"/>
        </w:rPr>
      </w:pPr>
      <w:r w:rsidRPr="00907775">
        <w:rPr>
          <w:sz w:val="28"/>
        </w:rPr>
        <w:t>о несоблюдении муниципальными служащими требований к служебному поведению и (или) требований об урегулировании конфликта интересов;</w:t>
      </w:r>
    </w:p>
    <w:p w:rsidR="004F2746" w:rsidRPr="00907775" w:rsidRDefault="004F2746" w:rsidP="004F2746">
      <w:pPr>
        <w:ind w:firstLine="709"/>
        <w:jc w:val="both"/>
        <w:rPr>
          <w:sz w:val="28"/>
        </w:rPr>
      </w:pPr>
      <w:r w:rsidRPr="00907775">
        <w:rPr>
          <w:sz w:val="28"/>
        </w:rPr>
        <w:t>2) </w:t>
      </w:r>
      <w:proofErr w:type="gramStart"/>
      <w:r w:rsidRPr="00907775">
        <w:rPr>
          <w:sz w:val="28"/>
        </w:rPr>
        <w:t>поступившее</w:t>
      </w:r>
      <w:proofErr w:type="gramEnd"/>
      <w:r w:rsidRPr="00907775">
        <w:rPr>
          <w:sz w:val="28"/>
        </w:rPr>
        <w:t xml:space="preserve"> в администрацию </w:t>
      </w:r>
      <w:r w:rsidR="00CB4280" w:rsidRPr="00CB4280">
        <w:rPr>
          <w:sz w:val="28"/>
          <w:szCs w:val="28"/>
        </w:rPr>
        <w:t xml:space="preserve">Ковалевского сельского поселения Новокубанского района </w:t>
      </w:r>
      <w:r w:rsidRPr="00907775">
        <w:rPr>
          <w:sz w:val="28"/>
        </w:rPr>
        <w:t>муниципального образования Новокубанский район:</w:t>
      </w:r>
    </w:p>
    <w:p w:rsidR="004F2746" w:rsidRPr="00907775" w:rsidRDefault="004F2746" w:rsidP="004F2746">
      <w:pPr>
        <w:ind w:firstLine="709"/>
        <w:jc w:val="both"/>
        <w:rPr>
          <w:sz w:val="28"/>
        </w:rPr>
      </w:pPr>
      <w:proofErr w:type="gramStart"/>
      <w:r w:rsidRPr="00907775">
        <w:rPr>
          <w:sz w:val="28"/>
        </w:rPr>
        <w:t xml:space="preserve">обращение гражданина, замещавшего в </w:t>
      </w:r>
      <w:r w:rsidRPr="00907775">
        <w:rPr>
          <w:sz w:val="28"/>
          <w:szCs w:val="28"/>
        </w:rPr>
        <w:t>администрации</w:t>
      </w:r>
      <w:r w:rsidRPr="00907775">
        <w:rPr>
          <w:sz w:val="28"/>
        </w:rPr>
        <w:t xml:space="preserve"> </w:t>
      </w:r>
      <w:r w:rsidR="00CB4280" w:rsidRPr="00CB4280">
        <w:rPr>
          <w:sz w:val="28"/>
          <w:szCs w:val="28"/>
        </w:rPr>
        <w:t>Ковалевского сельского поселения Новокубанского района</w:t>
      </w:r>
      <w:r w:rsidRPr="00907775">
        <w:rPr>
          <w:sz w:val="28"/>
        </w:rPr>
        <w:t xml:space="preserve"> должность муниципальной службы, включенную в перечень должностей, утвержденный постановлением </w:t>
      </w:r>
      <w:r w:rsidRPr="00907775">
        <w:rPr>
          <w:sz w:val="28"/>
        </w:rPr>
        <w:lastRenderedPageBreak/>
        <w:t xml:space="preserve">администрации </w:t>
      </w:r>
      <w:r w:rsidR="00CB4280" w:rsidRPr="00CB4280">
        <w:rPr>
          <w:sz w:val="28"/>
          <w:szCs w:val="28"/>
        </w:rPr>
        <w:t>Ковалевского сельского поселения Новокубанского района</w:t>
      </w:r>
      <w:r w:rsidRPr="00907775">
        <w:rPr>
          <w:sz w:val="28"/>
        </w:rPr>
        <w:t xml:space="preserve">             «</w:t>
      </w:r>
      <w:hyperlink r:id="rId8" w:history="1">
        <w:r w:rsidRPr="00907775">
          <w:rPr>
            <w:sz w:val="28"/>
            <w:szCs w:val="28"/>
          </w:rPr>
          <w:t>О</w:t>
        </w:r>
      </w:hyperlink>
      <w:r w:rsidRPr="00907775">
        <w:rPr>
          <w:sz w:val="28"/>
          <w:szCs w:val="28"/>
        </w:rPr>
        <w:t>б утверждении Перечня должностей муниципальной службы органов местного самоуправления,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статьей 12 Федерального закона от 25 декабря 2008</w:t>
      </w:r>
      <w:proofErr w:type="gramEnd"/>
      <w:r w:rsidRPr="00907775">
        <w:rPr>
          <w:sz w:val="28"/>
          <w:szCs w:val="28"/>
        </w:rPr>
        <w:t xml:space="preserve"> </w:t>
      </w:r>
      <w:proofErr w:type="gramStart"/>
      <w:r w:rsidRPr="00907775">
        <w:rPr>
          <w:sz w:val="28"/>
          <w:szCs w:val="28"/>
        </w:rPr>
        <w:t>года № 273-ФЗ «О противодействии коррупции»</w:t>
      </w:r>
      <w:r w:rsidRPr="00907775">
        <w:rPr>
          <w:sz w:val="28"/>
        </w:rPr>
        <w:t xml:space="preserve"> (далее – Перечень), </w:t>
      </w:r>
      <w:r w:rsidRPr="00907775">
        <w:rPr>
          <w:sz w:val="28"/>
          <w:szCs w:val="28"/>
        </w:rPr>
        <w:t xml:space="preserve">о даче согласия на замещение должности в </w:t>
      </w:r>
      <w:r>
        <w:rPr>
          <w:sz w:val="28"/>
          <w:szCs w:val="28"/>
        </w:rPr>
        <w:t>коммерческой или некоммерческой организации</w:t>
      </w:r>
      <w:r w:rsidRPr="00907775">
        <w:rPr>
          <w:sz w:val="28"/>
          <w:szCs w:val="28"/>
        </w:rPr>
        <w:t xml:space="preserve"> </w:t>
      </w:r>
      <w:r>
        <w:rPr>
          <w:sz w:val="28"/>
          <w:szCs w:val="28"/>
        </w:rPr>
        <w:t>либо на</w:t>
      </w:r>
      <w:r w:rsidRPr="00907775">
        <w:rPr>
          <w:sz w:val="28"/>
          <w:szCs w:val="28"/>
        </w:rPr>
        <w:t xml:space="preserve"> выполнение работы на условиях гражданско-правового договора в </w:t>
      </w:r>
      <w:r>
        <w:rPr>
          <w:sz w:val="28"/>
          <w:szCs w:val="28"/>
        </w:rPr>
        <w:t>коммерческой или некоммерческой организации</w:t>
      </w:r>
      <w:r w:rsidRPr="00907775">
        <w:rPr>
          <w:sz w:val="28"/>
          <w:szCs w:val="28"/>
        </w:rPr>
        <w:t xml:space="preserve">, если отдельные функции </w:t>
      </w:r>
      <w:r>
        <w:rPr>
          <w:sz w:val="28"/>
          <w:szCs w:val="28"/>
        </w:rPr>
        <w:t xml:space="preserve">по </w:t>
      </w:r>
      <w:r w:rsidRPr="00907775">
        <w:rPr>
          <w:sz w:val="28"/>
          <w:szCs w:val="28"/>
        </w:rPr>
        <w:t>муниципально</w:t>
      </w:r>
      <w:r>
        <w:rPr>
          <w:sz w:val="28"/>
          <w:szCs w:val="28"/>
        </w:rPr>
        <w:t>му</w:t>
      </w:r>
      <w:r w:rsidRPr="00907775">
        <w:rPr>
          <w:sz w:val="28"/>
          <w:szCs w:val="28"/>
        </w:rPr>
        <w:t xml:space="preserve"> управлени</w:t>
      </w:r>
      <w:r>
        <w:rPr>
          <w:sz w:val="28"/>
          <w:szCs w:val="28"/>
        </w:rPr>
        <w:t>ю</w:t>
      </w:r>
      <w:r w:rsidRPr="00907775">
        <w:rPr>
          <w:sz w:val="28"/>
          <w:szCs w:val="28"/>
        </w:rPr>
        <w:t xml:space="preserve"> </w:t>
      </w:r>
      <w:r>
        <w:rPr>
          <w:sz w:val="28"/>
          <w:szCs w:val="28"/>
        </w:rPr>
        <w:t>этой</w:t>
      </w:r>
      <w:r w:rsidRPr="00907775">
        <w:rPr>
          <w:sz w:val="28"/>
          <w:szCs w:val="28"/>
        </w:rPr>
        <w:t xml:space="preserve"> организацией входили в </w:t>
      </w:r>
      <w:r>
        <w:rPr>
          <w:sz w:val="28"/>
          <w:szCs w:val="28"/>
        </w:rPr>
        <w:t xml:space="preserve">его </w:t>
      </w:r>
      <w:r w:rsidRPr="00907775">
        <w:rPr>
          <w:sz w:val="28"/>
          <w:szCs w:val="28"/>
        </w:rPr>
        <w:t>должностные (служебные) обязанности, до истечения двух лет со дня увольнения с муниципальной службы</w:t>
      </w:r>
      <w:r w:rsidRPr="00907775">
        <w:rPr>
          <w:sz w:val="28"/>
        </w:rPr>
        <w:t>.</w:t>
      </w:r>
      <w:proofErr w:type="gramEnd"/>
      <w:r w:rsidRPr="00907775">
        <w:rPr>
          <w:sz w:val="28"/>
        </w:rPr>
        <w:t xml:space="preserve"> </w:t>
      </w:r>
      <w:r w:rsidRPr="00907775">
        <w:rPr>
          <w:sz w:val="28"/>
          <w:szCs w:val="28"/>
        </w:rPr>
        <w:t xml:space="preserve">Гражданин, замещавший должность муниципальной службы, включенную в Перечень, обращается в администрацию </w:t>
      </w:r>
      <w:r w:rsidR="007E5675" w:rsidRPr="00CB4280">
        <w:rPr>
          <w:sz w:val="28"/>
          <w:szCs w:val="28"/>
        </w:rPr>
        <w:t>Ковалевского сельского поселения Новокубанского района</w:t>
      </w:r>
      <w:r w:rsidRPr="00907775">
        <w:rPr>
          <w:sz w:val="28"/>
          <w:szCs w:val="28"/>
        </w:rPr>
        <w:t xml:space="preserve"> для получения согласия комиссии до заключения трудового договора или гражданско-правового договора.</w:t>
      </w:r>
      <w:r w:rsidRPr="00907775">
        <w:rPr>
          <w:sz w:val="28"/>
        </w:rPr>
        <w:t xml:space="preserve"> О</w:t>
      </w:r>
      <w:r w:rsidRPr="00907775">
        <w:rPr>
          <w:sz w:val="28"/>
          <w:szCs w:val="28"/>
        </w:rPr>
        <w:t xml:space="preserve">бращение регистрируется специалистом администрации </w:t>
      </w:r>
      <w:r w:rsidR="007E5675" w:rsidRPr="00CB4280">
        <w:rPr>
          <w:sz w:val="28"/>
          <w:szCs w:val="28"/>
        </w:rPr>
        <w:t>Ковалевского сельского поселения Новокубанского района</w:t>
      </w:r>
      <w:r w:rsidR="007E5675" w:rsidRPr="00907775">
        <w:rPr>
          <w:sz w:val="28"/>
          <w:szCs w:val="28"/>
        </w:rPr>
        <w:t xml:space="preserve"> </w:t>
      </w:r>
      <w:r w:rsidRPr="00907775">
        <w:rPr>
          <w:sz w:val="28"/>
          <w:szCs w:val="28"/>
        </w:rPr>
        <w:t xml:space="preserve">в ЕСЭД в порядке, установленном для входящей корреспонденции, и передается для рассмотрения в отдел </w:t>
      </w:r>
      <w:r w:rsidR="005F2BBB">
        <w:rPr>
          <w:sz w:val="28"/>
          <w:szCs w:val="28"/>
        </w:rPr>
        <w:t>организационно-правовой работы</w:t>
      </w:r>
      <w:r w:rsidRPr="00907775">
        <w:rPr>
          <w:sz w:val="28"/>
          <w:szCs w:val="28"/>
        </w:rPr>
        <w:t xml:space="preserve"> администрации </w:t>
      </w:r>
      <w:r w:rsidR="005F2BBB" w:rsidRPr="00CB4280">
        <w:rPr>
          <w:sz w:val="28"/>
          <w:szCs w:val="28"/>
        </w:rPr>
        <w:t>Ковалевского сельского поселения Новокубанского района</w:t>
      </w:r>
      <w:r w:rsidRPr="00907775">
        <w:rPr>
          <w:sz w:val="28"/>
          <w:szCs w:val="28"/>
        </w:rPr>
        <w:t xml:space="preserve"> в течение двух дней с момента его поступления</w:t>
      </w:r>
      <w:r w:rsidRPr="00907775">
        <w:rPr>
          <w:sz w:val="28"/>
        </w:rPr>
        <w:t>;</w:t>
      </w:r>
    </w:p>
    <w:p w:rsidR="004F2746" w:rsidRPr="00907775" w:rsidRDefault="004F2746" w:rsidP="004F2746">
      <w:pPr>
        <w:ind w:firstLine="709"/>
        <w:jc w:val="both"/>
        <w:rPr>
          <w:sz w:val="28"/>
        </w:rPr>
      </w:pPr>
      <w:r w:rsidRPr="00907775">
        <w:rPr>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F2746" w:rsidRDefault="004F2746" w:rsidP="004F2746">
      <w:pPr>
        <w:ind w:firstLine="709"/>
        <w:jc w:val="both"/>
        <w:rPr>
          <w:sz w:val="28"/>
        </w:rPr>
      </w:pPr>
      <w:r w:rsidRPr="008535E5">
        <w:rPr>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F2746" w:rsidRPr="00907775" w:rsidRDefault="004F2746" w:rsidP="004F2746">
      <w:pPr>
        <w:ind w:firstLine="709"/>
        <w:jc w:val="both"/>
        <w:rPr>
          <w:sz w:val="28"/>
        </w:rPr>
      </w:pPr>
      <w:r w:rsidRPr="00907775">
        <w:rPr>
          <w:sz w:val="28"/>
        </w:rPr>
        <w:t xml:space="preserve">3) представление главы </w:t>
      </w:r>
      <w:r w:rsidR="00F82577" w:rsidRPr="00CB4280">
        <w:rPr>
          <w:sz w:val="28"/>
          <w:szCs w:val="28"/>
        </w:rPr>
        <w:t>Ковалевского сельского поселения Новокубанского района</w:t>
      </w:r>
      <w:r w:rsidR="00F82577">
        <w:rPr>
          <w:sz w:val="28"/>
          <w:szCs w:val="28"/>
        </w:rPr>
        <w:t xml:space="preserve"> </w:t>
      </w:r>
      <w:r w:rsidRPr="00907775">
        <w:rPr>
          <w:sz w:val="28"/>
        </w:rPr>
        <w:t xml:space="preserve">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w:t>
      </w:r>
      <w:r w:rsidR="00F82577" w:rsidRPr="00CB4280">
        <w:rPr>
          <w:sz w:val="28"/>
          <w:szCs w:val="28"/>
        </w:rPr>
        <w:t>Ковалевского сельского поселения Новокубанского района</w:t>
      </w:r>
      <w:r w:rsidR="00F82577" w:rsidRPr="00907775">
        <w:rPr>
          <w:sz w:val="28"/>
        </w:rPr>
        <w:t xml:space="preserve"> </w:t>
      </w:r>
      <w:r w:rsidRPr="00907775">
        <w:rPr>
          <w:sz w:val="28"/>
        </w:rPr>
        <w:t>мер по предупреждению коррупции;</w:t>
      </w:r>
    </w:p>
    <w:p w:rsidR="004F2746" w:rsidRDefault="004F2746" w:rsidP="004F2746">
      <w:pPr>
        <w:ind w:firstLine="709"/>
        <w:jc w:val="both"/>
        <w:rPr>
          <w:sz w:val="28"/>
        </w:rPr>
      </w:pPr>
      <w:proofErr w:type="gramStart"/>
      <w:r w:rsidRPr="00B245EC">
        <w:rPr>
          <w:sz w:val="28"/>
        </w:rPr>
        <w:t xml:space="preserve">4) </w:t>
      </w:r>
      <w:r w:rsidRPr="00907775">
        <w:rPr>
          <w:sz w:val="28"/>
          <w:szCs w:val="28"/>
        </w:rPr>
        <w:t xml:space="preserve">поступившее в соответствии с </w:t>
      </w:r>
      <w:hyperlink r:id="rId9" w:history="1">
        <w:r w:rsidRPr="00907775">
          <w:rPr>
            <w:rStyle w:val="a3"/>
            <w:color w:val="000000"/>
            <w:sz w:val="28"/>
            <w:szCs w:val="28"/>
          </w:rPr>
          <w:t>частью 4 статьи 12</w:t>
        </w:r>
      </w:hyperlink>
      <w:r w:rsidRPr="00907775">
        <w:rPr>
          <w:sz w:val="28"/>
          <w:szCs w:val="28"/>
        </w:rPr>
        <w:t xml:space="preserve"> Федерального закона от 25 декабря 2008 года № 273-Ф3 «О противодействии коррупции»</w:t>
      </w:r>
      <w:r w:rsidRPr="00907775">
        <w:t xml:space="preserve"> </w:t>
      </w:r>
      <w:r w:rsidRPr="00907775">
        <w:rPr>
          <w:sz w:val="28"/>
          <w:szCs w:val="28"/>
        </w:rPr>
        <w:t xml:space="preserve">и </w:t>
      </w:r>
      <w:hyperlink r:id="rId10" w:history="1">
        <w:r w:rsidRPr="00907775">
          <w:rPr>
            <w:color w:val="000000"/>
            <w:sz w:val="28"/>
            <w:szCs w:val="28"/>
          </w:rPr>
          <w:t>статьей 64.1</w:t>
        </w:r>
      </w:hyperlink>
      <w:r w:rsidRPr="00907775">
        <w:rPr>
          <w:sz w:val="28"/>
          <w:szCs w:val="28"/>
        </w:rPr>
        <w:t xml:space="preserve"> Трудового кодекса Российской Федерации в администрацию </w:t>
      </w:r>
      <w:r w:rsidR="008B4C9E" w:rsidRPr="00CB4280">
        <w:rPr>
          <w:sz w:val="28"/>
          <w:szCs w:val="28"/>
        </w:rPr>
        <w:t>Ковалевского сельского поселения Новокубанского района</w:t>
      </w:r>
      <w:r w:rsidR="008B4C9E" w:rsidRPr="00907775">
        <w:rPr>
          <w:sz w:val="28"/>
          <w:szCs w:val="28"/>
        </w:rPr>
        <w:t xml:space="preserve"> </w:t>
      </w:r>
      <w:r w:rsidRPr="00907775">
        <w:rPr>
          <w:sz w:val="28"/>
          <w:szCs w:val="28"/>
        </w:rPr>
        <w:t xml:space="preserve">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008B4C9E" w:rsidRPr="00CB4280">
        <w:rPr>
          <w:sz w:val="28"/>
          <w:szCs w:val="28"/>
        </w:rPr>
        <w:t>Ковалевского сельского поселения Новокубанского района</w:t>
      </w:r>
      <w:r w:rsidRPr="00907775">
        <w:rPr>
          <w:sz w:val="28"/>
          <w:szCs w:val="28"/>
        </w:rPr>
        <w:t xml:space="preserve">, трудового или гражданско-правового договора на </w:t>
      </w:r>
      <w:r>
        <w:rPr>
          <w:sz w:val="28"/>
          <w:szCs w:val="28"/>
        </w:rPr>
        <w:t>выполнение</w:t>
      </w:r>
      <w:proofErr w:type="gramEnd"/>
      <w:r>
        <w:rPr>
          <w:sz w:val="28"/>
          <w:szCs w:val="28"/>
        </w:rPr>
        <w:t xml:space="preserve"> </w:t>
      </w:r>
      <w:proofErr w:type="gramStart"/>
      <w:r>
        <w:rPr>
          <w:sz w:val="28"/>
          <w:szCs w:val="28"/>
        </w:rPr>
        <w:t xml:space="preserve">работ (оказание услуг), если отдельные функции муниципального управления данной организацией </w:t>
      </w:r>
      <w:r w:rsidRPr="00F803DA">
        <w:rPr>
          <w:sz w:val="28"/>
          <w:szCs w:val="28"/>
        </w:rPr>
        <w:t xml:space="preserve">входили в его должностные </w:t>
      </w:r>
      <w:r>
        <w:rPr>
          <w:sz w:val="28"/>
          <w:szCs w:val="28"/>
        </w:rPr>
        <w:t xml:space="preserve">(служебные) </w:t>
      </w:r>
      <w:r w:rsidRPr="00F803DA">
        <w:rPr>
          <w:sz w:val="28"/>
          <w:szCs w:val="28"/>
        </w:rPr>
        <w:t xml:space="preserve">обязанности, исполняемые во время замещения должности в </w:t>
      </w:r>
      <w:r>
        <w:rPr>
          <w:sz w:val="28"/>
          <w:szCs w:val="28"/>
        </w:rPr>
        <w:t xml:space="preserve">администрации </w:t>
      </w:r>
      <w:r w:rsidR="008B4C9E" w:rsidRPr="00CB4280">
        <w:rPr>
          <w:sz w:val="28"/>
          <w:szCs w:val="28"/>
        </w:rPr>
        <w:t>Ковалевского сельского поселения Новокубанского района</w:t>
      </w:r>
      <w:r w:rsidR="008B4C9E">
        <w:rPr>
          <w:sz w:val="28"/>
          <w:szCs w:val="28"/>
        </w:rPr>
        <w:t>,</w:t>
      </w:r>
      <w:r w:rsidRPr="00907775">
        <w:rPr>
          <w:sz w:val="28"/>
          <w:szCs w:val="28"/>
        </w:rPr>
        <w:t xml:space="preserve"> при </w:t>
      </w:r>
      <w:r w:rsidRPr="00907775">
        <w:rPr>
          <w:sz w:val="28"/>
          <w:szCs w:val="28"/>
        </w:rPr>
        <w:lastRenderedPageBreak/>
        <w:t xml:space="preserve">условии, что указанному гражданину комиссией ранее было отказано во вступлении в трудовые и гражданско-правовые отношения с </w:t>
      </w:r>
      <w:r w:rsidRPr="00907775">
        <w:rPr>
          <w:color w:val="000000"/>
          <w:sz w:val="28"/>
          <w:szCs w:val="28"/>
        </w:rPr>
        <w:t>данной</w:t>
      </w:r>
      <w:r w:rsidRPr="00907775">
        <w:rPr>
          <w:rFonts w:ascii="Arial" w:hAnsi="Arial" w:cs="Arial"/>
          <w:sz w:val="24"/>
          <w:szCs w:val="24"/>
        </w:rPr>
        <w:t xml:space="preserve"> </w:t>
      </w:r>
      <w:r w:rsidRPr="00907775">
        <w:rPr>
          <w:sz w:val="28"/>
          <w:szCs w:val="28"/>
        </w:rPr>
        <w:t>организацией или что вопрос о даче согласия такому гражданину на замещение им должности в</w:t>
      </w:r>
      <w:proofErr w:type="gramEnd"/>
      <w:r w:rsidRPr="00907775">
        <w:rPr>
          <w:sz w:val="28"/>
          <w:szCs w:val="28"/>
        </w:rPr>
        <w:t xml:space="preserve">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r w:rsidRPr="00907775">
        <w:rPr>
          <w:sz w:val="28"/>
        </w:rPr>
        <w:t>.</w:t>
      </w:r>
    </w:p>
    <w:p w:rsidR="004F2746" w:rsidRPr="00AE2806" w:rsidRDefault="004F2746" w:rsidP="004F2746">
      <w:pPr>
        <w:ind w:firstLine="709"/>
        <w:jc w:val="both"/>
        <w:rPr>
          <w:sz w:val="28"/>
          <w:szCs w:val="28"/>
        </w:rPr>
      </w:pPr>
      <w:r w:rsidRPr="00AE2806">
        <w:rPr>
          <w:sz w:val="28"/>
          <w:szCs w:val="28"/>
        </w:rPr>
        <w:t>5) поступившее в соответствии с пунктом 3 части 1 статьи 6 Закона Краснодарского края от 30 апреля 2020 года № 4281-КЗ «О порядке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 заявлени</w:t>
      </w:r>
      <w:r>
        <w:rPr>
          <w:sz w:val="28"/>
          <w:szCs w:val="28"/>
        </w:rPr>
        <w:t>е и мотивированное заключение.</w:t>
      </w:r>
    </w:p>
    <w:p w:rsidR="004F2746" w:rsidRPr="00907775" w:rsidRDefault="004F2746" w:rsidP="004F2746">
      <w:pPr>
        <w:ind w:firstLine="709"/>
        <w:jc w:val="both"/>
        <w:rPr>
          <w:sz w:val="28"/>
        </w:rPr>
      </w:pPr>
      <w:r w:rsidRPr="00907775">
        <w:rPr>
          <w:sz w:val="28"/>
        </w:rPr>
        <w:t>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F2746" w:rsidRPr="00907775" w:rsidRDefault="004F2746" w:rsidP="004F2746">
      <w:pPr>
        <w:autoSpaceDE w:val="0"/>
        <w:autoSpaceDN w:val="0"/>
        <w:adjustRightInd w:val="0"/>
        <w:ind w:firstLine="720"/>
        <w:jc w:val="both"/>
        <w:rPr>
          <w:sz w:val="28"/>
          <w:szCs w:val="28"/>
        </w:rPr>
      </w:pPr>
      <w:r w:rsidRPr="00907775">
        <w:rPr>
          <w:sz w:val="28"/>
          <w:szCs w:val="28"/>
        </w:rPr>
        <w:t xml:space="preserve">Обращение, указанное в абзаце втором подпункта 2 пункта 1 раздела 3 настоящего Положения, направляется в отдел </w:t>
      </w:r>
      <w:r w:rsidR="008B4C9E">
        <w:rPr>
          <w:sz w:val="28"/>
          <w:szCs w:val="28"/>
        </w:rPr>
        <w:t xml:space="preserve">организационно-правовой работы </w:t>
      </w:r>
      <w:r w:rsidRPr="00907775">
        <w:rPr>
          <w:sz w:val="28"/>
          <w:szCs w:val="28"/>
        </w:rPr>
        <w:t xml:space="preserve">администрации </w:t>
      </w:r>
      <w:r w:rsidR="008B4C9E" w:rsidRPr="00CB4280">
        <w:rPr>
          <w:sz w:val="28"/>
          <w:szCs w:val="28"/>
        </w:rPr>
        <w:t>Ковалевского сельского поселения Новокубанского района</w:t>
      </w:r>
      <w:r w:rsidRPr="00907775">
        <w:rPr>
          <w:sz w:val="28"/>
          <w:szCs w:val="28"/>
        </w:rPr>
        <w:t xml:space="preserve">. </w:t>
      </w:r>
      <w:proofErr w:type="gramStart"/>
      <w:r w:rsidRPr="00907775">
        <w:rPr>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907775">
        <w:rPr>
          <w:sz w:val="28"/>
          <w:szCs w:val="28"/>
        </w:rPr>
        <w:t xml:space="preserve"> или гражданско-правовой), предполагаемый срок его действия, сумма оплаты за выполнение (оказание) по договору работ (услуг). В отделе </w:t>
      </w:r>
      <w:r w:rsidR="008B4C9E">
        <w:rPr>
          <w:sz w:val="28"/>
          <w:szCs w:val="28"/>
        </w:rPr>
        <w:t>организационно-правовой работы</w:t>
      </w:r>
      <w:r w:rsidRPr="00907775">
        <w:rPr>
          <w:sz w:val="28"/>
          <w:szCs w:val="28"/>
        </w:rPr>
        <w:t xml:space="preserve"> администрации </w:t>
      </w:r>
      <w:r w:rsidR="008B4C9E" w:rsidRPr="00CB4280">
        <w:rPr>
          <w:sz w:val="28"/>
          <w:szCs w:val="28"/>
        </w:rPr>
        <w:t>Ковалевского сельского поселения Новокубанского района</w:t>
      </w:r>
      <w:r w:rsidRPr="00907775">
        <w:rPr>
          <w:sz w:val="28"/>
          <w:szCs w:val="28"/>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1" w:history="1">
        <w:r w:rsidRPr="00907775">
          <w:rPr>
            <w:sz w:val="28"/>
            <w:szCs w:val="28"/>
          </w:rPr>
          <w:t>статьи 12</w:t>
        </w:r>
      </w:hyperlink>
      <w:r w:rsidRPr="00907775">
        <w:rPr>
          <w:sz w:val="28"/>
          <w:szCs w:val="28"/>
        </w:rPr>
        <w:t xml:space="preserve"> Федерального закона от 25 декабря 2008 года № 273-ФЗ «О противодействии коррупции»</w:t>
      </w:r>
      <w:r>
        <w:rPr>
          <w:sz w:val="28"/>
          <w:szCs w:val="28"/>
        </w:rPr>
        <w:t>.</w:t>
      </w:r>
    </w:p>
    <w:p w:rsidR="004F2746" w:rsidRPr="00907775" w:rsidRDefault="004F2746" w:rsidP="004F2746">
      <w:pPr>
        <w:autoSpaceDE w:val="0"/>
        <w:autoSpaceDN w:val="0"/>
        <w:adjustRightInd w:val="0"/>
        <w:ind w:firstLine="720"/>
        <w:jc w:val="both"/>
        <w:rPr>
          <w:sz w:val="28"/>
          <w:szCs w:val="28"/>
        </w:rPr>
      </w:pPr>
      <w:bookmarkStart w:id="17" w:name="sub_10172"/>
      <w:r w:rsidRPr="00907775">
        <w:rPr>
          <w:sz w:val="28"/>
          <w:szCs w:val="28"/>
        </w:rPr>
        <w:t>Обращение, указанное в абзаце втором подпункта 2 пункта 1 раздела 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bookmarkEnd w:id="17"/>
    <w:p w:rsidR="004F2746" w:rsidRPr="00907775" w:rsidRDefault="004F2746" w:rsidP="004F2746">
      <w:pPr>
        <w:autoSpaceDE w:val="0"/>
        <w:autoSpaceDN w:val="0"/>
        <w:adjustRightInd w:val="0"/>
        <w:ind w:firstLine="720"/>
        <w:jc w:val="both"/>
        <w:rPr>
          <w:sz w:val="28"/>
          <w:szCs w:val="28"/>
        </w:rPr>
      </w:pPr>
      <w:proofErr w:type="gramStart"/>
      <w:r w:rsidRPr="00907775">
        <w:rPr>
          <w:sz w:val="28"/>
          <w:szCs w:val="28"/>
        </w:rPr>
        <w:t xml:space="preserve">В случае, когда при подготовке отделом </w:t>
      </w:r>
      <w:r w:rsidR="00594359">
        <w:rPr>
          <w:sz w:val="28"/>
          <w:szCs w:val="28"/>
        </w:rPr>
        <w:t xml:space="preserve">организационно-правовой работы </w:t>
      </w:r>
      <w:r w:rsidRPr="00907775">
        <w:rPr>
          <w:sz w:val="28"/>
          <w:szCs w:val="28"/>
        </w:rPr>
        <w:t xml:space="preserve">мотивированного заключения установлено, что </w:t>
      </w:r>
      <w:r w:rsidRPr="00907775">
        <w:rPr>
          <w:sz w:val="28"/>
        </w:rPr>
        <w:t>функции по муниципальному управлению коммерческой или некоммерческой организацией не входили в должностные обязанности гражданина, замещавшего должность муниципальной службы, и замещение им на условиях трудового договора должности в коммерческой или некоммерческой организации и (или) выполнение им в данной организации (оказание данной организации услуги) в течение месяца стоимостью более ста</w:t>
      </w:r>
      <w:proofErr w:type="gramEnd"/>
      <w:r w:rsidRPr="00907775">
        <w:rPr>
          <w:sz w:val="28"/>
        </w:rPr>
        <w:t xml:space="preserve"> тысяч рублей на условиях гражданско-правового договора (гражданско-правовых договоров) не требует согласия </w:t>
      </w:r>
      <w:r w:rsidRPr="00907775">
        <w:rPr>
          <w:sz w:val="28"/>
        </w:rPr>
        <w:lastRenderedPageBreak/>
        <w:t>комиссии, гражданину направляется соответствующий ответ за подписью председателя комиссии.</w:t>
      </w:r>
    </w:p>
    <w:p w:rsidR="004F2746" w:rsidRPr="00B245EC" w:rsidRDefault="004F2746" w:rsidP="004F2746">
      <w:pPr>
        <w:autoSpaceDE w:val="0"/>
        <w:autoSpaceDN w:val="0"/>
        <w:adjustRightInd w:val="0"/>
        <w:ind w:firstLine="720"/>
        <w:jc w:val="both"/>
        <w:rPr>
          <w:sz w:val="28"/>
          <w:szCs w:val="28"/>
        </w:rPr>
      </w:pPr>
      <w:bookmarkStart w:id="18" w:name="sub_10173"/>
      <w:r w:rsidRPr="00B245EC">
        <w:rPr>
          <w:sz w:val="28"/>
          <w:szCs w:val="28"/>
        </w:rPr>
        <w:t xml:space="preserve">Уведомление, указанное в подпункте 4 пункта 1 раздела 3  настоящего Положения, рассматривается отделом </w:t>
      </w:r>
      <w:r w:rsidR="00594359">
        <w:rPr>
          <w:sz w:val="28"/>
          <w:szCs w:val="28"/>
        </w:rPr>
        <w:t xml:space="preserve">организационно-правовой работы </w:t>
      </w:r>
      <w:r w:rsidRPr="00B245EC">
        <w:rPr>
          <w:sz w:val="28"/>
          <w:szCs w:val="28"/>
        </w:rPr>
        <w:t xml:space="preserve">администрации </w:t>
      </w:r>
      <w:r w:rsidR="00594359" w:rsidRPr="00CB4280">
        <w:rPr>
          <w:sz w:val="28"/>
          <w:szCs w:val="28"/>
        </w:rPr>
        <w:t>Ковалевского сельского поселения Новокубанского района</w:t>
      </w:r>
      <w:r w:rsidRPr="00B245EC">
        <w:rPr>
          <w:sz w:val="28"/>
          <w:szCs w:val="28"/>
        </w:rPr>
        <w:t xml:space="preserve">, которое осуществляет подготовку мотивированного заключения о соблюдении гражданином, замещавшим должность муниципальной службы в муниципальном органе, требований </w:t>
      </w:r>
      <w:hyperlink r:id="rId12" w:history="1">
        <w:r w:rsidRPr="00B245EC">
          <w:rPr>
            <w:sz w:val="28"/>
            <w:szCs w:val="28"/>
          </w:rPr>
          <w:t>статьи 12</w:t>
        </w:r>
      </w:hyperlink>
      <w:r w:rsidRPr="00B245EC">
        <w:rPr>
          <w:sz w:val="28"/>
          <w:szCs w:val="28"/>
        </w:rPr>
        <w:t xml:space="preserve"> Федерального закона от 25 декабря 2008 года № 273-ФЗ «О противодействии коррупции».</w:t>
      </w:r>
      <w:bookmarkEnd w:id="18"/>
    </w:p>
    <w:p w:rsidR="004F2746" w:rsidRPr="008535E5" w:rsidRDefault="004F2746" w:rsidP="004F2746">
      <w:pPr>
        <w:ind w:firstLine="709"/>
        <w:jc w:val="both"/>
        <w:rPr>
          <w:sz w:val="28"/>
          <w:szCs w:val="28"/>
        </w:rPr>
      </w:pPr>
      <w:r w:rsidRPr="008535E5">
        <w:rPr>
          <w:sz w:val="28"/>
        </w:rPr>
        <w:t xml:space="preserve">Уведомление, указанное в абзаце </w:t>
      </w:r>
      <w:r>
        <w:rPr>
          <w:sz w:val="28"/>
        </w:rPr>
        <w:t>четвертом</w:t>
      </w:r>
      <w:r w:rsidRPr="008535E5">
        <w:rPr>
          <w:sz w:val="28"/>
        </w:rPr>
        <w:t xml:space="preserve"> подпункта 2 пункта 1 раздела 3 </w:t>
      </w:r>
      <w:r w:rsidRPr="008535E5">
        <w:rPr>
          <w:sz w:val="28"/>
          <w:szCs w:val="28"/>
        </w:rPr>
        <w:t xml:space="preserve">настоящего Положения, рассматривается отделом </w:t>
      </w:r>
      <w:r w:rsidR="00594359">
        <w:rPr>
          <w:sz w:val="28"/>
          <w:szCs w:val="28"/>
        </w:rPr>
        <w:t xml:space="preserve">организационно-правовой работы </w:t>
      </w:r>
      <w:r w:rsidRPr="008535E5">
        <w:rPr>
          <w:sz w:val="28"/>
          <w:szCs w:val="28"/>
        </w:rPr>
        <w:t xml:space="preserve">администрации </w:t>
      </w:r>
      <w:r w:rsidR="00594359" w:rsidRPr="00CB4280">
        <w:rPr>
          <w:sz w:val="28"/>
          <w:szCs w:val="28"/>
        </w:rPr>
        <w:t>Ковалевского сельского поселения Новокубанского района</w:t>
      </w:r>
      <w:r w:rsidRPr="008535E5">
        <w:rPr>
          <w:sz w:val="28"/>
          <w:szCs w:val="28"/>
        </w:rPr>
        <w:t>, которое осуществляет подготовку мотивированного заключения по результатам рассмотрения уведомления.</w:t>
      </w:r>
    </w:p>
    <w:p w:rsidR="004F2746" w:rsidRPr="002538E5" w:rsidRDefault="004F2746" w:rsidP="004F2746">
      <w:pPr>
        <w:ind w:firstLine="709"/>
        <w:jc w:val="both"/>
        <w:rPr>
          <w:sz w:val="28"/>
          <w:szCs w:val="28"/>
        </w:rPr>
      </w:pPr>
      <w:proofErr w:type="gramStart"/>
      <w:r w:rsidRPr="002538E5">
        <w:rPr>
          <w:sz w:val="28"/>
          <w:szCs w:val="28"/>
        </w:rPr>
        <w:t xml:space="preserve">При подготовке мотивированного заключения по результатам рассмотрения обращения, указанного в абзаце втором подпункта 2 </w:t>
      </w:r>
      <w:r w:rsidRPr="002538E5">
        <w:rPr>
          <w:sz w:val="28"/>
        </w:rPr>
        <w:t xml:space="preserve">пункта 1 раздела 3 </w:t>
      </w:r>
      <w:r w:rsidRPr="002538E5">
        <w:rPr>
          <w:sz w:val="28"/>
          <w:szCs w:val="28"/>
        </w:rPr>
        <w:t xml:space="preserve">настоящего Положения, или уведомлений, указанных в </w:t>
      </w:r>
      <w:r w:rsidRPr="002538E5">
        <w:rPr>
          <w:sz w:val="28"/>
        </w:rPr>
        <w:t xml:space="preserve">абзаце четвертом подпункта 2 и </w:t>
      </w:r>
      <w:r w:rsidRPr="00B245EC">
        <w:rPr>
          <w:sz w:val="28"/>
        </w:rPr>
        <w:t>подпункте 4 пункта 1 раздела 3</w:t>
      </w:r>
      <w:r w:rsidRPr="00B245EC">
        <w:rPr>
          <w:sz w:val="28"/>
          <w:szCs w:val="28"/>
        </w:rPr>
        <w:t xml:space="preserve"> н</w:t>
      </w:r>
      <w:r w:rsidRPr="002538E5">
        <w:rPr>
          <w:sz w:val="28"/>
          <w:szCs w:val="28"/>
        </w:rPr>
        <w:t xml:space="preserve">астоящего Положения, должностные лица отдела </w:t>
      </w:r>
      <w:r w:rsidR="00594359">
        <w:rPr>
          <w:sz w:val="28"/>
          <w:szCs w:val="28"/>
        </w:rPr>
        <w:t xml:space="preserve">организационно-правовой работы </w:t>
      </w:r>
      <w:r w:rsidR="00594359" w:rsidRPr="008535E5">
        <w:rPr>
          <w:sz w:val="28"/>
          <w:szCs w:val="28"/>
        </w:rPr>
        <w:t xml:space="preserve">администрации </w:t>
      </w:r>
      <w:r w:rsidR="00594359" w:rsidRPr="00CB4280">
        <w:rPr>
          <w:sz w:val="28"/>
          <w:szCs w:val="28"/>
        </w:rPr>
        <w:t>Ковалевского сельского поселения Новокубанского района</w:t>
      </w:r>
      <w:r w:rsidR="00594359" w:rsidRPr="008535E5">
        <w:rPr>
          <w:sz w:val="28"/>
          <w:szCs w:val="28"/>
        </w:rPr>
        <w:t>,</w:t>
      </w:r>
      <w:r w:rsidR="00594359">
        <w:rPr>
          <w:sz w:val="28"/>
          <w:szCs w:val="28"/>
        </w:rPr>
        <w:t xml:space="preserve"> </w:t>
      </w:r>
      <w:r w:rsidRPr="002538E5">
        <w:rPr>
          <w:sz w:val="28"/>
          <w:szCs w:val="28"/>
        </w:rPr>
        <w:t>имеют право проводить собеседование с муниципальным служащим, представившим обращение или уведомление, получать</w:t>
      </w:r>
      <w:proofErr w:type="gramEnd"/>
      <w:r w:rsidRPr="002538E5">
        <w:rPr>
          <w:sz w:val="28"/>
          <w:szCs w:val="28"/>
        </w:rPr>
        <w:t xml:space="preserve"> от него письменные пояснения, а глава</w:t>
      </w:r>
      <w:r w:rsidRPr="002538E5">
        <w:rPr>
          <w:sz w:val="28"/>
        </w:rPr>
        <w:t xml:space="preserve"> </w:t>
      </w:r>
      <w:r w:rsidR="00594359" w:rsidRPr="00CB4280">
        <w:rPr>
          <w:sz w:val="28"/>
          <w:szCs w:val="28"/>
        </w:rPr>
        <w:t>Ковалевского сельского поселения Новокубанского района</w:t>
      </w:r>
      <w:r w:rsidR="00594359" w:rsidRPr="008535E5">
        <w:rPr>
          <w:sz w:val="28"/>
          <w:szCs w:val="28"/>
        </w:rPr>
        <w:t>,</w:t>
      </w:r>
      <w:r w:rsidRPr="002538E5">
        <w:rPr>
          <w:sz w:val="28"/>
          <w:szCs w:val="28"/>
        </w:rPr>
        <w:t xml:space="preserve">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F2746" w:rsidRPr="001F21AE" w:rsidRDefault="004F2746" w:rsidP="004F2746">
      <w:pPr>
        <w:jc w:val="both"/>
        <w:rPr>
          <w:sz w:val="28"/>
          <w:szCs w:val="28"/>
        </w:rPr>
      </w:pPr>
      <w:r>
        <w:rPr>
          <w:b/>
          <w:sz w:val="28"/>
          <w:szCs w:val="28"/>
        </w:rPr>
        <w:tab/>
      </w:r>
      <w:r w:rsidRPr="001F21AE">
        <w:rPr>
          <w:sz w:val="28"/>
          <w:szCs w:val="28"/>
        </w:rPr>
        <w:t>Мотивированные заключения, предусмотренные абзацем вторым подпункта 2 пункта 1 раздела 3,</w:t>
      </w:r>
      <w:r w:rsidRPr="002538E5">
        <w:rPr>
          <w:b/>
          <w:sz w:val="28"/>
          <w:szCs w:val="28"/>
        </w:rPr>
        <w:t xml:space="preserve"> </w:t>
      </w:r>
      <w:r w:rsidRPr="00B245EC">
        <w:rPr>
          <w:sz w:val="28"/>
          <w:szCs w:val="28"/>
        </w:rPr>
        <w:t>подпунктом 4 пункта 1 раздела 3</w:t>
      </w:r>
      <w:r w:rsidRPr="002538E5">
        <w:rPr>
          <w:b/>
          <w:sz w:val="28"/>
          <w:szCs w:val="28"/>
        </w:rPr>
        <w:t xml:space="preserve"> </w:t>
      </w:r>
      <w:r w:rsidRPr="001F21AE">
        <w:rPr>
          <w:sz w:val="28"/>
          <w:szCs w:val="28"/>
        </w:rPr>
        <w:t>и абзацем четвертым подпункта 2 пункта 1 раздела 3 настоящего Положения, должны содержать:</w:t>
      </w:r>
    </w:p>
    <w:p w:rsidR="004F2746" w:rsidRPr="00B245EC" w:rsidRDefault="004F2746" w:rsidP="004F2746">
      <w:pPr>
        <w:jc w:val="both"/>
        <w:rPr>
          <w:sz w:val="28"/>
          <w:szCs w:val="28"/>
        </w:rPr>
      </w:pPr>
      <w:bookmarkStart w:id="19" w:name="sub_101761"/>
      <w:r w:rsidRPr="001F21AE">
        <w:rPr>
          <w:sz w:val="28"/>
          <w:szCs w:val="28"/>
        </w:rPr>
        <w:tab/>
        <w:t xml:space="preserve">а) информацию, изложенную в обращениях или уведомлениях, указанных в </w:t>
      </w:r>
      <w:hyperlink w:anchor="sub_101622" w:history="1">
        <w:r w:rsidRPr="001F21AE">
          <w:rPr>
            <w:rStyle w:val="a9"/>
            <w:color w:val="auto"/>
            <w:sz w:val="28"/>
            <w:szCs w:val="28"/>
          </w:rPr>
          <w:t>абзацах втором</w:t>
        </w:r>
      </w:hyperlink>
      <w:r w:rsidRPr="001F21AE">
        <w:rPr>
          <w:sz w:val="28"/>
          <w:szCs w:val="28"/>
        </w:rPr>
        <w:t xml:space="preserve"> и четвертом  </w:t>
      </w:r>
      <w:hyperlink w:anchor="sub_10165" w:history="1">
        <w:r w:rsidRPr="001F21AE">
          <w:rPr>
            <w:rStyle w:val="a9"/>
            <w:color w:val="auto"/>
            <w:sz w:val="28"/>
            <w:szCs w:val="28"/>
          </w:rPr>
          <w:t>подпункта 2 пункта 1</w:t>
        </w:r>
      </w:hyperlink>
      <w:r w:rsidRPr="001F21AE">
        <w:rPr>
          <w:sz w:val="28"/>
          <w:szCs w:val="28"/>
        </w:rPr>
        <w:t xml:space="preserve"> раздела 3</w:t>
      </w:r>
      <w:r w:rsidRPr="002538E5">
        <w:rPr>
          <w:b/>
          <w:sz w:val="28"/>
          <w:szCs w:val="28"/>
        </w:rPr>
        <w:t xml:space="preserve"> </w:t>
      </w:r>
      <w:r w:rsidRPr="00B245EC">
        <w:rPr>
          <w:sz w:val="28"/>
          <w:szCs w:val="28"/>
        </w:rPr>
        <w:t>и подпункте 4 пункта 1 раздела 3 настоящего Положения;</w:t>
      </w:r>
    </w:p>
    <w:p w:rsidR="004F2746" w:rsidRPr="001F21AE" w:rsidRDefault="004F2746" w:rsidP="004F2746">
      <w:pPr>
        <w:jc w:val="both"/>
        <w:rPr>
          <w:sz w:val="28"/>
          <w:szCs w:val="28"/>
        </w:rPr>
      </w:pPr>
      <w:bookmarkStart w:id="20" w:name="sub_101762"/>
      <w:bookmarkEnd w:id="19"/>
      <w:r w:rsidRPr="002538E5">
        <w:rPr>
          <w:b/>
          <w:sz w:val="28"/>
          <w:szCs w:val="28"/>
        </w:rPr>
        <w:tab/>
      </w:r>
      <w:r w:rsidRPr="001F21AE">
        <w:rPr>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F2746" w:rsidRPr="00B245EC" w:rsidRDefault="004F2746" w:rsidP="004F2746">
      <w:pPr>
        <w:jc w:val="both"/>
        <w:rPr>
          <w:sz w:val="28"/>
          <w:szCs w:val="28"/>
        </w:rPr>
      </w:pPr>
      <w:bookmarkStart w:id="21" w:name="sub_101763"/>
      <w:bookmarkEnd w:id="20"/>
      <w:r w:rsidRPr="001F21AE">
        <w:rPr>
          <w:sz w:val="28"/>
          <w:szCs w:val="28"/>
        </w:rPr>
        <w:tab/>
      </w:r>
      <w:proofErr w:type="gramStart"/>
      <w:r w:rsidRPr="001F21AE">
        <w:rPr>
          <w:sz w:val="28"/>
          <w:szCs w:val="28"/>
        </w:rPr>
        <w:t xml:space="preserve">в) мотивированный вывод по результатам предварительного рассмотрения обращений и уведомлений, указанных в </w:t>
      </w:r>
      <w:hyperlink w:anchor="sub_101622" w:history="1">
        <w:r w:rsidRPr="001F21AE">
          <w:rPr>
            <w:rStyle w:val="a9"/>
            <w:color w:val="auto"/>
            <w:sz w:val="28"/>
            <w:szCs w:val="28"/>
          </w:rPr>
          <w:t>абзацах втором</w:t>
        </w:r>
      </w:hyperlink>
      <w:r w:rsidRPr="001F21AE">
        <w:rPr>
          <w:sz w:val="28"/>
          <w:szCs w:val="28"/>
        </w:rPr>
        <w:t xml:space="preserve"> и четвертом  </w:t>
      </w:r>
      <w:hyperlink w:anchor="sub_10165" w:history="1">
        <w:r w:rsidRPr="001F21AE">
          <w:rPr>
            <w:rStyle w:val="a9"/>
            <w:color w:val="auto"/>
            <w:sz w:val="28"/>
            <w:szCs w:val="28"/>
          </w:rPr>
          <w:t>подпункта 2 пункта 1</w:t>
        </w:r>
      </w:hyperlink>
      <w:r w:rsidRPr="001F21AE">
        <w:rPr>
          <w:sz w:val="28"/>
          <w:szCs w:val="28"/>
        </w:rPr>
        <w:t xml:space="preserve"> раздела 3 и</w:t>
      </w:r>
      <w:r w:rsidRPr="002538E5">
        <w:rPr>
          <w:b/>
          <w:sz w:val="28"/>
          <w:szCs w:val="28"/>
        </w:rPr>
        <w:t xml:space="preserve"> </w:t>
      </w:r>
      <w:r w:rsidRPr="00B245EC">
        <w:rPr>
          <w:sz w:val="28"/>
          <w:szCs w:val="28"/>
        </w:rPr>
        <w:t xml:space="preserve">подпункте 4 пункта 1 раздела 3 настоящего Положения, а также рекомендации для принятия одного из </w:t>
      </w:r>
      <w:r w:rsidRPr="00B245EC">
        <w:rPr>
          <w:sz w:val="28"/>
          <w:szCs w:val="28"/>
        </w:rPr>
        <w:lastRenderedPageBreak/>
        <w:t xml:space="preserve">решений в соответствии с </w:t>
      </w:r>
      <w:hyperlink w:anchor="sub_1024" w:history="1">
        <w:r w:rsidRPr="00B245EC">
          <w:rPr>
            <w:rStyle w:val="a9"/>
            <w:color w:val="auto"/>
            <w:sz w:val="28"/>
            <w:szCs w:val="28"/>
          </w:rPr>
          <w:t xml:space="preserve">пунктами </w:t>
        </w:r>
      </w:hyperlink>
      <w:r w:rsidRPr="00B245EC">
        <w:rPr>
          <w:sz w:val="28"/>
          <w:szCs w:val="28"/>
        </w:rPr>
        <w:t>9, 13, 12 настоящего Положения или иного решения.</w:t>
      </w:r>
      <w:proofErr w:type="gramEnd"/>
    </w:p>
    <w:bookmarkEnd w:id="21"/>
    <w:p w:rsidR="004F2746" w:rsidRPr="00907775" w:rsidRDefault="004F2746" w:rsidP="004F2746">
      <w:pPr>
        <w:ind w:firstLine="709"/>
        <w:jc w:val="both"/>
        <w:rPr>
          <w:sz w:val="28"/>
        </w:rPr>
      </w:pPr>
      <w:r w:rsidRPr="00907775">
        <w:rPr>
          <w:sz w:val="28"/>
        </w:rPr>
        <w:t>3. Председатель комиссии при поступлении к нему информации, содержащей основания для проведения заседания комиссии:</w:t>
      </w:r>
    </w:p>
    <w:p w:rsidR="004F2746" w:rsidRPr="00907775" w:rsidRDefault="004F2746" w:rsidP="004F2746">
      <w:pPr>
        <w:ind w:firstLine="709"/>
        <w:jc w:val="both"/>
        <w:rPr>
          <w:sz w:val="28"/>
          <w:szCs w:val="28"/>
        </w:rPr>
      </w:pPr>
      <w:r w:rsidRPr="00907775">
        <w:rPr>
          <w:sz w:val="28"/>
        </w:rPr>
        <w:t xml:space="preserve">1) в </w:t>
      </w:r>
      <w:r>
        <w:rPr>
          <w:sz w:val="28"/>
        </w:rPr>
        <w:t>10</w:t>
      </w:r>
      <w:r w:rsidRPr="00907775">
        <w:rPr>
          <w:sz w:val="28"/>
        </w:rPr>
        <w:t xml:space="preserve">-дневный срок назначает дату заседания комиссии. При этом дата заседания комиссии не может быть назначена позднее </w:t>
      </w:r>
      <w:r>
        <w:rPr>
          <w:sz w:val="28"/>
        </w:rPr>
        <w:t>20</w:t>
      </w:r>
      <w:r w:rsidRPr="00907775">
        <w:rPr>
          <w:sz w:val="28"/>
        </w:rPr>
        <w:t xml:space="preserve"> дней со дня поступления указанной </w:t>
      </w:r>
      <w:r w:rsidRPr="00907775">
        <w:rPr>
          <w:sz w:val="28"/>
          <w:szCs w:val="28"/>
        </w:rPr>
        <w:t>информации, за исключением случаев, предусмотренных абзацами вторым и третьим подпункта 3 пункта 3 раздела 3 настоящего Положения;</w:t>
      </w:r>
    </w:p>
    <w:p w:rsidR="004F2746" w:rsidRPr="00907775" w:rsidRDefault="004F2746" w:rsidP="004F2746">
      <w:pPr>
        <w:ind w:firstLine="709"/>
        <w:jc w:val="both"/>
        <w:rPr>
          <w:sz w:val="28"/>
        </w:rPr>
      </w:pPr>
      <w:r w:rsidRPr="00907775">
        <w:rPr>
          <w:sz w:val="28"/>
        </w:rPr>
        <w:t xml:space="preserve">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w:t>
      </w:r>
      <w:r w:rsidRPr="00907775">
        <w:rPr>
          <w:sz w:val="28"/>
          <w:szCs w:val="28"/>
        </w:rPr>
        <w:t>муниципальной службы и кадров</w:t>
      </w:r>
      <w:r w:rsidRPr="00907775">
        <w:rPr>
          <w:sz w:val="28"/>
        </w:rPr>
        <w:t>, и с результатами ее проверки;</w:t>
      </w:r>
    </w:p>
    <w:p w:rsidR="004F2746" w:rsidRPr="00907775" w:rsidRDefault="004F2746" w:rsidP="004F2746">
      <w:pPr>
        <w:ind w:firstLine="709"/>
        <w:jc w:val="both"/>
        <w:rPr>
          <w:sz w:val="28"/>
        </w:rPr>
      </w:pPr>
      <w:r w:rsidRPr="00907775">
        <w:rPr>
          <w:sz w:val="28"/>
        </w:rPr>
        <w:t>3) рассматривает ходатайства о приглашении на заседание комиссии лиц, указанных в подпункте 2 пункта 5 раздела 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F2746" w:rsidRPr="00907775" w:rsidRDefault="004F2746" w:rsidP="004F2746">
      <w:pPr>
        <w:autoSpaceDE w:val="0"/>
        <w:autoSpaceDN w:val="0"/>
        <w:adjustRightInd w:val="0"/>
        <w:ind w:firstLine="720"/>
        <w:jc w:val="both"/>
        <w:rPr>
          <w:sz w:val="28"/>
          <w:szCs w:val="28"/>
        </w:rPr>
      </w:pPr>
      <w:r w:rsidRPr="00907775">
        <w:rPr>
          <w:sz w:val="28"/>
          <w:szCs w:val="28"/>
        </w:rPr>
        <w:t>Заседание комиссии по рассмотрению заявления, указанного в абзаце третьем подпункта 2 пункта 1 раздела 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F2746" w:rsidRPr="00B245EC" w:rsidRDefault="004F2746" w:rsidP="004F2746">
      <w:pPr>
        <w:autoSpaceDE w:val="0"/>
        <w:autoSpaceDN w:val="0"/>
        <w:adjustRightInd w:val="0"/>
        <w:ind w:firstLine="720"/>
        <w:jc w:val="both"/>
        <w:rPr>
          <w:sz w:val="28"/>
          <w:szCs w:val="28"/>
        </w:rPr>
      </w:pPr>
      <w:bookmarkStart w:id="22" w:name="sub_182"/>
      <w:r w:rsidRPr="00B245EC">
        <w:rPr>
          <w:sz w:val="28"/>
          <w:szCs w:val="28"/>
        </w:rPr>
        <w:t>Уведомление, указанное в подпункте 4 пункта 1 раздела 3 настоящего Положения, как правило, рассматривается на очередном (плановом) заседании комиссии.</w:t>
      </w:r>
      <w:bookmarkEnd w:id="22"/>
    </w:p>
    <w:p w:rsidR="004F2746" w:rsidRDefault="004F2746" w:rsidP="004F2746">
      <w:pPr>
        <w:ind w:firstLine="720"/>
        <w:jc w:val="both"/>
        <w:rPr>
          <w:sz w:val="28"/>
          <w:szCs w:val="28"/>
        </w:rPr>
      </w:pPr>
      <w:r w:rsidRPr="00907775">
        <w:rPr>
          <w:sz w:val="28"/>
          <w:szCs w:val="28"/>
        </w:rPr>
        <w:t>4. Заседание комиссии проводится</w:t>
      </w:r>
      <w:r>
        <w:rPr>
          <w:sz w:val="28"/>
          <w:szCs w:val="28"/>
        </w:rPr>
        <w:t xml:space="preserve">, </w:t>
      </w:r>
      <w:r w:rsidRPr="008535E5">
        <w:rPr>
          <w:sz w:val="28"/>
          <w:szCs w:val="28"/>
        </w:rPr>
        <w:t>как правило</w:t>
      </w:r>
      <w:r>
        <w:rPr>
          <w:sz w:val="28"/>
          <w:szCs w:val="28"/>
        </w:rPr>
        <w:t>,</w:t>
      </w:r>
      <w:r w:rsidRPr="00907775">
        <w:rPr>
          <w:sz w:val="28"/>
          <w:szCs w:val="28"/>
        </w:rPr>
        <w:t xml:space="preserve">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r w:rsidR="00594359" w:rsidRPr="00CB4280">
        <w:rPr>
          <w:sz w:val="28"/>
          <w:szCs w:val="28"/>
        </w:rPr>
        <w:t>Ковалевского сельского поселения Новокубанского района</w:t>
      </w:r>
      <w:r w:rsidRPr="00907775">
        <w:rPr>
          <w:sz w:val="28"/>
          <w:szCs w:val="28"/>
        </w:rPr>
        <w:t xml:space="preserve">. </w:t>
      </w:r>
      <w:r w:rsidRPr="008535E5">
        <w:rPr>
          <w:sz w:val="28"/>
          <w:szCs w:val="28"/>
        </w:rPr>
        <w:t xml:space="preserve">О намерении лично присутствовать на заседании комиссии муниципальный служащий или гражданин указывает в обращении, заявлении или уведомлении, </w:t>
      </w:r>
      <w:proofErr w:type="gramStart"/>
      <w:r w:rsidRPr="008535E5">
        <w:rPr>
          <w:sz w:val="28"/>
          <w:szCs w:val="28"/>
        </w:rPr>
        <w:t>представляемых</w:t>
      </w:r>
      <w:proofErr w:type="gramEnd"/>
      <w:r w:rsidRPr="008535E5">
        <w:rPr>
          <w:sz w:val="28"/>
          <w:szCs w:val="28"/>
        </w:rPr>
        <w:t xml:space="preserve"> в соответствии с подпунктом 2 пункта 1 раздела 3 настоящего Положения.</w:t>
      </w:r>
    </w:p>
    <w:p w:rsidR="004F2746" w:rsidRPr="008535E5" w:rsidRDefault="004F2746" w:rsidP="004F2746">
      <w:pPr>
        <w:ind w:firstLine="720"/>
        <w:jc w:val="both"/>
        <w:rPr>
          <w:sz w:val="28"/>
          <w:szCs w:val="28"/>
        </w:rPr>
      </w:pPr>
      <w:r w:rsidRPr="008535E5">
        <w:rPr>
          <w:sz w:val="28"/>
          <w:szCs w:val="28"/>
        </w:rPr>
        <w:t>4.1. Заседания комиссии могут проводиться в отсутствие  муниципального служащего или гражданина в случае:</w:t>
      </w:r>
    </w:p>
    <w:p w:rsidR="004F2746" w:rsidRPr="008535E5" w:rsidRDefault="004F2746" w:rsidP="004F2746">
      <w:pPr>
        <w:ind w:firstLine="720"/>
        <w:jc w:val="both"/>
        <w:rPr>
          <w:sz w:val="28"/>
          <w:szCs w:val="28"/>
        </w:rPr>
      </w:pPr>
      <w:r w:rsidRPr="008535E5">
        <w:rPr>
          <w:sz w:val="28"/>
          <w:szCs w:val="28"/>
        </w:rPr>
        <w:t xml:space="preserve">1) если в обращении, заявлении или уведомлении, </w:t>
      </w:r>
      <w:proofErr w:type="gramStart"/>
      <w:r w:rsidRPr="008535E5">
        <w:rPr>
          <w:sz w:val="28"/>
          <w:szCs w:val="28"/>
        </w:rPr>
        <w:t>предусмотренных</w:t>
      </w:r>
      <w:proofErr w:type="gramEnd"/>
      <w:r w:rsidRPr="008535E5">
        <w:rPr>
          <w:sz w:val="28"/>
          <w:szCs w:val="28"/>
        </w:rPr>
        <w:t xml:space="preserve"> подпунктом 2 пункта 1 раздела 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4F2746" w:rsidRPr="00907775" w:rsidRDefault="004F2746" w:rsidP="004F2746">
      <w:pPr>
        <w:ind w:firstLine="720"/>
        <w:jc w:val="both"/>
        <w:rPr>
          <w:rFonts w:ascii="Arial" w:hAnsi="Arial" w:cs="Arial"/>
          <w:sz w:val="24"/>
          <w:szCs w:val="24"/>
        </w:rPr>
      </w:pPr>
      <w:r w:rsidRPr="008535E5">
        <w:rPr>
          <w:sz w:val="28"/>
          <w:szCs w:val="28"/>
        </w:rPr>
        <w:t xml:space="preserve">2) если муниципальный служащий или гражданин, намеревающиеся лично присутствовать на заседании комиссии и надлежащим образом </w:t>
      </w:r>
      <w:r w:rsidRPr="008535E5">
        <w:rPr>
          <w:sz w:val="28"/>
          <w:szCs w:val="28"/>
        </w:rPr>
        <w:lastRenderedPageBreak/>
        <w:t>извещенные о времени и месте его проведения, не явились на заседание комиссии.</w:t>
      </w:r>
    </w:p>
    <w:p w:rsidR="004F2746" w:rsidRPr="00907775" w:rsidRDefault="004F2746" w:rsidP="004F2746">
      <w:pPr>
        <w:ind w:firstLine="720"/>
        <w:jc w:val="both"/>
        <w:rPr>
          <w:sz w:val="28"/>
          <w:szCs w:val="28"/>
        </w:rPr>
      </w:pPr>
      <w:r w:rsidRPr="00907775">
        <w:rPr>
          <w:sz w:val="28"/>
          <w:szCs w:val="28"/>
        </w:rPr>
        <w:t xml:space="preserve">5. На заседании комиссии заслушиваются пояснения муниципального служащего или гражданина, замещавшего должность муниципальной службы в администрации </w:t>
      </w:r>
      <w:r w:rsidR="000D0B50" w:rsidRPr="00CB4280">
        <w:rPr>
          <w:sz w:val="28"/>
          <w:szCs w:val="28"/>
        </w:rPr>
        <w:t>Ковалевского сельского поселения Новокубанского района</w:t>
      </w:r>
      <w:r w:rsidR="000D0B50" w:rsidRPr="008535E5">
        <w:rPr>
          <w:sz w:val="28"/>
          <w:szCs w:val="28"/>
        </w:rPr>
        <w:t>,</w:t>
      </w:r>
      <w:r>
        <w:rPr>
          <w:sz w:val="28"/>
          <w:szCs w:val="28"/>
        </w:rPr>
        <w:t xml:space="preserve"> (с их согласия)</w:t>
      </w:r>
      <w:r w:rsidRPr="00907775">
        <w:rPr>
          <w:sz w:val="28"/>
          <w:szCs w:val="28"/>
        </w:rPr>
        <w:t>, и иных лиц, рассматриваются материалы по существу вынесенных на данное заседание вопросов, а также дополнительные материалы.</w:t>
      </w:r>
    </w:p>
    <w:p w:rsidR="004F2746" w:rsidRDefault="004F2746" w:rsidP="004F2746">
      <w:pPr>
        <w:ind w:firstLine="709"/>
        <w:jc w:val="both"/>
        <w:rPr>
          <w:sz w:val="28"/>
        </w:rPr>
      </w:pPr>
      <w:r w:rsidRPr="00907775">
        <w:rPr>
          <w:sz w:val="28"/>
        </w:rPr>
        <w:t>6. Члены комиссии и лица, участвовавшие в ее заседании, не вправе разглашать сведения, ставшие им известными в ходе работы комиссии.</w:t>
      </w:r>
    </w:p>
    <w:p w:rsidR="004F2746" w:rsidRPr="00907775" w:rsidRDefault="004F2746" w:rsidP="004F2746">
      <w:pPr>
        <w:ind w:firstLine="709"/>
        <w:jc w:val="both"/>
        <w:rPr>
          <w:sz w:val="28"/>
        </w:rPr>
      </w:pPr>
      <w:r w:rsidRPr="00907775">
        <w:rPr>
          <w:sz w:val="28"/>
        </w:rPr>
        <w:t>7. По итогам рассмотрения вопроса, указанного в абзаце втором подпункта 1 пункта 1 раздела 3 настоящего Положения, комиссия принимает одно из следующих решений:</w:t>
      </w:r>
    </w:p>
    <w:p w:rsidR="004F2746" w:rsidRPr="00907775" w:rsidRDefault="004F2746" w:rsidP="004F2746">
      <w:pPr>
        <w:ind w:firstLine="709"/>
        <w:jc w:val="both"/>
        <w:rPr>
          <w:sz w:val="28"/>
        </w:rPr>
      </w:pPr>
      <w:proofErr w:type="gramStart"/>
      <w:r w:rsidRPr="00907775">
        <w:rPr>
          <w:sz w:val="28"/>
        </w:rPr>
        <w:t xml:space="preserve">1) установить, что сведения, представленные муниципальным служащим в соответствии с пунктом 1 части 1 статьи 1 </w:t>
      </w:r>
      <w:r w:rsidRPr="00907775">
        <w:rPr>
          <w:sz w:val="28"/>
          <w:szCs w:val="28"/>
        </w:rPr>
        <w:t>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roofErr w:type="gramEnd"/>
      <w:r w:rsidRPr="00907775">
        <w:rPr>
          <w:sz w:val="28"/>
          <w:szCs w:val="28"/>
        </w:rPr>
        <w:t>»</w:t>
      </w:r>
      <w:r w:rsidRPr="00907775">
        <w:rPr>
          <w:sz w:val="28"/>
        </w:rPr>
        <w:t>, являются достоверными и полными;</w:t>
      </w:r>
    </w:p>
    <w:p w:rsidR="004F2746" w:rsidRPr="00907775" w:rsidRDefault="004F2746" w:rsidP="004F2746">
      <w:pPr>
        <w:ind w:firstLine="709"/>
        <w:jc w:val="both"/>
        <w:rPr>
          <w:sz w:val="28"/>
        </w:rPr>
      </w:pPr>
      <w:proofErr w:type="gramStart"/>
      <w:r w:rsidRPr="00907775">
        <w:rPr>
          <w:sz w:val="28"/>
        </w:rPr>
        <w:t xml:space="preserve">2) установить, что сведения, представленные муниципальным служащим в соответствии с пунктом 1 части 1 статьи 1 </w:t>
      </w:r>
      <w:r w:rsidRPr="00907775">
        <w:rPr>
          <w:sz w:val="28"/>
          <w:szCs w:val="28"/>
        </w:rPr>
        <w:t>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roofErr w:type="gramEnd"/>
      <w:r w:rsidRPr="00907775">
        <w:rPr>
          <w:sz w:val="28"/>
          <w:szCs w:val="28"/>
        </w:rPr>
        <w:t>»</w:t>
      </w:r>
      <w:r w:rsidRPr="00907775">
        <w:rPr>
          <w:sz w:val="28"/>
        </w:rPr>
        <w:t xml:space="preserve">, являются недостоверными и (или) неполными. В этом случае комиссия рекомендует главе </w:t>
      </w:r>
      <w:r w:rsidR="000D0B50" w:rsidRPr="00CB4280">
        <w:rPr>
          <w:sz w:val="28"/>
          <w:szCs w:val="28"/>
        </w:rPr>
        <w:t>Ковалевского сельского поселения Новокубанского района</w:t>
      </w:r>
      <w:r w:rsidR="000D0B50" w:rsidRPr="00907775">
        <w:rPr>
          <w:sz w:val="28"/>
        </w:rPr>
        <w:t xml:space="preserve"> </w:t>
      </w:r>
      <w:r w:rsidRPr="00907775">
        <w:rPr>
          <w:sz w:val="28"/>
        </w:rPr>
        <w:t>применить к муниципальному служащему конкретную меру ответственности.</w:t>
      </w:r>
    </w:p>
    <w:p w:rsidR="004F2746" w:rsidRPr="00907775" w:rsidRDefault="004F2746" w:rsidP="004F2746">
      <w:pPr>
        <w:ind w:firstLine="709"/>
        <w:jc w:val="both"/>
        <w:rPr>
          <w:sz w:val="28"/>
        </w:rPr>
      </w:pPr>
      <w:r w:rsidRPr="00907775">
        <w:rPr>
          <w:sz w:val="28"/>
        </w:rPr>
        <w:t>8. По итогам рассмотрения вопроса, указанного в абзаце третьем подпункта 1 пункта 1 раздела 3 настоящего Положения, комиссия принимает одно из следующих решений:</w:t>
      </w:r>
    </w:p>
    <w:p w:rsidR="004F2746" w:rsidRPr="00907775" w:rsidRDefault="004F2746" w:rsidP="004F2746">
      <w:pPr>
        <w:ind w:firstLine="709"/>
        <w:jc w:val="both"/>
        <w:rPr>
          <w:sz w:val="28"/>
        </w:rPr>
      </w:pPr>
      <w:r w:rsidRPr="00907775">
        <w:rPr>
          <w:sz w:val="28"/>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4F2746" w:rsidRPr="00907775" w:rsidRDefault="004F2746" w:rsidP="004F2746">
      <w:pPr>
        <w:ind w:firstLine="709"/>
        <w:jc w:val="both"/>
        <w:rPr>
          <w:sz w:val="28"/>
        </w:rPr>
      </w:pPr>
      <w:r w:rsidRPr="00907775">
        <w:rPr>
          <w:sz w:val="28"/>
        </w:rPr>
        <w:t xml:space="preserve">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w:t>
      </w:r>
      <w:r w:rsidR="002F541C" w:rsidRPr="00CB4280">
        <w:rPr>
          <w:sz w:val="28"/>
          <w:szCs w:val="28"/>
        </w:rPr>
        <w:t>Ковалевского сельского поселения Новокубанского района</w:t>
      </w:r>
      <w:r w:rsidRPr="00907775">
        <w:rPr>
          <w:sz w:val="28"/>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4F2746" w:rsidRPr="00907775" w:rsidRDefault="004F2746" w:rsidP="004F2746">
      <w:pPr>
        <w:ind w:firstLine="709"/>
        <w:jc w:val="both"/>
        <w:rPr>
          <w:sz w:val="28"/>
        </w:rPr>
      </w:pPr>
      <w:r w:rsidRPr="00907775">
        <w:rPr>
          <w:sz w:val="28"/>
        </w:rPr>
        <w:lastRenderedPageBreak/>
        <w:t>9. По итогам рассмотрения вопроса, указанного в абзаце втором подпункта 2 пункта 1 раздела 3 настоящего Положения, комиссия принимает одно из следующих решений:</w:t>
      </w:r>
    </w:p>
    <w:p w:rsidR="004F2746" w:rsidRPr="00907775" w:rsidRDefault="004F2746" w:rsidP="004F2746">
      <w:pPr>
        <w:ind w:firstLine="709"/>
        <w:jc w:val="both"/>
        <w:rPr>
          <w:sz w:val="28"/>
        </w:rPr>
      </w:pPr>
      <w:r w:rsidRPr="00907775">
        <w:rPr>
          <w:sz w:val="28"/>
        </w:rPr>
        <w:t xml:space="preserve">1) дать гражданину согласие на замещение </w:t>
      </w:r>
      <w:r w:rsidRPr="00907775">
        <w:rPr>
          <w:sz w:val="28"/>
          <w:szCs w:val="28"/>
        </w:rPr>
        <w:t xml:space="preserve">должности в </w:t>
      </w:r>
      <w:r>
        <w:rPr>
          <w:sz w:val="28"/>
          <w:szCs w:val="28"/>
        </w:rPr>
        <w:t xml:space="preserve">коммерческой или некоммерческой </w:t>
      </w:r>
      <w:r w:rsidRPr="00907775">
        <w:rPr>
          <w:sz w:val="28"/>
          <w:szCs w:val="28"/>
        </w:rPr>
        <w:t xml:space="preserve">организации </w:t>
      </w:r>
      <w:r>
        <w:rPr>
          <w:sz w:val="28"/>
          <w:szCs w:val="28"/>
        </w:rPr>
        <w:t>либо на</w:t>
      </w:r>
      <w:r w:rsidRPr="00907775">
        <w:rPr>
          <w:sz w:val="28"/>
          <w:szCs w:val="28"/>
        </w:rPr>
        <w:t xml:space="preserve"> выполнение работы на условиях гражданско-правового договора в </w:t>
      </w:r>
      <w:r>
        <w:rPr>
          <w:sz w:val="28"/>
          <w:szCs w:val="28"/>
        </w:rPr>
        <w:t xml:space="preserve">коммерческой или некоммерческой </w:t>
      </w:r>
      <w:r w:rsidRPr="00907775">
        <w:rPr>
          <w:sz w:val="28"/>
          <w:szCs w:val="28"/>
        </w:rPr>
        <w:t xml:space="preserve">организации, если отдельные функции </w:t>
      </w:r>
      <w:r>
        <w:rPr>
          <w:sz w:val="28"/>
          <w:szCs w:val="28"/>
        </w:rPr>
        <w:t xml:space="preserve">по </w:t>
      </w:r>
      <w:r w:rsidRPr="00907775">
        <w:rPr>
          <w:sz w:val="28"/>
          <w:szCs w:val="28"/>
        </w:rPr>
        <w:t>муниципально</w:t>
      </w:r>
      <w:r>
        <w:rPr>
          <w:sz w:val="28"/>
          <w:szCs w:val="28"/>
        </w:rPr>
        <w:t>му</w:t>
      </w:r>
      <w:r w:rsidRPr="00907775">
        <w:rPr>
          <w:sz w:val="28"/>
          <w:szCs w:val="28"/>
        </w:rPr>
        <w:t xml:space="preserve"> управлени</w:t>
      </w:r>
      <w:r>
        <w:rPr>
          <w:sz w:val="28"/>
          <w:szCs w:val="28"/>
        </w:rPr>
        <w:t>ю</w:t>
      </w:r>
      <w:r w:rsidRPr="00907775">
        <w:rPr>
          <w:sz w:val="28"/>
          <w:szCs w:val="28"/>
        </w:rPr>
        <w:t xml:space="preserve"> </w:t>
      </w:r>
      <w:r>
        <w:rPr>
          <w:sz w:val="28"/>
          <w:szCs w:val="28"/>
        </w:rPr>
        <w:t>эт</w:t>
      </w:r>
      <w:r w:rsidRPr="00907775">
        <w:rPr>
          <w:sz w:val="28"/>
          <w:szCs w:val="28"/>
        </w:rPr>
        <w:t xml:space="preserve">ой организацией входили в </w:t>
      </w:r>
      <w:r>
        <w:rPr>
          <w:sz w:val="28"/>
          <w:szCs w:val="28"/>
        </w:rPr>
        <w:t xml:space="preserve">его </w:t>
      </w:r>
      <w:r w:rsidRPr="00907775">
        <w:rPr>
          <w:sz w:val="28"/>
          <w:szCs w:val="28"/>
        </w:rPr>
        <w:t>должностные (служебные) обязанности</w:t>
      </w:r>
      <w:r w:rsidRPr="00907775">
        <w:rPr>
          <w:sz w:val="28"/>
        </w:rPr>
        <w:t>;</w:t>
      </w:r>
    </w:p>
    <w:p w:rsidR="004F2746" w:rsidRPr="00907775" w:rsidRDefault="004F2746" w:rsidP="004F2746">
      <w:pPr>
        <w:ind w:firstLine="709"/>
        <w:jc w:val="both"/>
        <w:rPr>
          <w:sz w:val="28"/>
        </w:rPr>
      </w:pPr>
      <w:r w:rsidRPr="00907775">
        <w:rPr>
          <w:sz w:val="28"/>
        </w:rPr>
        <w:t xml:space="preserve">2) отказать гражданину в замещении </w:t>
      </w:r>
      <w:r w:rsidRPr="00907775">
        <w:rPr>
          <w:sz w:val="28"/>
          <w:szCs w:val="28"/>
        </w:rPr>
        <w:t xml:space="preserve">должности в </w:t>
      </w:r>
      <w:r>
        <w:rPr>
          <w:sz w:val="28"/>
          <w:szCs w:val="28"/>
        </w:rPr>
        <w:t xml:space="preserve">коммерческой или некоммерческой </w:t>
      </w:r>
      <w:r w:rsidRPr="00907775">
        <w:rPr>
          <w:sz w:val="28"/>
          <w:szCs w:val="28"/>
        </w:rPr>
        <w:t xml:space="preserve">организации </w:t>
      </w:r>
      <w:r>
        <w:rPr>
          <w:sz w:val="28"/>
          <w:szCs w:val="28"/>
        </w:rPr>
        <w:t>либо на</w:t>
      </w:r>
      <w:r w:rsidRPr="00907775">
        <w:rPr>
          <w:sz w:val="28"/>
          <w:szCs w:val="28"/>
        </w:rPr>
        <w:t xml:space="preserve"> выполнение работы на условиях гражданско-правового договора в </w:t>
      </w:r>
      <w:r>
        <w:rPr>
          <w:sz w:val="28"/>
          <w:szCs w:val="28"/>
        </w:rPr>
        <w:t xml:space="preserve">коммерческой или некоммерческой </w:t>
      </w:r>
      <w:r w:rsidRPr="00907775">
        <w:rPr>
          <w:sz w:val="28"/>
          <w:szCs w:val="28"/>
        </w:rPr>
        <w:t xml:space="preserve">организации, если отдельные функции </w:t>
      </w:r>
      <w:r>
        <w:rPr>
          <w:sz w:val="28"/>
          <w:szCs w:val="28"/>
        </w:rPr>
        <w:t xml:space="preserve">по </w:t>
      </w:r>
      <w:r w:rsidRPr="00907775">
        <w:rPr>
          <w:sz w:val="28"/>
          <w:szCs w:val="28"/>
        </w:rPr>
        <w:t>муниципально</w:t>
      </w:r>
      <w:r>
        <w:rPr>
          <w:sz w:val="28"/>
          <w:szCs w:val="28"/>
        </w:rPr>
        <w:t>му</w:t>
      </w:r>
      <w:r w:rsidRPr="00907775">
        <w:rPr>
          <w:sz w:val="28"/>
          <w:szCs w:val="28"/>
        </w:rPr>
        <w:t xml:space="preserve"> управлени</w:t>
      </w:r>
      <w:r>
        <w:rPr>
          <w:sz w:val="28"/>
          <w:szCs w:val="28"/>
        </w:rPr>
        <w:t>ю</w:t>
      </w:r>
      <w:r w:rsidRPr="00907775">
        <w:rPr>
          <w:sz w:val="28"/>
          <w:szCs w:val="28"/>
        </w:rPr>
        <w:t xml:space="preserve"> </w:t>
      </w:r>
      <w:r>
        <w:rPr>
          <w:sz w:val="28"/>
          <w:szCs w:val="28"/>
        </w:rPr>
        <w:t>эт</w:t>
      </w:r>
      <w:r w:rsidRPr="00907775">
        <w:rPr>
          <w:sz w:val="28"/>
          <w:szCs w:val="28"/>
        </w:rPr>
        <w:t xml:space="preserve">ой организацией входили в </w:t>
      </w:r>
      <w:r>
        <w:rPr>
          <w:sz w:val="28"/>
          <w:szCs w:val="28"/>
        </w:rPr>
        <w:t xml:space="preserve">его </w:t>
      </w:r>
      <w:r w:rsidRPr="00907775">
        <w:rPr>
          <w:sz w:val="28"/>
          <w:szCs w:val="28"/>
        </w:rPr>
        <w:t>должностные (служебные) обязанности</w:t>
      </w:r>
      <w:r w:rsidRPr="00907775">
        <w:rPr>
          <w:sz w:val="28"/>
        </w:rPr>
        <w:t>, и мотивировать свой отказ.</w:t>
      </w:r>
    </w:p>
    <w:p w:rsidR="004F2746" w:rsidRPr="00907775" w:rsidRDefault="004F2746" w:rsidP="004F2746">
      <w:pPr>
        <w:ind w:firstLine="709"/>
        <w:jc w:val="both"/>
        <w:rPr>
          <w:sz w:val="28"/>
        </w:rPr>
      </w:pPr>
      <w:r w:rsidRPr="00907775">
        <w:rPr>
          <w:sz w:val="28"/>
        </w:rPr>
        <w:t>10. По итогам рассмотрения вопроса, указанного в абзаце третьем подпункта 2 пункта 1 раздела 3 настоящего Положения, комиссия принимает одно из следующих решений:</w:t>
      </w:r>
    </w:p>
    <w:p w:rsidR="004F2746" w:rsidRPr="00907775" w:rsidRDefault="004F2746" w:rsidP="004F2746">
      <w:pPr>
        <w:ind w:firstLine="709"/>
        <w:jc w:val="both"/>
        <w:rPr>
          <w:sz w:val="28"/>
        </w:rPr>
      </w:pPr>
      <w:r w:rsidRPr="00907775">
        <w:rPr>
          <w:sz w:val="28"/>
        </w:rPr>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F2746" w:rsidRPr="00907775" w:rsidRDefault="004F2746" w:rsidP="004F2746">
      <w:pPr>
        <w:ind w:firstLine="709"/>
        <w:jc w:val="both"/>
        <w:rPr>
          <w:sz w:val="28"/>
        </w:rPr>
      </w:pPr>
      <w:r w:rsidRPr="00907775">
        <w:rPr>
          <w:sz w:val="28"/>
        </w:rPr>
        <w:t>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4F2746" w:rsidRPr="00907775" w:rsidRDefault="004F2746" w:rsidP="004F2746">
      <w:pPr>
        <w:ind w:firstLine="709"/>
        <w:jc w:val="both"/>
        <w:rPr>
          <w:sz w:val="28"/>
        </w:rPr>
      </w:pPr>
      <w:r w:rsidRPr="00907775">
        <w:rPr>
          <w:sz w:val="28"/>
        </w:rPr>
        <w:t xml:space="preserve">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r w:rsidR="002F541C" w:rsidRPr="00CB4280">
        <w:rPr>
          <w:sz w:val="28"/>
          <w:szCs w:val="28"/>
        </w:rPr>
        <w:t>Ковалевского сельского поселения Новокубанского района</w:t>
      </w:r>
      <w:r w:rsidR="002F541C" w:rsidRPr="00907775">
        <w:rPr>
          <w:sz w:val="28"/>
        </w:rPr>
        <w:t xml:space="preserve"> </w:t>
      </w:r>
      <w:r w:rsidRPr="00907775">
        <w:rPr>
          <w:sz w:val="28"/>
        </w:rPr>
        <w:t>применить к муниципальному служащему конкретную меру ответственности.</w:t>
      </w:r>
    </w:p>
    <w:p w:rsidR="004F2746" w:rsidRPr="00907775" w:rsidRDefault="004F2746" w:rsidP="004F2746">
      <w:pPr>
        <w:ind w:firstLine="709"/>
        <w:jc w:val="both"/>
        <w:rPr>
          <w:sz w:val="28"/>
        </w:rPr>
      </w:pPr>
      <w:r w:rsidRPr="00907775">
        <w:rPr>
          <w:sz w:val="28"/>
        </w:rPr>
        <w:t>1</w:t>
      </w:r>
      <w:r>
        <w:rPr>
          <w:sz w:val="28"/>
        </w:rPr>
        <w:t>1</w:t>
      </w:r>
      <w:r w:rsidRPr="00907775">
        <w:rPr>
          <w:sz w:val="28"/>
        </w:rPr>
        <w:t>. По итогам рассмотрения вопроса, предусмотренного подпунктом 3 пункта 1 раздела 3 настоящего Положения, комиссия принимает соответствующее решение.</w:t>
      </w:r>
    </w:p>
    <w:p w:rsidR="004F2746" w:rsidRPr="00907775" w:rsidRDefault="004F2746" w:rsidP="004F2746">
      <w:pPr>
        <w:autoSpaceDE w:val="0"/>
        <w:autoSpaceDN w:val="0"/>
        <w:adjustRightInd w:val="0"/>
        <w:ind w:firstLine="720"/>
        <w:jc w:val="both"/>
        <w:rPr>
          <w:sz w:val="28"/>
          <w:szCs w:val="28"/>
        </w:rPr>
      </w:pPr>
      <w:r w:rsidRPr="00B245EC">
        <w:rPr>
          <w:sz w:val="28"/>
          <w:szCs w:val="28"/>
        </w:rPr>
        <w:t>12.</w:t>
      </w:r>
      <w:r w:rsidRPr="00286B34">
        <w:rPr>
          <w:b/>
          <w:sz w:val="28"/>
          <w:szCs w:val="28"/>
        </w:rPr>
        <w:t xml:space="preserve"> </w:t>
      </w:r>
      <w:r w:rsidRPr="00907775">
        <w:rPr>
          <w:sz w:val="28"/>
          <w:szCs w:val="28"/>
        </w:rPr>
        <w:t xml:space="preserve">По итогам рассмотрения вопроса, указанного в </w:t>
      </w:r>
      <w:hyperlink w:anchor="sub_10165" w:history="1">
        <w:r w:rsidRPr="00907775">
          <w:rPr>
            <w:sz w:val="28"/>
            <w:szCs w:val="28"/>
          </w:rPr>
          <w:t>подпункте</w:t>
        </w:r>
      </w:hyperlink>
      <w:r w:rsidRPr="00907775">
        <w:rPr>
          <w:sz w:val="28"/>
          <w:szCs w:val="28"/>
        </w:rPr>
        <w:t xml:space="preserve"> </w:t>
      </w:r>
      <w:r>
        <w:rPr>
          <w:sz w:val="28"/>
          <w:szCs w:val="28"/>
        </w:rPr>
        <w:t>4</w:t>
      </w:r>
      <w:r w:rsidRPr="00907775">
        <w:rPr>
          <w:sz w:val="28"/>
          <w:szCs w:val="28"/>
        </w:rPr>
        <w:t xml:space="preserve"> пункта 1 раздела 3 настоящего Положения, комиссия принимает в отношении гражданина, замещавшего должность муниципальной службы в администрации </w:t>
      </w:r>
      <w:r w:rsidR="002F541C" w:rsidRPr="00CB4280">
        <w:rPr>
          <w:sz w:val="28"/>
          <w:szCs w:val="28"/>
        </w:rPr>
        <w:t>Ковалевского сельского поселения Новокубанского района</w:t>
      </w:r>
      <w:r w:rsidRPr="00907775">
        <w:rPr>
          <w:sz w:val="28"/>
          <w:szCs w:val="28"/>
        </w:rPr>
        <w:t>, одно из следующих решений:</w:t>
      </w:r>
    </w:p>
    <w:p w:rsidR="004F2746" w:rsidRPr="00907775" w:rsidRDefault="004F2746" w:rsidP="004F2746">
      <w:pPr>
        <w:autoSpaceDE w:val="0"/>
        <w:autoSpaceDN w:val="0"/>
        <w:adjustRightInd w:val="0"/>
        <w:ind w:firstLine="720"/>
        <w:jc w:val="both"/>
        <w:rPr>
          <w:sz w:val="28"/>
          <w:szCs w:val="28"/>
        </w:rPr>
      </w:pPr>
      <w:bookmarkStart w:id="23" w:name="sub_2611"/>
      <w:r w:rsidRPr="00907775">
        <w:rPr>
          <w:sz w:val="28"/>
          <w:szCs w:val="28"/>
        </w:rPr>
        <w:t xml:space="preserve">1) дать согласие на замещение им должности в коммерческой или некоммерческой организации </w:t>
      </w:r>
      <w:r>
        <w:rPr>
          <w:sz w:val="28"/>
          <w:szCs w:val="28"/>
        </w:rPr>
        <w:t>либо на</w:t>
      </w:r>
      <w:r w:rsidRPr="00907775">
        <w:rPr>
          <w:sz w:val="28"/>
          <w:szCs w:val="28"/>
        </w:rPr>
        <w:t xml:space="preserve"> выполнение работы </w:t>
      </w:r>
      <w:r>
        <w:rPr>
          <w:sz w:val="28"/>
          <w:szCs w:val="28"/>
        </w:rPr>
        <w:t xml:space="preserve">на </w:t>
      </w:r>
      <w:r w:rsidRPr="00907775">
        <w:rPr>
          <w:sz w:val="28"/>
          <w:szCs w:val="28"/>
        </w:rPr>
        <w:t>условиях гражданско-правового договора</w:t>
      </w:r>
      <w:r w:rsidRPr="00C40A12">
        <w:rPr>
          <w:sz w:val="28"/>
          <w:szCs w:val="28"/>
        </w:rPr>
        <w:t xml:space="preserve"> </w:t>
      </w:r>
      <w:r w:rsidRPr="00907775">
        <w:rPr>
          <w:sz w:val="28"/>
          <w:szCs w:val="28"/>
        </w:rPr>
        <w:t>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4F2746" w:rsidRPr="00907775" w:rsidRDefault="004F2746" w:rsidP="004F2746">
      <w:pPr>
        <w:autoSpaceDE w:val="0"/>
        <w:autoSpaceDN w:val="0"/>
        <w:adjustRightInd w:val="0"/>
        <w:ind w:firstLine="720"/>
        <w:jc w:val="both"/>
        <w:rPr>
          <w:sz w:val="28"/>
          <w:szCs w:val="28"/>
        </w:rPr>
      </w:pPr>
      <w:bookmarkStart w:id="24" w:name="sub_2612"/>
      <w:bookmarkEnd w:id="23"/>
      <w:r w:rsidRPr="00907775">
        <w:rPr>
          <w:sz w:val="28"/>
          <w:szCs w:val="28"/>
        </w:rPr>
        <w:lastRenderedPageBreak/>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3" w:history="1">
        <w:r w:rsidRPr="00907775">
          <w:rPr>
            <w:sz w:val="28"/>
            <w:szCs w:val="28"/>
          </w:rPr>
          <w:t>статьи 12</w:t>
        </w:r>
      </w:hyperlink>
      <w:r w:rsidRPr="00907775">
        <w:rPr>
          <w:sz w:val="28"/>
          <w:szCs w:val="28"/>
        </w:rPr>
        <w:t xml:space="preserve"> Федерального закона от 25 декабря 2008 года №  273-ФЗ «О противодействии коррупции». В этом случае комиссия рекомендует главе </w:t>
      </w:r>
      <w:r w:rsidR="002F541C" w:rsidRPr="00CB4280">
        <w:rPr>
          <w:sz w:val="28"/>
          <w:szCs w:val="28"/>
        </w:rPr>
        <w:t>Ковалевского сельского поселения Новокубанского района</w:t>
      </w:r>
      <w:r w:rsidR="002F541C" w:rsidRPr="00907775">
        <w:rPr>
          <w:sz w:val="28"/>
          <w:szCs w:val="28"/>
        </w:rPr>
        <w:t xml:space="preserve"> </w:t>
      </w:r>
      <w:r w:rsidRPr="00907775">
        <w:rPr>
          <w:sz w:val="28"/>
          <w:szCs w:val="28"/>
        </w:rPr>
        <w:t>проинформировать об указанных обстоятельствах органы прокуратуры и уведомившую организацию</w:t>
      </w:r>
      <w:bookmarkEnd w:id="24"/>
      <w:r w:rsidRPr="00907775">
        <w:rPr>
          <w:sz w:val="28"/>
          <w:szCs w:val="28"/>
        </w:rPr>
        <w:t>;</w:t>
      </w:r>
    </w:p>
    <w:p w:rsidR="004F2746" w:rsidRPr="00907775" w:rsidRDefault="004F2746" w:rsidP="004F2746">
      <w:pPr>
        <w:ind w:firstLine="709"/>
        <w:jc w:val="both"/>
        <w:rPr>
          <w:sz w:val="28"/>
        </w:rPr>
      </w:pPr>
      <w:r w:rsidRPr="00907775">
        <w:rPr>
          <w:sz w:val="28"/>
        </w:rPr>
        <w:t xml:space="preserve">3) установить, что отдельные функции по муниципальному управлению коммерческой или некоммерческой организацией не входили в должностные обязанности гражданина, замещавшего должность муниципальной службы, и замещение им </w:t>
      </w:r>
      <w:r>
        <w:rPr>
          <w:sz w:val="28"/>
        </w:rPr>
        <w:t xml:space="preserve">на условиях трудового договора </w:t>
      </w:r>
      <w:r w:rsidRPr="00907775">
        <w:rPr>
          <w:sz w:val="28"/>
        </w:rPr>
        <w:t xml:space="preserve">должности в коммерческой или некоммерческой организации и (или) выполнение </w:t>
      </w:r>
      <w:r w:rsidRPr="00907775">
        <w:rPr>
          <w:sz w:val="28"/>
          <w:szCs w:val="28"/>
        </w:rPr>
        <w:t xml:space="preserve">в коммерческой или некоммерческой организации </w:t>
      </w:r>
      <w:r>
        <w:rPr>
          <w:sz w:val="28"/>
        </w:rPr>
        <w:t xml:space="preserve">работ </w:t>
      </w:r>
      <w:r w:rsidRPr="00907775">
        <w:rPr>
          <w:sz w:val="28"/>
        </w:rPr>
        <w:t>(оказание услуг) не требует согласия комиссии.</w:t>
      </w:r>
    </w:p>
    <w:p w:rsidR="004F2746" w:rsidRPr="008535E5" w:rsidRDefault="004F2746" w:rsidP="004F2746">
      <w:pPr>
        <w:ind w:firstLine="709"/>
        <w:jc w:val="both"/>
        <w:rPr>
          <w:sz w:val="28"/>
        </w:rPr>
      </w:pPr>
      <w:bookmarkStart w:id="25" w:name="sub_12512"/>
      <w:r w:rsidRPr="00B245EC">
        <w:rPr>
          <w:sz w:val="28"/>
        </w:rPr>
        <w:t xml:space="preserve">13. </w:t>
      </w:r>
      <w:r w:rsidRPr="008535E5">
        <w:rPr>
          <w:sz w:val="28"/>
        </w:rPr>
        <w:t xml:space="preserve">По итогам рассмотрения вопроса, указанного в абзаце </w:t>
      </w:r>
      <w:r>
        <w:rPr>
          <w:sz w:val="28"/>
        </w:rPr>
        <w:t xml:space="preserve">четвертом </w:t>
      </w:r>
      <w:r w:rsidRPr="008535E5">
        <w:rPr>
          <w:sz w:val="28"/>
        </w:rPr>
        <w:t xml:space="preserve">подпункта </w:t>
      </w:r>
      <w:r>
        <w:rPr>
          <w:sz w:val="28"/>
        </w:rPr>
        <w:t>2</w:t>
      </w:r>
      <w:r w:rsidRPr="008535E5">
        <w:rPr>
          <w:sz w:val="28"/>
        </w:rPr>
        <w:t xml:space="preserve"> пункта 1 раздела 3 настоящего Положения, комиссия принимает одно из следующих решений:</w:t>
      </w:r>
    </w:p>
    <w:p w:rsidR="004F2746" w:rsidRPr="008535E5" w:rsidRDefault="004F2746" w:rsidP="004F2746">
      <w:pPr>
        <w:ind w:firstLine="709"/>
        <w:jc w:val="both"/>
        <w:rPr>
          <w:sz w:val="28"/>
        </w:rPr>
      </w:pPr>
      <w:r w:rsidRPr="008535E5">
        <w:rPr>
          <w:sz w:val="28"/>
        </w:rPr>
        <w:t>1) признать, что при исполнении муниципальным служащим должностных обязанностей конфликт интересов отсутствует;</w:t>
      </w:r>
    </w:p>
    <w:p w:rsidR="004F2746" w:rsidRPr="008535E5" w:rsidRDefault="004F2746" w:rsidP="004F2746">
      <w:pPr>
        <w:ind w:firstLine="709"/>
        <w:jc w:val="both"/>
        <w:rPr>
          <w:sz w:val="28"/>
        </w:rPr>
      </w:pPr>
      <w:r w:rsidRPr="008535E5">
        <w:rPr>
          <w:sz w:val="28"/>
        </w:rPr>
        <w:t xml:space="preserve">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или главе </w:t>
      </w:r>
      <w:r w:rsidR="002F541C" w:rsidRPr="00CB4280">
        <w:rPr>
          <w:sz w:val="28"/>
          <w:szCs w:val="28"/>
        </w:rPr>
        <w:t>Ковалевского сельского поселения Новокубанского района</w:t>
      </w:r>
      <w:r w:rsidR="002F541C" w:rsidRPr="008535E5">
        <w:rPr>
          <w:sz w:val="28"/>
        </w:rPr>
        <w:t xml:space="preserve"> </w:t>
      </w:r>
      <w:r w:rsidRPr="008535E5">
        <w:rPr>
          <w:sz w:val="28"/>
        </w:rPr>
        <w:t>принять меры по урегулированию конфликта интересов или по недопущению его возникновения;</w:t>
      </w:r>
    </w:p>
    <w:p w:rsidR="004F2746" w:rsidRPr="00AE4A89" w:rsidRDefault="004F2746" w:rsidP="004F2746">
      <w:pPr>
        <w:ind w:firstLine="709"/>
        <w:jc w:val="both"/>
        <w:rPr>
          <w:sz w:val="28"/>
        </w:rPr>
      </w:pPr>
      <w:r w:rsidRPr="00AE4A89">
        <w:rPr>
          <w:sz w:val="28"/>
        </w:rPr>
        <w:t>3) признать, что муниципальный служащий не соблюдал требования об урегулировании конфликта интересов. В этом случае комиссия рекомендует главе</w:t>
      </w:r>
      <w:r w:rsidRPr="00C800A5">
        <w:rPr>
          <w:color w:val="FF0000"/>
          <w:sz w:val="28"/>
        </w:rPr>
        <w:t xml:space="preserve"> </w:t>
      </w:r>
      <w:r w:rsidR="00D45170" w:rsidRPr="00CB4280">
        <w:rPr>
          <w:sz w:val="28"/>
          <w:szCs w:val="28"/>
        </w:rPr>
        <w:t>Ковалевского сельского поселения Новокубанского района</w:t>
      </w:r>
      <w:r w:rsidR="00D45170" w:rsidRPr="00C800A5">
        <w:rPr>
          <w:color w:val="FF0000"/>
          <w:sz w:val="28"/>
        </w:rPr>
        <w:t xml:space="preserve"> </w:t>
      </w:r>
      <w:r w:rsidRPr="00AE4A89">
        <w:rPr>
          <w:sz w:val="28"/>
        </w:rPr>
        <w:t xml:space="preserve">применить к муниципальному служащему конкретную меру ответственности. </w:t>
      </w:r>
    </w:p>
    <w:p w:rsidR="004F2746" w:rsidRDefault="004F2746" w:rsidP="004F2746">
      <w:pPr>
        <w:pStyle w:val="14"/>
        <w:widowControl w:val="0"/>
        <w:ind w:firstLine="567"/>
        <w:jc w:val="both"/>
        <w:rPr>
          <w:b w:val="0"/>
        </w:rPr>
      </w:pPr>
      <w:r>
        <w:rPr>
          <w:b w:val="0"/>
        </w:rPr>
        <w:t>13.1. По итогам рассмотрения вопроса, предусмотренного подпунктом 5 пункта 1 раздела 3 настоящего Положения, комиссия принимает одно из следующих решений:</w:t>
      </w:r>
    </w:p>
    <w:p w:rsidR="004F2746" w:rsidRDefault="004F2746" w:rsidP="004F2746">
      <w:pPr>
        <w:pStyle w:val="14"/>
        <w:widowControl w:val="0"/>
        <w:ind w:firstLine="567"/>
        <w:jc w:val="both"/>
        <w:rPr>
          <w:b w:val="0"/>
        </w:rPr>
      </w:pPr>
      <w:r>
        <w:rPr>
          <w:b w:val="0"/>
        </w:rPr>
        <w:t>1) признать, что при участии муниципального служащего на безвозмездной основе в управлении некоммерческой организацией имеется личная заинтересованность, которая может привести к возникновению конфликта интересов</w:t>
      </w:r>
    </w:p>
    <w:p w:rsidR="004F2746" w:rsidRPr="007A01C7" w:rsidRDefault="004F2746" w:rsidP="004F2746">
      <w:pPr>
        <w:pStyle w:val="14"/>
        <w:widowControl w:val="0"/>
        <w:ind w:firstLine="567"/>
        <w:jc w:val="both"/>
        <w:rPr>
          <w:b w:val="0"/>
        </w:rPr>
      </w:pPr>
      <w:r>
        <w:rPr>
          <w:b w:val="0"/>
        </w:rPr>
        <w:t>2) признать, что  при участии на безвозмездной основе в управлении некоммерческой организацией отсутствует  личная заинтересованность, которая может привести к возникновению конфликта интересов.</w:t>
      </w:r>
    </w:p>
    <w:p w:rsidR="004F2746" w:rsidRPr="00B245EC" w:rsidRDefault="004F2746" w:rsidP="004F2746">
      <w:pPr>
        <w:ind w:firstLine="709"/>
        <w:jc w:val="both"/>
        <w:rPr>
          <w:sz w:val="28"/>
        </w:rPr>
      </w:pPr>
      <w:r w:rsidRPr="00B245EC">
        <w:rPr>
          <w:sz w:val="28"/>
        </w:rPr>
        <w:t>14. По итогам рассмотрения вопросов, предусмотренных подпунктами 1, 2, и 4 пункта 1 раздела 3 настоящего Положения, и при наличии к тому оснований комиссия может принять иное решение, чем предусмотрено пунктами 7-10, 12, 13 раздела 3 настоящего Положения. Основания и мотивы принятия такого решения должны быть отражены в протоколе заседания комиссии.</w:t>
      </w:r>
    </w:p>
    <w:bookmarkEnd w:id="25"/>
    <w:p w:rsidR="004F2746" w:rsidRPr="00907775" w:rsidRDefault="004F2746" w:rsidP="004F2746">
      <w:pPr>
        <w:ind w:firstLine="709"/>
        <w:jc w:val="both"/>
        <w:rPr>
          <w:sz w:val="28"/>
        </w:rPr>
      </w:pPr>
      <w:r w:rsidRPr="00907775">
        <w:rPr>
          <w:sz w:val="28"/>
        </w:rPr>
        <w:lastRenderedPageBreak/>
        <w:t xml:space="preserve">15. Для исполнения решений комиссии могут быть подготовлены проекты правовых актов </w:t>
      </w:r>
      <w:r w:rsidRPr="00907775">
        <w:rPr>
          <w:sz w:val="28"/>
          <w:szCs w:val="28"/>
        </w:rPr>
        <w:t>администрации</w:t>
      </w:r>
      <w:r w:rsidRPr="00907775">
        <w:rPr>
          <w:sz w:val="28"/>
        </w:rPr>
        <w:t xml:space="preserve"> </w:t>
      </w:r>
      <w:r w:rsidR="00D45170" w:rsidRPr="00CB4280">
        <w:rPr>
          <w:sz w:val="28"/>
          <w:szCs w:val="28"/>
        </w:rPr>
        <w:t>Ковалевского сельского поселения Новокубанского района</w:t>
      </w:r>
      <w:r w:rsidRPr="00907775">
        <w:rPr>
          <w:sz w:val="28"/>
        </w:rPr>
        <w:t xml:space="preserve">, поручений, которые в установленном порядке представляются на рассмотрение главы </w:t>
      </w:r>
      <w:r w:rsidR="00D45170" w:rsidRPr="00CB4280">
        <w:rPr>
          <w:sz w:val="28"/>
          <w:szCs w:val="28"/>
        </w:rPr>
        <w:t>Ковалевского сельского поселения Новокубанского района</w:t>
      </w:r>
      <w:r w:rsidRPr="00907775">
        <w:rPr>
          <w:sz w:val="28"/>
        </w:rPr>
        <w:t>.</w:t>
      </w:r>
    </w:p>
    <w:p w:rsidR="004F2746" w:rsidRPr="00907775" w:rsidRDefault="004F2746" w:rsidP="004F2746">
      <w:pPr>
        <w:pStyle w:val="14125"/>
        <w:widowControl w:val="0"/>
      </w:pPr>
      <w:r w:rsidRPr="00907775">
        <w:t>16. Решения комиссии принимаются открытым голосованием простым большинством голосов присутствующих на заседании членов комиссии.</w:t>
      </w:r>
    </w:p>
    <w:p w:rsidR="004F2746" w:rsidRDefault="004F2746" w:rsidP="004F2746">
      <w:pPr>
        <w:pStyle w:val="14125"/>
        <w:widowControl w:val="0"/>
      </w:pPr>
      <w:r w:rsidRPr="00907775">
        <w:t xml:space="preserve">17. Решения комиссии оформляются протоколами, которые подписывают члены комиссии, принимавшие участие в ее заседании. </w:t>
      </w:r>
    </w:p>
    <w:p w:rsidR="004F2746" w:rsidRDefault="004F2746" w:rsidP="004F2746">
      <w:pPr>
        <w:pStyle w:val="14125"/>
        <w:widowControl w:val="0"/>
      </w:pPr>
      <w:r w:rsidRPr="00907775">
        <w:t xml:space="preserve">Решения комиссии, за исключением решения, принимаемого по итогам рассмотрения вопроса, указанного в абзаце втором подпункта 2 пункта 1 раздела 3 настоящего Положения, для главы </w:t>
      </w:r>
      <w:r w:rsidR="00D45170" w:rsidRPr="00CB4280">
        <w:rPr>
          <w:szCs w:val="28"/>
        </w:rPr>
        <w:t>Ковалевского сельского поселения Новокубанского района</w:t>
      </w:r>
      <w:r w:rsidR="00D45170" w:rsidRPr="00907775">
        <w:t xml:space="preserve"> </w:t>
      </w:r>
      <w:r w:rsidRPr="00907775">
        <w:t xml:space="preserve">носят рекомендательный характер. </w:t>
      </w:r>
    </w:p>
    <w:p w:rsidR="004F2746" w:rsidRPr="00907775" w:rsidRDefault="004F2746" w:rsidP="004F2746">
      <w:pPr>
        <w:pStyle w:val="14125"/>
        <w:widowControl w:val="0"/>
      </w:pPr>
      <w:r w:rsidRPr="00907775">
        <w:t>Решение, принимаемое по итогам рассмотрения вопроса, указанного в абзаце втором подпункта 2 пункта 1 раздела 3 настоящего Положения, носит обязательный характер.</w:t>
      </w:r>
    </w:p>
    <w:p w:rsidR="004F2746" w:rsidRPr="00907775" w:rsidRDefault="004F2746" w:rsidP="004F2746">
      <w:pPr>
        <w:pStyle w:val="14125"/>
        <w:widowControl w:val="0"/>
      </w:pPr>
      <w:r w:rsidRPr="00907775">
        <w:t>18. В протоколе заседания комиссии указываются:</w:t>
      </w:r>
    </w:p>
    <w:p w:rsidR="004F2746" w:rsidRPr="00907775" w:rsidRDefault="004F2746" w:rsidP="004F2746">
      <w:pPr>
        <w:pStyle w:val="14125"/>
        <w:widowControl w:val="0"/>
      </w:pPr>
      <w:r w:rsidRPr="00907775">
        <w:t>1) дата заседания комиссии, фамилии, имена, отчества членов комиссии и других лиц, присутствующих на заседании;</w:t>
      </w:r>
    </w:p>
    <w:p w:rsidR="004F2746" w:rsidRPr="00907775" w:rsidRDefault="004F2746" w:rsidP="004F2746">
      <w:pPr>
        <w:pStyle w:val="14125"/>
        <w:widowControl w:val="0"/>
      </w:pPr>
      <w:r w:rsidRPr="00907775">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F2746" w:rsidRPr="00907775" w:rsidRDefault="004F2746" w:rsidP="004F2746">
      <w:pPr>
        <w:pStyle w:val="14125"/>
        <w:widowControl w:val="0"/>
      </w:pPr>
      <w:r w:rsidRPr="00907775">
        <w:t>3) предъявляемые к муниципальному служащему претензии, материалы, на которых они основываются;</w:t>
      </w:r>
    </w:p>
    <w:p w:rsidR="004F2746" w:rsidRPr="00907775" w:rsidRDefault="004F2746" w:rsidP="004F2746">
      <w:pPr>
        <w:pStyle w:val="14125"/>
        <w:widowControl w:val="0"/>
      </w:pPr>
      <w:r w:rsidRPr="00907775">
        <w:t>4) содержание пояснений муниципального служащего и других лиц по существу предъявляемых претензий;</w:t>
      </w:r>
    </w:p>
    <w:p w:rsidR="004F2746" w:rsidRPr="00907775" w:rsidRDefault="004F2746" w:rsidP="004F2746">
      <w:pPr>
        <w:pStyle w:val="14125"/>
        <w:widowControl w:val="0"/>
      </w:pPr>
      <w:r w:rsidRPr="00907775">
        <w:t>5) фамилии, имена, отчества выступивших на заседании лиц и краткое изложение их выступлений;</w:t>
      </w:r>
    </w:p>
    <w:p w:rsidR="004F2746" w:rsidRPr="00907775" w:rsidRDefault="004F2746" w:rsidP="004F2746">
      <w:pPr>
        <w:pStyle w:val="14125"/>
        <w:widowControl w:val="0"/>
      </w:pPr>
      <w:r w:rsidRPr="00907775">
        <w:t xml:space="preserve">6) источник информации, содержащей основания для проведения заседания комиссии, дата поступления информации в администрацию </w:t>
      </w:r>
      <w:r w:rsidR="00D45170" w:rsidRPr="00CB4280">
        <w:rPr>
          <w:szCs w:val="28"/>
        </w:rPr>
        <w:t>Ковалевского сельского поселения Новокубанского района</w:t>
      </w:r>
      <w:r w:rsidRPr="00907775">
        <w:t>;</w:t>
      </w:r>
    </w:p>
    <w:p w:rsidR="004F2746" w:rsidRPr="00907775" w:rsidRDefault="004F2746" w:rsidP="004F2746">
      <w:pPr>
        <w:pStyle w:val="14125"/>
        <w:widowControl w:val="0"/>
      </w:pPr>
      <w:r w:rsidRPr="00907775">
        <w:t>7) другие сведения;</w:t>
      </w:r>
    </w:p>
    <w:p w:rsidR="004F2746" w:rsidRPr="00907775" w:rsidRDefault="004F2746" w:rsidP="004F2746">
      <w:pPr>
        <w:pStyle w:val="14125"/>
        <w:widowControl w:val="0"/>
      </w:pPr>
      <w:r w:rsidRPr="00907775">
        <w:t>8) результаты голосования;</w:t>
      </w:r>
    </w:p>
    <w:p w:rsidR="004F2746" w:rsidRPr="00907775" w:rsidRDefault="004F2746" w:rsidP="004F2746">
      <w:pPr>
        <w:pStyle w:val="14125"/>
        <w:widowControl w:val="0"/>
      </w:pPr>
      <w:r w:rsidRPr="00907775">
        <w:t>9) решение и обоснование его принятия.</w:t>
      </w:r>
    </w:p>
    <w:p w:rsidR="004F2746" w:rsidRPr="00907775" w:rsidRDefault="004F2746" w:rsidP="004F2746">
      <w:pPr>
        <w:pStyle w:val="14125"/>
        <w:widowControl w:val="0"/>
      </w:pPr>
      <w:r w:rsidRPr="00907775">
        <w:t>19.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4F2746" w:rsidRPr="00907775" w:rsidRDefault="004F2746" w:rsidP="004F2746">
      <w:pPr>
        <w:pStyle w:val="14125"/>
        <w:widowControl w:val="0"/>
      </w:pPr>
      <w:bookmarkStart w:id="26" w:name="sub_1022"/>
      <w:bookmarkEnd w:id="16"/>
      <w:r w:rsidRPr="00907775">
        <w:t xml:space="preserve">20. Копии протокола заседания комиссии в </w:t>
      </w:r>
      <w:r w:rsidRPr="00EB75C8">
        <w:t>7-</w:t>
      </w:r>
      <w:r w:rsidRPr="00907775">
        <w:t xml:space="preserve">дневный срок со дня заседания направляются главе </w:t>
      </w:r>
      <w:r w:rsidR="00D45170" w:rsidRPr="00CB4280">
        <w:rPr>
          <w:szCs w:val="28"/>
        </w:rPr>
        <w:t>Ковалевского сельского поселения Новокубанского района</w:t>
      </w:r>
      <w:r w:rsidRPr="00907775">
        <w:t>, полностью или в виде выписок из него – муниципальному служащему, а также по решению комиссии – иным заинтересованным лицам.</w:t>
      </w:r>
    </w:p>
    <w:p w:rsidR="004F2746" w:rsidRDefault="004F2746" w:rsidP="004F2746">
      <w:pPr>
        <w:pStyle w:val="14125"/>
        <w:widowControl w:val="0"/>
      </w:pPr>
      <w:r w:rsidRPr="00907775">
        <w:t xml:space="preserve">21. Глава </w:t>
      </w:r>
      <w:r w:rsidR="00D45170" w:rsidRPr="00CB4280">
        <w:rPr>
          <w:szCs w:val="28"/>
        </w:rPr>
        <w:t>Ковалевского сельского поселения Новокубанского района</w:t>
      </w:r>
      <w:r w:rsidR="00D45170" w:rsidRPr="00907775">
        <w:t xml:space="preserve"> </w:t>
      </w:r>
      <w:r w:rsidRPr="00907775">
        <w:lastRenderedPageBreak/>
        <w:t xml:space="preserve">обязан рассмотреть протокол заседания комиссии и учесть в пределах своей </w:t>
      </w:r>
      <w:proofErr w:type="gramStart"/>
      <w:r w:rsidRPr="00907775">
        <w:t>компетенции</w:t>
      </w:r>
      <w:proofErr w:type="gramEnd"/>
      <w:r w:rsidRPr="00907775">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4F2746" w:rsidRDefault="004F2746" w:rsidP="004F2746">
      <w:pPr>
        <w:pStyle w:val="14125"/>
        <w:widowControl w:val="0"/>
      </w:pPr>
      <w:r w:rsidRPr="00907775">
        <w:t xml:space="preserve">О рассмотрении рекомендаций комиссии и принятом решении </w:t>
      </w:r>
      <w:r w:rsidRPr="006F32CD">
        <w:t xml:space="preserve">глава </w:t>
      </w:r>
      <w:r w:rsidR="006F32CD" w:rsidRPr="006F32CD">
        <w:t xml:space="preserve">Ковалевского сельского поселения </w:t>
      </w:r>
      <w:r w:rsidRPr="006F32CD">
        <w:t xml:space="preserve"> Новокубанск</w:t>
      </w:r>
      <w:r w:rsidR="006F32CD" w:rsidRPr="006F32CD">
        <w:t>ого</w:t>
      </w:r>
      <w:r w:rsidRPr="006F32CD">
        <w:t xml:space="preserve"> район</w:t>
      </w:r>
      <w:r w:rsidR="006F32CD" w:rsidRPr="006F32CD">
        <w:t>а</w:t>
      </w:r>
      <w:r w:rsidRPr="00907775">
        <w:t xml:space="preserve"> в письменной форме уведомляет комиссию в месячный срок со дня поступления к нему протокола заседания комиссии. </w:t>
      </w:r>
    </w:p>
    <w:p w:rsidR="004F2746" w:rsidRPr="00907775" w:rsidRDefault="004F2746" w:rsidP="004F2746">
      <w:pPr>
        <w:pStyle w:val="14125"/>
        <w:widowControl w:val="0"/>
      </w:pPr>
      <w:r w:rsidRPr="00907775">
        <w:t xml:space="preserve">Решение главы </w:t>
      </w:r>
      <w:r w:rsidR="00D45170" w:rsidRPr="00CB4280">
        <w:rPr>
          <w:szCs w:val="28"/>
        </w:rPr>
        <w:t>Ковалевского сельского поселения Новокубанского района</w:t>
      </w:r>
      <w:r w:rsidR="00D45170" w:rsidRPr="00907775">
        <w:t xml:space="preserve"> </w:t>
      </w:r>
      <w:r w:rsidRPr="00907775">
        <w:t>оглашается на ближайшем заседании комиссии и принимается к сведению без обсуждения.</w:t>
      </w:r>
    </w:p>
    <w:p w:rsidR="004F2746" w:rsidRPr="00907775" w:rsidRDefault="004F2746" w:rsidP="004F2746">
      <w:pPr>
        <w:pStyle w:val="14125"/>
        <w:widowControl w:val="0"/>
      </w:pPr>
      <w:r w:rsidRPr="00907775">
        <w:t xml:space="preserve">22.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w:t>
      </w:r>
      <w:r w:rsidR="00D45170" w:rsidRPr="00CB4280">
        <w:rPr>
          <w:szCs w:val="28"/>
        </w:rPr>
        <w:t>Ковалевского сельского поселения Новокубанского района</w:t>
      </w:r>
      <w:r w:rsidR="00D45170" w:rsidRPr="00907775">
        <w:t xml:space="preserve"> </w:t>
      </w:r>
      <w:r w:rsidRPr="00907775">
        <w:t>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F2746" w:rsidRPr="00907775" w:rsidRDefault="004F2746" w:rsidP="004F2746">
      <w:pPr>
        <w:pStyle w:val="14125"/>
        <w:widowControl w:val="0"/>
      </w:pPr>
      <w:r w:rsidRPr="00907775">
        <w:t>23. </w:t>
      </w:r>
      <w:proofErr w:type="gramStart"/>
      <w:r w:rsidRPr="00907775">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4F2746" w:rsidRPr="00907775" w:rsidRDefault="004F2746" w:rsidP="004F2746">
      <w:pPr>
        <w:pStyle w:val="14125"/>
        <w:widowControl w:val="0"/>
      </w:pPr>
      <w:r w:rsidRPr="00907775">
        <w:t xml:space="preserve">24. Копия протокола заседания комиссии или выписка из него направляется в отдел </w:t>
      </w:r>
      <w:r w:rsidRPr="00907775">
        <w:rPr>
          <w:szCs w:val="28"/>
        </w:rPr>
        <w:t xml:space="preserve">муниципальной службы и кадров </w:t>
      </w:r>
      <w:r w:rsidRPr="00907775">
        <w:t xml:space="preserve">администрации </w:t>
      </w:r>
      <w:r w:rsidR="00D45170" w:rsidRPr="00CB4280">
        <w:rPr>
          <w:szCs w:val="28"/>
        </w:rPr>
        <w:t>Ковалевского сельского поселения Новокубанского района</w:t>
      </w:r>
      <w:r w:rsidR="00D45170" w:rsidRPr="00907775">
        <w:t xml:space="preserve"> </w:t>
      </w:r>
      <w:r w:rsidRPr="00907775">
        <w:t>для приобщения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F2746" w:rsidRPr="00907775" w:rsidRDefault="004F2746" w:rsidP="004F2746">
      <w:pPr>
        <w:autoSpaceDE w:val="0"/>
        <w:autoSpaceDN w:val="0"/>
        <w:adjustRightInd w:val="0"/>
        <w:ind w:firstLine="720"/>
        <w:jc w:val="both"/>
        <w:rPr>
          <w:sz w:val="28"/>
          <w:szCs w:val="28"/>
        </w:rPr>
      </w:pPr>
      <w:r w:rsidRPr="00907775">
        <w:rPr>
          <w:sz w:val="28"/>
          <w:szCs w:val="28"/>
        </w:rPr>
        <w:t xml:space="preserve">25. </w:t>
      </w:r>
      <w:proofErr w:type="gramStart"/>
      <w:r w:rsidRPr="00907775">
        <w:rPr>
          <w:sz w:val="28"/>
          <w:szCs w:val="28"/>
        </w:rPr>
        <w:t xml:space="preserve">Выписка из решения комиссии, заверенная подписями председателя, секретаря комиссии и печатью администрации </w:t>
      </w:r>
      <w:r w:rsidR="00D45170" w:rsidRPr="00CB4280">
        <w:rPr>
          <w:sz w:val="28"/>
          <w:szCs w:val="28"/>
        </w:rPr>
        <w:t>Ковалевского сельского поселения Новокубанского района</w:t>
      </w:r>
      <w:r w:rsidRPr="00907775">
        <w:rPr>
          <w:sz w:val="28"/>
          <w:szCs w:val="28"/>
        </w:rPr>
        <w:t xml:space="preserve">, вручается гражданину, замещавшему должность муниципальной службы в администрации </w:t>
      </w:r>
      <w:r w:rsidR="00D45170" w:rsidRPr="00CB4280">
        <w:rPr>
          <w:sz w:val="28"/>
          <w:szCs w:val="28"/>
        </w:rPr>
        <w:t>Ковалевского сельского поселения Новокубанского района</w:t>
      </w:r>
      <w:r w:rsidRPr="00907775">
        <w:rPr>
          <w:sz w:val="28"/>
          <w:szCs w:val="28"/>
        </w:rPr>
        <w:t xml:space="preserve">, в отношении которого рассматривался вопрос, указанный в </w:t>
      </w:r>
      <w:hyperlink w:anchor="sub_101622" w:history="1">
        <w:r w:rsidRPr="00907775">
          <w:rPr>
            <w:sz w:val="28"/>
            <w:szCs w:val="28"/>
          </w:rPr>
          <w:t>абзаце</w:t>
        </w:r>
      </w:hyperlink>
      <w:r w:rsidRPr="00907775">
        <w:rPr>
          <w:sz w:val="28"/>
          <w:szCs w:val="28"/>
        </w:rPr>
        <w:t xml:space="preserve"> втором подпункта 2 пункта 1 раздела 3 настоящего Положения, под роспись или направляется заказным письмом с уведомлением по указанному им в обращении</w:t>
      </w:r>
      <w:proofErr w:type="gramEnd"/>
      <w:r w:rsidRPr="00907775">
        <w:rPr>
          <w:sz w:val="28"/>
          <w:szCs w:val="28"/>
        </w:rPr>
        <w:t xml:space="preserve"> адресу не позднее одного рабочего дня, следующего за днем проведения соответствующего заседания комиссии.</w:t>
      </w:r>
    </w:p>
    <w:p w:rsidR="004F2746" w:rsidRPr="00B245EC" w:rsidRDefault="004F2746" w:rsidP="004F2746">
      <w:pPr>
        <w:pStyle w:val="14125"/>
        <w:widowControl w:val="0"/>
      </w:pPr>
      <w:r w:rsidRPr="00B245EC">
        <w:t xml:space="preserve">26.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 являющимся в обязательном порядке муниципальным служащим </w:t>
      </w:r>
      <w:r w:rsidRPr="00B245EC">
        <w:lastRenderedPageBreak/>
        <w:t xml:space="preserve">администрации </w:t>
      </w:r>
      <w:r w:rsidR="00D45170" w:rsidRPr="00CB4280">
        <w:rPr>
          <w:szCs w:val="28"/>
        </w:rPr>
        <w:t>Ковалевского сельского поселения Новокубанского района</w:t>
      </w:r>
      <w:bookmarkEnd w:id="26"/>
      <w:proofErr w:type="gramStart"/>
      <w:r w:rsidR="00AE2B6B">
        <w:rPr>
          <w:szCs w:val="28"/>
        </w:rPr>
        <w:t>.»</w:t>
      </w:r>
      <w:r w:rsidRPr="00B245EC">
        <w:t>.</w:t>
      </w:r>
      <w:proofErr w:type="gramEnd"/>
    </w:p>
    <w:p w:rsidR="004F2746" w:rsidRPr="00B245EC" w:rsidRDefault="004F2746" w:rsidP="004F2746">
      <w:pPr>
        <w:pStyle w:val="14125"/>
        <w:widowControl w:val="0"/>
      </w:pPr>
    </w:p>
    <w:p w:rsidR="004F2746" w:rsidRDefault="004F2746" w:rsidP="004F2746">
      <w:pPr>
        <w:pStyle w:val="14125"/>
        <w:widowControl w:val="0"/>
      </w:pPr>
    </w:p>
    <w:p w:rsidR="004F2746" w:rsidRPr="00012D0C" w:rsidRDefault="004F2746" w:rsidP="004F2746">
      <w:pPr>
        <w:pStyle w:val="14125"/>
        <w:widowControl w:val="0"/>
      </w:pPr>
    </w:p>
    <w:p w:rsidR="007E5DF3" w:rsidRDefault="00D45170">
      <w:pPr>
        <w:rPr>
          <w:sz w:val="28"/>
          <w:szCs w:val="28"/>
        </w:rPr>
      </w:pPr>
      <w:r w:rsidRPr="00D45170">
        <w:rPr>
          <w:sz w:val="28"/>
          <w:szCs w:val="28"/>
        </w:rPr>
        <w:t xml:space="preserve">Глава </w:t>
      </w:r>
    </w:p>
    <w:p w:rsidR="00094B65" w:rsidRPr="00D45170" w:rsidRDefault="00D45170">
      <w:pPr>
        <w:rPr>
          <w:sz w:val="28"/>
          <w:szCs w:val="28"/>
        </w:rPr>
      </w:pPr>
      <w:r w:rsidRPr="00D45170">
        <w:rPr>
          <w:sz w:val="28"/>
          <w:szCs w:val="28"/>
        </w:rPr>
        <w:t xml:space="preserve">Ковалевского сельского поселения </w:t>
      </w:r>
    </w:p>
    <w:p w:rsidR="007E5DF3" w:rsidRDefault="00D45170">
      <w:pPr>
        <w:rPr>
          <w:sz w:val="28"/>
          <w:szCs w:val="28"/>
        </w:rPr>
      </w:pPr>
      <w:r w:rsidRPr="00D45170">
        <w:rPr>
          <w:sz w:val="28"/>
          <w:szCs w:val="28"/>
        </w:rPr>
        <w:t xml:space="preserve">Новокубанского района </w:t>
      </w:r>
    </w:p>
    <w:p w:rsidR="00D45170" w:rsidRPr="00D45170" w:rsidRDefault="00D45170">
      <w:pPr>
        <w:rPr>
          <w:sz w:val="28"/>
          <w:szCs w:val="28"/>
        </w:rPr>
      </w:pPr>
      <w:r w:rsidRPr="00D45170">
        <w:rPr>
          <w:sz w:val="28"/>
          <w:szCs w:val="28"/>
        </w:rPr>
        <w:t>А.Б. Гиря</w:t>
      </w:r>
    </w:p>
    <w:sectPr w:rsidR="00D45170" w:rsidRPr="00D45170" w:rsidSect="00C40A12">
      <w:headerReference w:type="even" r:id="rId14"/>
      <w:pgSz w:w="11904" w:h="16836" w:code="9"/>
      <w:pgMar w:top="1021" w:right="567" w:bottom="907" w:left="1701" w:header="397" w:footer="39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F13" w:rsidRDefault="00EC0F13">
      <w:r>
        <w:separator/>
      </w:r>
    </w:p>
  </w:endnote>
  <w:endnote w:type="continuationSeparator" w:id="0">
    <w:p w:rsidR="00EC0F13" w:rsidRDefault="00EC0F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F13" w:rsidRDefault="00EC0F13">
      <w:r>
        <w:separator/>
      </w:r>
    </w:p>
  </w:footnote>
  <w:footnote w:type="continuationSeparator" w:id="0">
    <w:p w:rsidR="00EC0F13" w:rsidRDefault="00EC0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A12" w:rsidRDefault="00864180" w:rsidP="00913F0A">
    <w:pPr>
      <w:pStyle w:val="a5"/>
      <w:framePr w:wrap="around" w:vAnchor="text" w:hAnchor="margin" w:xAlign="center" w:y="1"/>
      <w:rPr>
        <w:rStyle w:val="a4"/>
      </w:rPr>
    </w:pPr>
    <w:r>
      <w:rPr>
        <w:rStyle w:val="a4"/>
      </w:rPr>
      <w:fldChar w:fldCharType="begin"/>
    </w:r>
    <w:r w:rsidR="008468D2">
      <w:rPr>
        <w:rStyle w:val="a4"/>
      </w:rPr>
      <w:instrText xml:space="preserve">PAGE  </w:instrText>
    </w:r>
    <w:r>
      <w:rPr>
        <w:rStyle w:val="a4"/>
      </w:rPr>
      <w:fldChar w:fldCharType="end"/>
    </w:r>
  </w:p>
  <w:p w:rsidR="00C40A12" w:rsidRDefault="00EC0F1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7D21"/>
    <w:rsid w:val="00087CA6"/>
    <w:rsid w:val="00094B65"/>
    <w:rsid w:val="000D0B50"/>
    <w:rsid w:val="000E5020"/>
    <w:rsid w:val="00211FD9"/>
    <w:rsid w:val="002346F2"/>
    <w:rsid w:val="002B7D21"/>
    <w:rsid w:val="002D394A"/>
    <w:rsid w:val="002F541C"/>
    <w:rsid w:val="0035055E"/>
    <w:rsid w:val="003C61F8"/>
    <w:rsid w:val="003C788C"/>
    <w:rsid w:val="00463C35"/>
    <w:rsid w:val="00477B3F"/>
    <w:rsid w:val="004F2746"/>
    <w:rsid w:val="005021DD"/>
    <w:rsid w:val="0051135B"/>
    <w:rsid w:val="00592632"/>
    <w:rsid w:val="00594359"/>
    <w:rsid w:val="005F2BBB"/>
    <w:rsid w:val="006B4966"/>
    <w:rsid w:val="006F32CD"/>
    <w:rsid w:val="007E5675"/>
    <w:rsid w:val="007E5DF3"/>
    <w:rsid w:val="007E684E"/>
    <w:rsid w:val="008468D2"/>
    <w:rsid w:val="00864180"/>
    <w:rsid w:val="008877E2"/>
    <w:rsid w:val="008B4C9E"/>
    <w:rsid w:val="00A66619"/>
    <w:rsid w:val="00AD5624"/>
    <w:rsid w:val="00AE2B6B"/>
    <w:rsid w:val="00AE4A89"/>
    <w:rsid w:val="00B33E5F"/>
    <w:rsid w:val="00B361E3"/>
    <w:rsid w:val="00C35E6C"/>
    <w:rsid w:val="00C800A5"/>
    <w:rsid w:val="00CB4280"/>
    <w:rsid w:val="00D45170"/>
    <w:rsid w:val="00DA396B"/>
    <w:rsid w:val="00EC0F13"/>
    <w:rsid w:val="00ED36D5"/>
    <w:rsid w:val="00F07474"/>
    <w:rsid w:val="00F82577"/>
    <w:rsid w:val="00FF4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746"/>
    <w:pPr>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4F2746"/>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2746"/>
    <w:rPr>
      <w:rFonts w:ascii="Times New Roman" w:eastAsia="Times New Roman" w:hAnsi="Times New Roman" w:cs="Times New Roman"/>
      <w:b/>
      <w:bCs/>
      <w:color w:val="000080"/>
      <w:sz w:val="20"/>
      <w:szCs w:val="20"/>
      <w:lang w:eastAsia="ru-RU"/>
    </w:rPr>
  </w:style>
  <w:style w:type="paragraph" w:customStyle="1" w:styleId="14">
    <w:name w:val="Стиль 14 пт полужирный По центру"/>
    <w:rsid w:val="004F2746"/>
    <w:pPr>
      <w:ind w:firstLine="0"/>
      <w:jc w:val="center"/>
    </w:pPr>
    <w:rPr>
      <w:rFonts w:ascii="Times New Roman" w:eastAsia="Times New Roman" w:hAnsi="Times New Roman" w:cs="Times New Roman"/>
      <w:b/>
      <w:bCs/>
      <w:sz w:val="28"/>
      <w:szCs w:val="20"/>
      <w:lang w:eastAsia="ru-RU"/>
    </w:rPr>
  </w:style>
  <w:style w:type="paragraph" w:customStyle="1" w:styleId="14125">
    <w:name w:val="Стиль 14 пт По ширине Первая строка:  125 см"/>
    <w:rsid w:val="004F2746"/>
    <w:pPr>
      <w:ind w:firstLine="709"/>
    </w:pPr>
    <w:rPr>
      <w:rFonts w:ascii="Times New Roman" w:eastAsia="Times New Roman" w:hAnsi="Times New Roman" w:cs="Times New Roman"/>
      <w:sz w:val="28"/>
      <w:szCs w:val="20"/>
      <w:lang w:eastAsia="ru-RU"/>
    </w:rPr>
  </w:style>
  <w:style w:type="character" w:styleId="a3">
    <w:name w:val="Hyperlink"/>
    <w:basedOn w:val="a0"/>
    <w:rsid w:val="004F2746"/>
    <w:rPr>
      <w:color w:val="0000FF"/>
      <w:u w:val="single"/>
    </w:rPr>
  </w:style>
  <w:style w:type="character" w:styleId="a4">
    <w:name w:val="page number"/>
    <w:basedOn w:val="a0"/>
    <w:rsid w:val="004F2746"/>
  </w:style>
  <w:style w:type="paragraph" w:styleId="a5">
    <w:name w:val="header"/>
    <w:basedOn w:val="a"/>
    <w:link w:val="a6"/>
    <w:rsid w:val="004F2746"/>
    <w:pPr>
      <w:tabs>
        <w:tab w:val="center" w:pos="4677"/>
        <w:tab w:val="right" w:pos="9355"/>
      </w:tabs>
    </w:pPr>
  </w:style>
  <w:style w:type="character" w:customStyle="1" w:styleId="a6">
    <w:name w:val="Верхний колонтитул Знак"/>
    <w:basedOn w:val="a0"/>
    <w:link w:val="a5"/>
    <w:rsid w:val="004F2746"/>
    <w:rPr>
      <w:rFonts w:ascii="Times New Roman" w:eastAsia="Times New Roman" w:hAnsi="Times New Roman" w:cs="Times New Roman"/>
      <w:sz w:val="20"/>
      <w:szCs w:val="20"/>
      <w:lang w:eastAsia="ru-RU"/>
    </w:rPr>
  </w:style>
  <w:style w:type="paragraph" w:styleId="a7">
    <w:name w:val="Plain Text"/>
    <w:basedOn w:val="a"/>
    <w:link w:val="a8"/>
    <w:rsid w:val="004F2746"/>
    <w:rPr>
      <w:rFonts w:ascii="Courier New" w:hAnsi="Courier New" w:cs="Courier New"/>
    </w:rPr>
  </w:style>
  <w:style w:type="character" w:customStyle="1" w:styleId="a8">
    <w:name w:val="Текст Знак"/>
    <w:basedOn w:val="a0"/>
    <w:link w:val="a7"/>
    <w:rsid w:val="004F2746"/>
    <w:rPr>
      <w:rFonts w:ascii="Courier New" w:eastAsia="Times New Roman" w:hAnsi="Courier New" w:cs="Courier New"/>
      <w:sz w:val="20"/>
      <w:szCs w:val="20"/>
      <w:lang w:eastAsia="ru-RU"/>
    </w:rPr>
  </w:style>
  <w:style w:type="paragraph" w:customStyle="1" w:styleId="ConsPlusNormal">
    <w:name w:val="ConsPlusNormal"/>
    <w:rsid w:val="004F2746"/>
    <w:pPr>
      <w:autoSpaceDE w:val="0"/>
      <w:autoSpaceDN w:val="0"/>
      <w:adjustRightInd w:val="0"/>
      <w:ind w:firstLine="720"/>
      <w:jc w:val="left"/>
    </w:pPr>
    <w:rPr>
      <w:rFonts w:ascii="Arial" w:eastAsia="Times New Roman" w:hAnsi="Arial" w:cs="Arial"/>
      <w:sz w:val="20"/>
      <w:szCs w:val="20"/>
      <w:lang w:eastAsia="ru-RU"/>
    </w:rPr>
  </w:style>
  <w:style w:type="character" w:customStyle="1" w:styleId="a9">
    <w:name w:val="Гипертекстовая ссылка"/>
    <w:basedOn w:val="a0"/>
    <w:uiPriority w:val="99"/>
    <w:rsid w:val="004F2746"/>
    <w:rPr>
      <w:color w:val="106BBE"/>
    </w:rPr>
  </w:style>
  <w:style w:type="paragraph" w:styleId="aa">
    <w:name w:val="List Paragraph"/>
    <w:basedOn w:val="a"/>
    <w:uiPriority w:val="34"/>
    <w:qFormat/>
    <w:rsid w:val="0059263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itle">
    <w:name w:val="Title!Название НПА"/>
    <w:basedOn w:val="a"/>
    <w:rsid w:val="007E5DF3"/>
    <w:pPr>
      <w:spacing w:before="240" w:after="60"/>
      <w:ind w:firstLine="567"/>
      <w:jc w:val="center"/>
      <w:outlineLvl w:val="0"/>
    </w:pPr>
    <w:rPr>
      <w:rFonts w:ascii="Arial" w:hAnsi="Arial" w:cs="Arial"/>
      <w:b/>
      <w:bCs/>
      <w:kern w:val="28"/>
      <w:sz w:val="32"/>
      <w:szCs w:val="32"/>
    </w:rPr>
  </w:style>
  <w:style w:type="paragraph" w:styleId="ab">
    <w:name w:val="footer"/>
    <w:basedOn w:val="a"/>
    <w:link w:val="ac"/>
    <w:uiPriority w:val="99"/>
    <w:semiHidden/>
    <w:unhideWhenUsed/>
    <w:rsid w:val="007E5DF3"/>
    <w:pPr>
      <w:tabs>
        <w:tab w:val="center" w:pos="4677"/>
        <w:tab w:val="right" w:pos="9355"/>
      </w:tabs>
    </w:pPr>
  </w:style>
  <w:style w:type="character" w:customStyle="1" w:styleId="ac">
    <w:name w:val="Нижний колонтитул Знак"/>
    <w:basedOn w:val="a0"/>
    <w:link w:val="ab"/>
    <w:uiPriority w:val="99"/>
    <w:semiHidden/>
    <w:rsid w:val="007E5DF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746"/>
    <w:pPr>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4F2746"/>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2746"/>
    <w:rPr>
      <w:rFonts w:ascii="Times New Roman" w:eastAsia="Times New Roman" w:hAnsi="Times New Roman" w:cs="Times New Roman"/>
      <w:b/>
      <w:bCs/>
      <w:color w:val="000080"/>
      <w:sz w:val="20"/>
      <w:szCs w:val="20"/>
      <w:lang w:eastAsia="ru-RU"/>
    </w:rPr>
  </w:style>
  <w:style w:type="paragraph" w:customStyle="1" w:styleId="14">
    <w:name w:val="Стиль 14 пт полужирный По центру"/>
    <w:rsid w:val="004F2746"/>
    <w:pPr>
      <w:ind w:firstLine="0"/>
      <w:jc w:val="center"/>
    </w:pPr>
    <w:rPr>
      <w:rFonts w:ascii="Times New Roman" w:eastAsia="Times New Roman" w:hAnsi="Times New Roman" w:cs="Times New Roman"/>
      <w:b/>
      <w:bCs/>
      <w:sz w:val="28"/>
      <w:szCs w:val="20"/>
      <w:lang w:eastAsia="ru-RU"/>
    </w:rPr>
  </w:style>
  <w:style w:type="paragraph" w:customStyle="1" w:styleId="14125">
    <w:name w:val="Стиль 14 пт По ширине Первая строка:  125 см"/>
    <w:rsid w:val="004F2746"/>
    <w:pPr>
      <w:ind w:firstLine="709"/>
    </w:pPr>
    <w:rPr>
      <w:rFonts w:ascii="Times New Roman" w:eastAsia="Times New Roman" w:hAnsi="Times New Roman" w:cs="Times New Roman"/>
      <w:sz w:val="28"/>
      <w:szCs w:val="20"/>
      <w:lang w:eastAsia="ru-RU"/>
    </w:rPr>
  </w:style>
  <w:style w:type="character" w:styleId="a3">
    <w:name w:val="Hyperlink"/>
    <w:basedOn w:val="a0"/>
    <w:rsid w:val="004F2746"/>
    <w:rPr>
      <w:color w:val="0000FF"/>
      <w:u w:val="single"/>
    </w:rPr>
  </w:style>
  <w:style w:type="character" w:styleId="a4">
    <w:name w:val="page number"/>
    <w:basedOn w:val="a0"/>
    <w:rsid w:val="004F2746"/>
  </w:style>
  <w:style w:type="paragraph" w:styleId="a5">
    <w:name w:val="header"/>
    <w:basedOn w:val="a"/>
    <w:link w:val="a6"/>
    <w:rsid w:val="004F2746"/>
    <w:pPr>
      <w:tabs>
        <w:tab w:val="center" w:pos="4677"/>
        <w:tab w:val="right" w:pos="9355"/>
      </w:tabs>
    </w:pPr>
  </w:style>
  <w:style w:type="character" w:customStyle="1" w:styleId="a6">
    <w:name w:val="Верхний колонтитул Знак"/>
    <w:basedOn w:val="a0"/>
    <w:link w:val="a5"/>
    <w:rsid w:val="004F2746"/>
    <w:rPr>
      <w:rFonts w:ascii="Times New Roman" w:eastAsia="Times New Roman" w:hAnsi="Times New Roman" w:cs="Times New Roman"/>
      <w:sz w:val="20"/>
      <w:szCs w:val="20"/>
      <w:lang w:eastAsia="ru-RU"/>
    </w:rPr>
  </w:style>
  <w:style w:type="paragraph" w:styleId="a7">
    <w:name w:val="Plain Text"/>
    <w:basedOn w:val="a"/>
    <w:link w:val="a8"/>
    <w:rsid w:val="004F2746"/>
    <w:rPr>
      <w:rFonts w:ascii="Courier New" w:hAnsi="Courier New" w:cs="Courier New"/>
    </w:rPr>
  </w:style>
  <w:style w:type="character" w:customStyle="1" w:styleId="a8">
    <w:name w:val="Текст Знак"/>
    <w:basedOn w:val="a0"/>
    <w:link w:val="a7"/>
    <w:rsid w:val="004F2746"/>
    <w:rPr>
      <w:rFonts w:ascii="Courier New" w:eastAsia="Times New Roman" w:hAnsi="Courier New" w:cs="Courier New"/>
      <w:sz w:val="20"/>
      <w:szCs w:val="20"/>
      <w:lang w:eastAsia="ru-RU"/>
    </w:rPr>
  </w:style>
  <w:style w:type="paragraph" w:customStyle="1" w:styleId="ConsPlusNormal">
    <w:name w:val="ConsPlusNormal"/>
    <w:rsid w:val="004F2746"/>
    <w:pPr>
      <w:autoSpaceDE w:val="0"/>
      <w:autoSpaceDN w:val="0"/>
      <w:adjustRightInd w:val="0"/>
      <w:ind w:firstLine="720"/>
      <w:jc w:val="left"/>
    </w:pPr>
    <w:rPr>
      <w:rFonts w:ascii="Arial" w:eastAsia="Times New Roman" w:hAnsi="Arial" w:cs="Arial"/>
      <w:sz w:val="20"/>
      <w:szCs w:val="20"/>
      <w:lang w:eastAsia="ru-RU"/>
    </w:rPr>
  </w:style>
  <w:style w:type="character" w:customStyle="1" w:styleId="a9">
    <w:name w:val="Гипертекстовая ссылка"/>
    <w:basedOn w:val="a0"/>
    <w:uiPriority w:val="99"/>
    <w:rsid w:val="004F2746"/>
    <w:rPr>
      <w:color w:val="106BBE"/>
    </w:rPr>
  </w:style>
</w:styles>
</file>

<file path=word/webSettings.xml><?xml version="1.0" encoding="utf-8"?>
<w:webSettings xmlns:r="http://schemas.openxmlformats.org/officeDocument/2006/relationships" xmlns:w="http://schemas.openxmlformats.org/wordprocessingml/2006/main">
  <w:divs>
    <w:div w:id="567962175">
      <w:bodyDiv w:val="1"/>
      <w:marLeft w:val="0"/>
      <w:marRight w:val="0"/>
      <w:marTop w:val="0"/>
      <w:marBottom w:val="0"/>
      <w:divBdr>
        <w:top w:val="none" w:sz="0" w:space="0" w:color="auto"/>
        <w:left w:val="none" w:sz="0" w:space="0" w:color="auto"/>
        <w:bottom w:val="none" w:sz="0" w:space="0" w:color="auto"/>
        <w:right w:val="none" w:sz="0" w:space="0" w:color="auto"/>
      </w:divBdr>
    </w:div>
    <w:div w:id="140810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09112.0" TargetMode="External"/><Relationship Id="rId13" Type="http://schemas.openxmlformats.org/officeDocument/2006/relationships/hyperlink" Target="garantF1://12064203.12"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garantF1://71668878.0" TargetMode="External"/><Relationship Id="rId12" Type="http://schemas.openxmlformats.org/officeDocument/2006/relationships/hyperlink" Target="garantF1://12064203.1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1668878.0" TargetMode="External"/><Relationship Id="rId11" Type="http://schemas.openxmlformats.org/officeDocument/2006/relationships/hyperlink" Target="garantF1://12064203.12"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garantF1://12025268.641" TargetMode="External"/><Relationship Id="rId4" Type="http://schemas.openxmlformats.org/officeDocument/2006/relationships/footnotes" Target="footnotes.xml"/><Relationship Id="rId9" Type="http://schemas.openxmlformats.org/officeDocument/2006/relationships/hyperlink" Target="garantf1://12064203.120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5278</Words>
  <Characters>30086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ORG</cp:lastModifiedBy>
  <cp:revision>14</cp:revision>
  <cp:lastPrinted>2020-11-20T11:47:00Z</cp:lastPrinted>
  <dcterms:created xsi:type="dcterms:W3CDTF">2020-09-07T13:05:00Z</dcterms:created>
  <dcterms:modified xsi:type="dcterms:W3CDTF">2021-01-14T08:06:00Z</dcterms:modified>
</cp:coreProperties>
</file>