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30"/>
        <w:tblW w:w="9923" w:type="dxa"/>
        <w:tblLook w:val="04A0" w:firstRow="1" w:lastRow="0" w:firstColumn="1" w:lastColumn="0" w:noHBand="0" w:noVBand="1"/>
      </w:tblPr>
      <w:tblGrid>
        <w:gridCol w:w="4782"/>
        <w:gridCol w:w="5141"/>
      </w:tblGrid>
      <w:tr w:rsidR="00775B96" w:rsidTr="00B8283B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:rsidR="00775B96" w:rsidRDefault="00775B96" w:rsidP="00B828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5AB9AB" wp14:editId="1E91D267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96" w:rsidTr="00B8283B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775B96" w:rsidRDefault="00775B96" w:rsidP="00B8283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СОВЕТ                          </w:t>
            </w:r>
          </w:p>
        </w:tc>
      </w:tr>
      <w:tr w:rsidR="00775B96" w:rsidTr="00B8283B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:rsidR="00775B96" w:rsidRDefault="00775B96" w:rsidP="00B8283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775B96" w:rsidTr="00B8283B">
        <w:trPr>
          <w:trHeight w:val="267"/>
        </w:trPr>
        <w:tc>
          <w:tcPr>
            <w:tcW w:w="9923" w:type="dxa"/>
            <w:gridSpan w:val="2"/>
            <w:vAlign w:val="bottom"/>
          </w:tcPr>
          <w:p w:rsidR="00775B96" w:rsidRDefault="00775B96" w:rsidP="00B8283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  РАЙОНА</w:t>
            </w:r>
          </w:p>
          <w:p w:rsidR="00775B96" w:rsidRDefault="00775B96" w:rsidP="00B8283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75B96" w:rsidTr="00B8283B">
        <w:trPr>
          <w:trHeight w:val="439"/>
        </w:trPr>
        <w:tc>
          <w:tcPr>
            <w:tcW w:w="9923" w:type="dxa"/>
            <w:gridSpan w:val="2"/>
            <w:vAlign w:val="bottom"/>
            <w:hideMark/>
          </w:tcPr>
          <w:p w:rsidR="00775B96" w:rsidRDefault="00775B96" w:rsidP="00B8283B">
            <w:pPr>
              <w:pStyle w:val="1"/>
              <w:spacing w:line="276" w:lineRule="auto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775B96" w:rsidTr="00B8283B">
        <w:trPr>
          <w:trHeight w:val="345"/>
        </w:trPr>
        <w:tc>
          <w:tcPr>
            <w:tcW w:w="4782" w:type="dxa"/>
            <w:vAlign w:val="bottom"/>
            <w:hideMark/>
          </w:tcPr>
          <w:p w:rsidR="00775B96" w:rsidRDefault="00775B96" w:rsidP="00B8283B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  </w:t>
            </w:r>
            <w:r w:rsidR="00245CB7">
              <w:rPr>
                <w:sz w:val="28"/>
              </w:rPr>
              <w:t>24.02.2021</w:t>
            </w:r>
            <w:bookmarkStart w:id="0" w:name="_GoBack"/>
            <w:bookmarkEnd w:id="0"/>
          </w:p>
        </w:tc>
        <w:tc>
          <w:tcPr>
            <w:tcW w:w="5141" w:type="dxa"/>
            <w:vAlign w:val="bottom"/>
            <w:hideMark/>
          </w:tcPr>
          <w:p w:rsidR="00775B96" w:rsidRDefault="00775B96" w:rsidP="00B8283B">
            <w:pPr>
              <w:spacing w:line="276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r w:rsidRPr="006677CB">
              <w:rPr>
                <w:sz w:val="28"/>
              </w:rPr>
              <w:t xml:space="preserve">  </w:t>
            </w:r>
            <w:r w:rsidR="00245CB7">
              <w:rPr>
                <w:sz w:val="28"/>
              </w:rPr>
              <w:t>120</w:t>
            </w:r>
          </w:p>
        </w:tc>
      </w:tr>
      <w:tr w:rsidR="00775B96" w:rsidTr="00B8283B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775B96" w:rsidRDefault="00775B96" w:rsidP="00B8283B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с.Ковалевское</w:t>
            </w:r>
          </w:p>
        </w:tc>
      </w:tr>
    </w:tbl>
    <w:p w:rsidR="00775B96" w:rsidRDefault="00775B96" w:rsidP="00775B96">
      <w:pPr>
        <w:rPr>
          <w:sz w:val="28"/>
          <w:szCs w:val="28"/>
        </w:rPr>
      </w:pPr>
    </w:p>
    <w:p w:rsidR="00775B96" w:rsidRDefault="00775B96" w:rsidP="00775B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6A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Pr="00647B66">
        <w:rPr>
          <w:rFonts w:ascii="Times New Roman" w:hAnsi="Times New Roman" w:cs="Times New Roman"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Ковалевского сельского поселения Новокубанского района</w:t>
      </w:r>
    </w:p>
    <w:p w:rsidR="00775B96" w:rsidRDefault="00775B96" w:rsidP="00775B96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12 января 1996 года № 8-ФЗ  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C3FE9">
        <w:rPr>
          <w:rFonts w:ascii="Times New Roman" w:hAnsi="Times New Roman" w:cs="Times New Roman"/>
          <w:sz w:val="28"/>
          <w:szCs w:val="28"/>
        </w:rPr>
        <w:t>Постановления Правите</w:t>
      </w:r>
      <w:r>
        <w:rPr>
          <w:rFonts w:ascii="Times New Roman" w:hAnsi="Times New Roman" w:cs="Times New Roman"/>
          <w:sz w:val="28"/>
          <w:szCs w:val="28"/>
        </w:rPr>
        <w:t>льства РФ от 28 января 2021 г. № 73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C3FE9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</w:t>
      </w:r>
      <w:r>
        <w:rPr>
          <w:rFonts w:ascii="Times New Roman" w:hAnsi="Times New Roman" w:cs="Times New Roman"/>
          <w:sz w:val="28"/>
          <w:szCs w:val="28"/>
        </w:rPr>
        <w:t>ат, пособий и компенсаций в 2021</w:t>
      </w:r>
      <w:r w:rsidRPr="008C3FE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8C3F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4 февраля 2004 года № 666-КЗ «О погребении и похоронном деле в Краснодарском крае», Совет Ковалевского сельского поселения Новокубанского района р е ш и л:</w:t>
      </w:r>
    </w:p>
    <w:p w:rsidR="00775B96" w:rsidRDefault="00775B96" w:rsidP="00775B9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8">
        <w:rPr>
          <w:rFonts w:ascii="Times New Roman" w:hAnsi="Times New Roman" w:cs="Times New Roman"/>
          <w:sz w:val="28"/>
          <w:szCs w:val="28"/>
        </w:rPr>
        <w:t xml:space="preserve">1.Утвердить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Ковалевского сельского поселения Новокубанского района </w:t>
      </w:r>
      <w:r w:rsidRPr="001A143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 w:rsidRPr="001A1438">
        <w:rPr>
          <w:rFonts w:ascii="Times New Roman" w:hAnsi="Times New Roman" w:cs="Times New Roman"/>
          <w:sz w:val="28"/>
          <w:szCs w:val="28"/>
        </w:rPr>
        <w:t>.</w:t>
      </w:r>
    </w:p>
    <w:p w:rsidR="00775B96" w:rsidRPr="00775B96" w:rsidRDefault="00775B96" w:rsidP="00775B96">
      <w:pPr>
        <w:pStyle w:val="ConsTitle"/>
        <w:widowControl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B96">
        <w:rPr>
          <w:rFonts w:ascii="Times New Roman" w:hAnsi="Times New Roman" w:cs="Times New Roman"/>
          <w:b w:val="0"/>
          <w:sz w:val="28"/>
          <w:szCs w:val="28"/>
        </w:rPr>
        <w:t>2. Решение Совета Ковалевского сельского поселения Новокубанского района от 2</w:t>
      </w:r>
      <w:r w:rsidR="001E7C8B">
        <w:rPr>
          <w:rFonts w:ascii="Times New Roman" w:hAnsi="Times New Roman" w:cs="Times New Roman"/>
          <w:b w:val="0"/>
          <w:sz w:val="28"/>
          <w:szCs w:val="28"/>
        </w:rPr>
        <w:t>6</w:t>
      </w:r>
      <w:r w:rsidRPr="00775B96">
        <w:rPr>
          <w:rFonts w:ascii="Times New Roman" w:hAnsi="Times New Roman" w:cs="Times New Roman"/>
          <w:b w:val="0"/>
          <w:sz w:val="28"/>
          <w:szCs w:val="28"/>
        </w:rPr>
        <w:t xml:space="preserve"> мая 2020 года № 76 </w:t>
      </w:r>
      <w:r w:rsidR="00995D2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75B9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</w:t>
      </w:r>
      <w:r w:rsidRPr="00775B96">
        <w:rPr>
          <w:rFonts w:ascii="Times New Roman" w:hAnsi="Times New Roman" w:cs="Times New Roman"/>
          <w:b w:val="0"/>
          <w:sz w:val="28"/>
          <w:szCs w:val="28"/>
        </w:rPr>
        <w:lastRenderedPageBreak/>
        <w:t>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Ковалевского сельского поселения Новокубанского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», считать утратившим силу.</w:t>
      </w:r>
    </w:p>
    <w:p w:rsidR="00775B96" w:rsidRDefault="00775B96" w:rsidP="00775B96">
      <w:pPr>
        <w:pStyle w:val="a3"/>
        <w:ind w:right="-284" w:firstLine="708"/>
        <w:jc w:val="both"/>
        <w:rPr>
          <w:sz w:val="28"/>
          <w:szCs w:val="28"/>
        </w:rPr>
      </w:pPr>
      <w:r w:rsidRPr="00775B96">
        <w:rPr>
          <w:rFonts w:ascii="Times New Roman" w:hAnsi="Times New Roman" w:cs="Times New Roman"/>
          <w:sz w:val="28"/>
          <w:szCs w:val="28"/>
        </w:rPr>
        <w:t>3.</w:t>
      </w:r>
      <w:r w:rsidRPr="001A143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1A1438">
        <w:rPr>
          <w:rFonts w:ascii="Times New Roman" w:hAnsi="Times New Roman" w:cs="Times New Roman"/>
          <w:sz w:val="28"/>
          <w:szCs w:val="28"/>
        </w:rPr>
        <w:t xml:space="preserve"> Совета Ковалевского сельского поселения Новокубанского района по финансам, бюджету, налогам и контролю (Якименко</w:t>
      </w:r>
      <w:r w:rsidRPr="00E66626">
        <w:rPr>
          <w:sz w:val="28"/>
          <w:szCs w:val="28"/>
        </w:rPr>
        <w:t>).</w:t>
      </w:r>
    </w:p>
    <w:p w:rsidR="00775B96" w:rsidRPr="00E66626" w:rsidRDefault="00775B96" w:rsidP="00775B9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 актов Ковалевского сельского поселения Новокубанского района.</w:t>
      </w: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ind w:left="-142"/>
        <w:rPr>
          <w:rFonts w:eastAsia="Calibri"/>
          <w:sz w:val="28"/>
          <w:szCs w:val="28"/>
        </w:rPr>
      </w:pPr>
      <w:r w:rsidRPr="00703ED0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Председатель</w:t>
      </w:r>
    </w:p>
    <w:p w:rsidR="00775B96" w:rsidRDefault="00775B96" w:rsidP="00775B96">
      <w:pPr>
        <w:ind w:left="-142" w:right="-284"/>
        <w:rPr>
          <w:rFonts w:eastAsia="Calibri"/>
          <w:sz w:val="28"/>
          <w:szCs w:val="28"/>
        </w:rPr>
      </w:pPr>
      <w:r w:rsidRPr="00703ED0">
        <w:rPr>
          <w:rFonts w:eastAsia="Calibri"/>
          <w:sz w:val="28"/>
          <w:szCs w:val="28"/>
        </w:rPr>
        <w:t>Ковалевского сельского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Совета Ковалевского сельского</w:t>
      </w:r>
    </w:p>
    <w:p w:rsidR="00775B96" w:rsidRDefault="00775B96" w:rsidP="00775B96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поселения Новокубанского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поселения Новокубанского района</w:t>
      </w:r>
    </w:p>
    <w:p w:rsidR="00775B96" w:rsidRDefault="00775B96" w:rsidP="00775B96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А.Б.Гиря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В.В.Лукарин</w:t>
      </w: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995D2F">
      <w:pPr>
        <w:pStyle w:val="a3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ind w:left="4956"/>
        <w:jc w:val="both"/>
        <w:rPr>
          <w:rFonts w:ascii="Arial" w:hAnsi="Arial" w:cs="Arial"/>
          <w:sz w:val="24"/>
          <w:szCs w:val="24"/>
        </w:rPr>
      </w:pPr>
      <w:r w:rsidRPr="0039112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775B96" w:rsidRPr="0039112A" w:rsidRDefault="00775B96" w:rsidP="00775B96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112A">
        <w:rPr>
          <w:sz w:val="28"/>
          <w:szCs w:val="28"/>
        </w:rPr>
        <w:t>УТВЕРЖДЕНО</w:t>
      </w:r>
    </w:p>
    <w:p w:rsidR="00775B96" w:rsidRPr="0039112A" w:rsidRDefault="00775B96" w:rsidP="00775B96">
      <w:pPr>
        <w:ind w:firstLine="567"/>
        <w:jc w:val="both"/>
        <w:rPr>
          <w:sz w:val="28"/>
          <w:szCs w:val="28"/>
        </w:rPr>
      </w:pP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  <w:t xml:space="preserve">решением Совета </w:t>
      </w:r>
    </w:p>
    <w:p w:rsidR="00775B96" w:rsidRPr="0039112A" w:rsidRDefault="00775B96" w:rsidP="00775B96">
      <w:pPr>
        <w:ind w:firstLine="567"/>
        <w:jc w:val="both"/>
        <w:rPr>
          <w:sz w:val="28"/>
          <w:szCs w:val="28"/>
        </w:rPr>
      </w:pP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  <w:t xml:space="preserve">Ковалевского сельского поселения </w:t>
      </w:r>
    </w:p>
    <w:p w:rsidR="00775B96" w:rsidRPr="0039112A" w:rsidRDefault="00775B96" w:rsidP="00775B96">
      <w:pPr>
        <w:ind w:firstLine="567"/>
        <w:jc w:val="both"/>
        <w:rPr>
          <w:sz w:val="28"/>
          <w:szCs w:val="28"/>
        </w:rPr>
      </w:pP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  <w:t>Новокубанского района</w:t>
      </w:r>
    </w:p>
    <w:p w:rsidR="00775B96" w:rsidRDefault="00775B96" w:rsidP="00775B96">
      <w:pPr>
        <w:ind w:firstLine="567"/>
        <w:jc w:val="both"/>
        <w:rPr>
          <w:sz w:val="28"/>
          <w:szCs w:val="28"/>
        </w:rPr>
      </w:pP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</w:r>
      <w:r w:rsidRPr="0039112A">
        <w:rPr>
          <w:sz w:val="28"/>
          <w:szCs w:val="28"/>
        </w:rPr>
        <w:tab/>
        <w:t>от __________№ ______</w:t>
      </w:r>
    </w:p>
    <w:p w:rsidR="00775B96" w:rsidRDefault="00775B96" w:rsidP="00775B96">
      <w:pPr>
        <w:ind w:firstLine="567"/>
        <w:jc w:val="both"/>
        <w:rPr>
          <w:sz w:val="28"/>
          <w:szCs w:val="28"/>
        </w:rPr>
      </w:pPr>
    </w:p>
    <w:p w:rsidR="00775B96" w:rsidRDefault="00775B96" w:rsidP="00775B96">
      <w:pPr>
        <w:ind w:firstLine="567"/>
        <w:jc w:val="both"/>
        <w:rPr>
          <w:sz w:val="28"/>
          <w:szCs w:val="28"/>
        </w:rPr>
      </w:pPr>
    </w:p>
    <w:p w:rsidR="00775B96" w:rsidRDefault="00775B96" w:rsidP="00775B96">
      <w:pPr>
        <w:ind w:firstLine="567"/>
        <w:jc w:val="both"/>
        <w:rPr>
          <w:sz w:val="28"/>
          <w:szCs w:val="28"/>
        </w:rPr>
      </w:pPr>
    </w:p>
    <w:p w:rsidR="00775B96" w:rsidRDefault="00775B96" w:rsidP="00775B96">
      <w:pPr>
        <w:ind w:firstLine="567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4"/>
        <w:gridCol w:w="6799"/>
        <w:gridCol w:w="1978"/>
      </w:tblGrid>
      <w:tr w:rsidR="00775B96" w:rsidRPr="0039112A" w:rsidTr="00B8283B">
        <w:trPr>
          <w:trHeight w:val="381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Ковалевского сельского поселения Новокубанского района</w:t>
            </w:r>
          </w:p>
        </w:tc>
      </w:tr>
      <w:tr w:rsidR="00775B96" w:rsidRPr="0039112A" w:rsidTr="00B8283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Стоимость услуг, рублей</w:t>
            </w:r>
          </w:p>
        </w:tc>
      </w:tr>
      <w:tr w:rsidR="00775B96" w:rsidRPr="0039112A" w:rsidTr="00B8283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144,31</w:t>
            </w:r>
          </w:p>
        </w:tc>
      </w:tr>
      <w:tr w:rsidR="00775B96" w:rsidRPr="0039112A" w:rsidTr="00B8283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700,14</w:t>
            </w:r>
          </w:p>
        </w:tc>
      </w:tr>
      <w:tr w:rsidR="00775B96" w:rsidRPr="0039112A" w:rsidTr="00B8283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2248,08</w:t>
            </w:r>
          </w:p>
        </w:tc>
      </w:tr>
      <w:tr w:rsidR="00775B96" w:rsidRPr="0039112A" w:rsidTr="00B8283B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858,77</w:t>
            </w:r>
          </w:p>
        </w:tc>
      </w:tr>
      <w:tr w:rsidR="00775B96" w:rsidRPr="0039112A" w:rsidTr="00B8283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both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2188,77</w:t>
            </w:r>
          </w:p>
        </w:tc>
      </w:tr>
      <w:tr w:rsidR="00775B96" w:rsidRPr="0039112A" w:rsidTr="00B8283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211,47</w:t>
            </w:r>
          </w:p>
        </w:tc>
      </w:tr>
      <w:tr w:rsidR="00775B96" w:rsidRPr="0039112A" w:rsidTr="00B8283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rPr>
                <w:color w:val="000000"/>
                <w:sz w:val="28"/>
                <w:szCs w:val="28"/>
              </w:rPr>
            </w:pPr>
            <w:r w:rsidRPr="003911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9112A">
              <w:rPr>
                <w:b/>
                <w:bCs/>
                <w:color w:val="000000"/>
                <w:sz w:val="28"/>
                <w:szCs w:val="28"/>
              </w:rPr>
              <w:t>ИТОГО вручную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6" w:rsidRPr="0039112A" w:rsidRDefault="00775B96" w:rsidP="00B82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6361,90</w:t>
            </w:r>
          </w:p>
        </w:tc>
      </w:tr>
    </w:tbl>
    <w:p w:rsidR="00775B96" w:rsidRPr="0039112A" w:rsidRDefault="00775B96" w:rsidP="00775B96">
      <w:pPr>
        <w:ind w:firstLine="567"/>
        <w:jc w:val="both"/>
        <w:rPr>
          <w:sz w:val="28"/>
          <w:szCs w:val="28"/>
        </w:rPr>
      </w:pPr>
    </w:p>
    <w:p w:rsidR="00775B96" w:rsidRDefault="00775B96" w:rsidP="00775B96"/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B96" w:rsidRDefault="00775B96" w:rsidP="00775B96">
      <w:pPr>
        <w:pStyle w:val="a3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11" w:rsidRDefault="00424F11"/>
    <w:sectPr w:rsidR="0042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C05"/>
    <w:rsid w:val="001E7C8B"/>
    <w:rsid w:val="00245CB7"/>
    <w:rsid w:val="0030718B"/>
    <w:rsid w:val="00407C05"/>
    <w:rsid w:val="00424F11"/>
    <w:rsid w:val="00590A68"/>
    <w:rsid w:val="00775B96"/>
    <w:rsid w:val="009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23BC"/>
  <w15:docId w15:val="{4C0D8DBE-96DA-461A-8D30-4DD88731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B96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nhideWhenUsed/>
    <w:qFormat/>
    <w:rsid w:val="00775B96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B96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B96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No Spacing"/>
    <w:uiPriority w:val="1"/>
    <w:qFormat/>
    <w:rsid w:val="00775B96"/>
    <w:pPr>
      <w:spacing w:after="0" w:line="240" w:lineRule="auto"/>
    </w:pPr>
  </w:style>
  <w:style w:type="paragraph" w:customStyle="1" w:styleId="ConsTitle">
    <w:name w:val="ConsTitle"/>
    <w:rsid w:val="00775B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Ковалевское</dc:creator>
  <cp:keywords/>
  <dc:description/>
  <cp:lastModifiedBy>ZEM</cp:lastModifiedBy>
  <cp:revision>6</cp:revision>
  <cp:lastPrinted>2021-03-05T05:53:00Z</cp:lastPrinted>
  <dcterms:created xsi:type="dcterms:W3CDTF">2021-02-05T10:58:00Z</dcterms:created>
  <dcterms:modified xsi:type="dcterms:W3CDTF">2021-03-15T06:45:00Z</dcterms:modified>
</cp:coreProperties>
</file>