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31" w:rsidRPr="00B56F69" w:rsidRDefault="00286331" w:rsidP="00033687">
      <w:pPr>
        <w:pStyle w:val="a7"/>
        <w:spacing w:after="0"/>
        <w:ind w:left="0" w:firstLine="283"/>
        <w:jc w:val="center"/>
      </w:pPr>
    </w:p>
    <w:p w:rsidR="00E95E11" w:rsidRPr="00B56F69" w:rsidRDefault="00E95E11" w:rsidP="00B56F69">
      <w:pPr>
        <w:pStyle w:val="a7"/>
        <w:spacing w:after="0"/>
        <w:jc w:val="center"/>
      </w:pPr>
    </w:p>
    <w:p w:rsidR="00E95E11" w:rsidRPr="00B56F69" w:rsidRDefault="00E95E11" w:rsidP="00B56F69">
      <w:pPr>
        <w:pStyle w:val="a7"/>
        <w:spacing w:after="0"/>
        <w:jc w:val="center"/>
      </w:pPr>
    </w:p>
    <w:p w:rsidR="00E95E11" w:rsidRDefault="00E95E11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  <w:r>
        <w:t>ПРОЕКТ</w:t>
      </w:r>
    </w:p>
    <w:p w:rsidR="00033687" w:rsidRDefault="00033687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</w:p>
    <w:p w:rsidR="00033687" w:rsidRDefault="00033687" w:rsidP="00B56F69">
      <w:pPr>
        <w:pStyle w:val="a7"/>
        <w:spacing w:after="0"/>
        <w:jc w:val="center"/>
      </w:pPr>
    </w:p>
    <w:p w:rsidR="00033687" w:rsidRPr="00B56F69" w:rsidRDefault="00033687" w:rsidP="00B56F69">
      <w:pPr>
        <w:pStyle w:val="a7"/>
        <w:spacing w:after="0"/>
        <w:jc w:val="center"/>
      </w:pPr>
    </w:p>
    <w:p w:rsidR="00E95E11" w:rsidRPr="00B56F69" w:rsidRDefault="00E95E11" w:rsidP="00B56F69">
      <w:pPr>
        <w:pStyle w:val="a7"/>
        <w:spacing w:after="0"/>
        <w:jc w:val="center"/>
      </w:pPr>
    </w:p>
    <w:p w:rsidR="00286331" w:rsidRPr="00B56F69" w:rsidRDefault="00B56F69" w:rsidP="00B56F69">
      <w:pPr>
        <w:pStyle w:val="2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B56F69">
        <w:rPr>
          <w:rFonts w:ascii="Times New Roman" w:hAnsi="Times New Roman"/>
          <w:b/>
          <w:bCs/>
          <w:spacing w:val="0"/>
          <w:szCs w:val="28"/>
        </w:rPr>
        <w:t xml:space="preserve">Об отмене некоторых правовых актов </w:t>
      </w:r>
      <w:r w:rsidR="00F725D0" w:rsidRPr="00B56F69">
        <w:rPr>
          <w:rFonts w:ascii="Times New Roman" w:hAnsi="Times New Roman"/>
          <w:b/>
          <w:bCs/>
          <w:spacing w:val="0"/>
          <w:szCs w:val="28"/>
        </w:rPr>
        <w:t xml:space="preserve"> Совета Ковалевского сельского поселения Новокубанского района </w:t>
      </w:r>
    </w:p>
    <w:p w:rsidR="00286331" w:rsidRPr="00B56F69" w:rsidRDefault="00286331" w:rsidP="00B56F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331" w:rsidRPr="00B56F69" w:rsidRDefault="00BC1C2F" w:rsidP="000336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F69">
        <w:rPr>
          <w:rFonts w:ascii="Times New Roman" w:hAnsi="Times New Roman" w:cs="Times New Roman"/>
          <w:sz w:val="28"/>
          <w:szCs w:val="28"/>
        </w:rPr>
        <w:t>В соответствии с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Pr="00B56F69">
        <w:rPr>
          <w:rFonts w:ascii="Times New Roman" w:hAnsi="Times New Roman" w:cs="Times New Roman"/>
          <w:sz w:val="28"/>
          <w:szCs w:val="28"/>
        </w:rPr>
        <w:t>ым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95E11" w:rsidRPr="00B56F69">
        <w:rPr>
          <w:rFonts w:ascii="Times New Roman" w:hAnsi="Times New Roman" w:cs="Times New Roman"/>
          <w:sz w:val="28"/>
          <w:szCs w:val="28"/>
        </w:rPr>
        <w:t>ом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от </w:t>
      </w:r>
      <w:r w:rsidRPr="00B56F69">
        <w:rPr>
          <w:rFonts w:ascii="Times New Roman" w:hAnsi="Times New Roman" w:cs="Times New Roman"/>
          <w:sz w:val="28"/>
          <w:szCs w:val="28"/>
        </w:rPr>
        <w:t>28 декабря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20</w:t>
      </w:r>
      <w:r w:rsidRPr="00B56F69">
        <w:rPr>
          <w:rFonts w:ascii="Times New Roman" w:hAnsi="Times New Roman" w:cs="Times New Roman"/>
          <w:sz w:val="28"/>
          <w:szCs w:val="28"/>
        </w:rPr>
        <w:t>25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05017" w:rsidRPr="00B56F69">
        <w:rPr>
          <w:rFonts w:ascii="Times New Roman" w:hAnsi="Times New Roman" w:cs="Times New Roman"/>
          <w:sz w:val="28"/>
          <w:szCs w:val="28"/>
        </w:rPr>
        <w:t xml:space="preserve"> </w:t>
      </w:r>
      <w:r w:rsidRPr="00B56F69">
        <w:rPr>
          <w:rFonts w:ascii="Times New Roman" w:hAnsi="Times New Roman" w:cs="Times New Roman"/>
          <w:sz w:val="28"/>
          <w:szCs w:val="28"/>
        </w:rPr>
        <w:t>505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-ФЗ </w:t>
      </w:r>
      <w:r w:rsidR="00334029" w:rsidRPr="00B56F69">
        <w:rPr>
          <w:rFonts w:ascii="Times New Roman" w:hAnsi="Times New Roman" w:cs="Times New Roman"/>
          <w:sz w:val="28"/>
          <w:szCs w:val="28"/>
        </w:rPr>
        <w:t>«</w:t>
      </w:r>
      <w:r w:rsidRPr="00B56F69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34029" w:rsidRPr="00B56F69">
        <w:rPr>
          <w:rFonts w:ascii="Times New Roman" w:hAnsi="Times New Roman" w:cs="Times New Roman"/>
          <w:sz w:val="28"/>
          <w:szCs w:val="28"/>
        </w:rPr>
        <w:t>»</w:t>
      </w:r>
      <w:r w:rsidR="00E95E11" w:rsidRPr="00B56F69">
        <w:rPr>
          <w:rFonts w:ascii="Times New Roman" w:hAnsi="Times New Roman" w:cs="Times New Roman"/>
          <w:sz w:val="28"/>
          <w:szCs w:val="28"/>
        </w:rPr>
        <w:t xml:space="preserve">, </w:t>
      </w:r>
      <w:r w:rsidR="00E95E11" w:rsidRPr="00B56F69">
        <w:rPr>
          <w:rStyle w:val="af1"/>
          <w:rFonts w:ascii="Times New Roman" w:hAnsi="Times New Roman" w:cs="Times New Roman"/>
          <w:sz w:val="28"/>
          <w:szCs w:val="28"/>
          <w:lang w:eastAsia="zh-CN"/>
        </w:rPr>
        <w:t>Федеральным законом от 25 декабря 2008 года № 273-ФЗ «О противодействии ко</w:t>
      </w:r>
      <w:r w:rsidR="00E95E11" w:rsidRPr="00B56F69">
        <w:rPr>
          <w:rStyle w:val="af1"/>
          <w:rFonts w:ascii="Times New Roman" w:eastAsia="Calibri" w:hAnsi="Times New Roman" w:cs="Times New Roman"/>
          <w:bCs/>
          <w:sz w:val="28"/>
          <w:szCs w:val="28"/>
          <w:lang w:eastAsia="en-US"/>
        </w:rPr>
        <w:t>ррупции»</w:t>
      </w:r>
      <w:r w:rsidR="00060439">
        <w:rPr>
          <w:rFonts w:ascii="Times New Roman" w:hAnsi="Times New Roman" w:cs="Times New Roman"/>
          <w:sz w:val="28"/>
          <w:szCs w:val="28"/>
        </w:rPr>
        <w:t xml:space="preserve">, </w:t>
      </w:r>
      <w:r w:rsidRPr="00B56F69">
        <w:rPr>
          <w:rFonts w:ascii="Times New Roman" w:hAnsi="Times New Roman" w:cs="Times New Roman"/>
          <w:sz w:val="28"/>
          <w:szCs w:val="28"/>
        </w:rPr>
        <w:t>Указом Президента Российской Федерации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от </w:t>
      </w:r>
      <w:r w:rsidRPr="00B56F69">
        <w:rPr>
          <w:rFonts w:ascii="Times New Roman" w:hAnsi="Times New Roman" w:cs="Times New Roman"/>
          <w:sz w:val="28"/>
          <w:szCs w:val="28"/>
        </w:rPr>
        <w:t>31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Pr="00B56F69">
        <w:rPr>
          <w:rFonts w:ascii="Times New Roman" w:hAnsi="Times New Roman" w:cs="Times New Roman"/>
          <w:sz w:val="28"/>
          <w:szCs w:val="28"/>
        </w:rPr>
        <w:t>25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05017" w:rsidRPr="00B56F69">
        <w:rPr>
          <w:rFonts w:ascii="Times New Roman" w:hAnsi="Times New Roman" w:cs="Times New Roman"/>
          <w:sz w:val="28"/>
          <w:szCs w:val="28"/>
        </w:rPr>
        <w:t xml:space="preserve"> </w:t>
      </w:r>
      <w:r w:rsidRPr="00B56F69">
        <w:rPr>
          <w:rFonts w:ascii="Times New Roman" w:hAnsi="Times New Roman" w:cs="Times New Roman"/>
          <w:sz w:val="28"/>
          <w:szCs w:val="28"/>
        </w:rPr>
        <w:t>1009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</w:t>
      </w:r>
      <w:r w:rsidR="00334029" w:rsidRPr="00B56F69">
        <w:rPr>
          <w:rFonts w:ascii="Times New Roman" w:hAnsi="Times New Roman" w:cs="Times New Roman"/>
          <w:sz w:val="28"/>
          <w:szCs w:val="28"/>
        </w:rPr>
        <w:t>«</w:t>
      </w:r>
      <w:r w:rsidR="00286331" w:rsidRPr="00B56F69">
        <w:rPr>
          <w:rFonts w:ascii="Times New Roman" w:hAnsi="Times New Roman" w:cs="Times New Roman"/>
          <w:sz w:val="28"/>
          <w:szCs w:val="28"/>
        </w:rPr>
        <w:t>О</w:t>
      </w:r>
      <w:r w:rsidRPr="00B56F69">
        <w:rPr>
          <w:rFonts w:ascii="Times New Roman" w:hAnsi="Times New Roman" w:cs="Times New Roman"/>
          <w:sz w:val="28"/>
          <w:szCs w:val="28"/>
        </w:rPr>
        <w:t>б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</w:t>
      </w:r>
      <w:r w:rsidRPr="00B56F69">
        <w:rPr>
          <w:rFonts w:ascii="Times New Roman" w:hAnsi="Times New Roman" w:cs="Times New Roman"/>
          <w:sz w:val="28"/>
          <w:szCs w:val="28"/>
        </w:rPr>
        <w:t>изменении и признании утратившими силу некоторых актов Президента Российской Федерации</w:t>
      </w:r>
      <w:r w:rsidR="00334029" w:rsidRPr="00B56F69">
        <w:rPr>
          <w:rFonts w:ascii="Times New Roman" w:hAnsi="Times New Roman" w:cs="Times New Roman"/>
          <w:sz w:val="28"/>
          <w:szCs w:val="28"/>
        </w:rPr>
        <w:t>»</w:t>
      </w:r>
      <w:r w:rsidR="00286331" w:rsidRPr="00B56F69">
        <w:rPr>
          <w:rFonts w:ascii="Times New Roman" w:hAnsi="Times New Roman" w:cs="Times New Roman"/>
          <w:sz w:val="28"/>
          <w:szCs w:val="28"/>
        </w:rPr>
        <w:t>,</w:t>
      </w:r>
      <w:r w:rsidR="00060439" w:rsidRPr="00060439">
        <w:rPr>
          <w:szCs w:val="28"/>
        </w:rPr>
        <w:t xml:space="preserve"> </w:t>
      </w:r>
      <w:r w:rsidR="00060439" w:rsidRPr="00060439">
        <w:rPr>
          <w:rFonts w:ascii="Times New Roman" w:hAnsi="Times New Roman" w:cs="Times New Roman"/>
          <w:sz w:val="28"/>
          <w:szCs w:val="28"/>
        </w:rPr>
        <w:t>на основании протеста прокурора Новокубанского района  от 0</w:t>
      </w:r>
      <w:r w:rsidR="00060439">
        <w:rPr>
          <w:rFonts w:ascii="Times New Roman" w:hAnsi="Times New Roman" w:cs="Times New Roman"/>
          <w:sz w:val="28"/>
          <w:szCs w:val="28"/>
        </w:rPr>
        <w:t>3 февраля</w:t>
      </w:r>
      <w:r w:rsidR="00060439" w:rsidRPr="00060439">
        <w:rPr>
          <w:rFonts w:ascii="Times New Roman" w:hAnsi="Times New Roman" w:cs="Times New Roman"/>
          <w:sz w:val="28"/>
          <w:szCs w:val="28"/>
        </w:rPr>
        <w:t xml:space="preserve"> 202</w:t>
      </w:r>
      <w:r w:rsidR="00060439">
        <w:rPr>
          <w:rFonts w:ascii="Times New Roman" w:hAnsi="Times New Roman" w:cs="Times New Roman"/>
          <w:sz w:val="28"/>
          <w:szCs w:val="28"/>
        </w:rPr>
        <w:t>6</w:t>
      </w:r>
      <w:r w:rsidR="00060439" w:rsidRPr="00060439">
        <w:rPr>
          <w:rFonts w:ascii="Times New Roman" w:hAnsi="Times New Roman" w:cs="Times New Roman"/>
          <w:sz w:val="28"/>
          <w:szCs w:val="28"/>
        </w:rPr>
        <w:t xml:space="preserve"> года № 07-02-202</w:t>
      </w:r>
      <w:r w:rsidR="00060439">
        <w:rPr>
          <w:rFonts w:ascii="Times New Roman" w:hAnsi="Times New Roman" w:cs="Times New Roman"/>
          <w:sz w:val="28"/>
          <w:szCs w:val="28"/>
        </w:rPr>
        <w:t>6</w:t>
      </w:r>
      <w:r w:rsidR="00060439" w:rsidRPr="00060439">
        <w:rPr>
          <w:rFonts w:ascii="Times New Roman" w:hAnsi="Times New Roman" w:cs="Times New Roman"/>
          <w:sz w:val="28"/>
          <w:szCs w:val="28"/>
        </w:rPr>
        <w:t>/</w:t>
      </w:r>
      <w:r w:rsidR="00060439">
        <w:rPr>
          <w:rFonts w:ascii="Times New Roman" w:hAnsi="Times New Roman" w:cs="Times New Roman"/>
          <w:sz w:val="28"/>
          <w:szCs w:val="28"/>
        </w:rPr>
        <w:t>465</w:t>
      </w:r>
      <w:r w:rsidR="00060439" w:rsidRPr="00060439">
        <w:rPr>
          <w:rFonts w:ascii="Times New Roman" w:hAnsi="Times New Roman" w:cs="Times New Roman"/>
          <w:sz w:val="28"/>
          <w:szCs w:val="28"/>
        </w:rPr>
        <w:t>,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140C0C" w:rsidRPr="00B56F69">
        <w:rPr>
          <w:rFonts w:ascii="Times New Roman" w:hAnsi="Times New Roman" w:cs="Times New Roman"/>
          <w:sz w:val="28"/>
          <w:szCs w:val="28"/>
        </w:rPr>
        <w:t xml:space="preserve">Ковалевского 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40C0C" w:rsidRPr="00B56F69">
        <w:rPr>
          <w:rFonts w:ascii="Times New Roman" w:hAnsi="Times New Roman" w:cs="Times New Roman"/>
          <w:sz w:val="28"/>
          <w:szCs w:val="28"/>
        </w:rPr>
        <w:t>Новокубанского</w:t>
      </w:r>
      <w:r w:rsidR="00430F0D" w:rsidRPr="00B56F69">
        <w:rPr>
          <w:rFonts w:ascii="Times New Roman" w:hAnsi="Times New Roman" w:cs="Times New Roman"/>
          <w:sz w:val="28"/>
          <w:szCs w:val="28"/>
        </w:rPr>
        <w:t xml:space="preserve"> района реши</w:t>
      </w:r>
      <w:r w:rsidR="008F5BF5" w:rsidRPr="00B56F69">
        <w:rPr>
          <w:rFonts w:ascii="Times New Roman" w:hAnsi="Times New Roman" w:cs="Times New Roman"/>
          <w:sz w:val="28"/>
          <w:szCs w:val="28"/>
        </w:rPr>
        <w:t>л</w:t>
      </w:r>
      <w:r w:rsidR="00286331" w:rsidRPr="00B56F69">
        <w:rPr>
          <w:rFonts w:ascii="Times New Roman" w:hAnsi="Times New Roman" w:cs="Times New Roman"/>
          <w:sz w:val="28"/>
          <w:szCs w:val="28"/>
        </w:rPr>
        <w:t>:</w:t>
      </w:r>
    </w:p>
    <w:p w:rsidR="00B56F69" w:rsidRDefault="00286331" w:rsidP="00033687">
      <w:pPr>
        <w:pStyle w:val="2"/>
        <w:shd w:val="clear" w:color="auto" w:fill="auto"/>
        <w:spacing w:after="0" w:line="240" w:lineRule="auto"/>
        <w:ind w:right="20" w:firstLine="567"/>
        <w:jc w:val="both"/>
        <w:rPr>
          <w:rFonts w:ascii="Times New Roman" w:hAnsi="Times New Roman"/>
          <w:bCs/>
          <w:spacing w:val="0"/>
          <w:sz w:val="28"/>
          <w:szCs w:val="28"/>
        </w:rPr>
      </w:pPr>
      <w:r w:rsidRPr="00B56F69">
        <w:rPr>
          <w:rFonts w:ascii="Times New Roman" w:hAnsi="Times New Roman" w:cs="Times New Roman"/>
          <w:spacing w:val="0"/>
          <w:sz w:val="28"/>
          <w:szCs w:val="28"/>
        </w:rPr>
        <w:t xml:space="preserve">1. </w:t>
      </w:r>
      <w:r w:rsidR="00E95E11" w:rsidRPr="00B56F69">
        <w:rPr>
          <w:rFonts w:ascii="Times New Roman" w:hAnsi="Times New Roman"/>
          <w:bCs/>
          <w:spacing w:val="0"/>
          <w:sz w:val="28"/>
          <w:szCs w:val="28"/>
        </w:rPr>
        <w:t>Признать утратившим</w:t>
      </w:r>
      <w:r w:rsidR="00766750">
        <w:rPr>
          <w:rFonts w:ascii="Times New Roman" w:hAnsi="Times New Roman"/>
          <w:bCs/>
          <w:spacing w:val="0"/>
          <w:sz w:val="28"/>
          <w:szCs w:val="28"/>
        </w:rPr>
        <w:t>и</w:t>
      </w:r>
      <w:r w:rsidR="00E95E11" w:rsidRPr="00B56F69">
        <w:rPr>
          <w:rFonts w:ascii="Times New Roman" w:hAnsi="Times New Roman"/>
          <w:bCs/>
          <w:spacing w:val="0"/>
          <w:sz w:val="28"/>
          <w:szCs w:val="28"/>
        </w:rPr>
        <w:t xml:space="preserve"> силу</w:t>
      </w:r>
      <w:r w:rsidR="00766750">
        <w:rPr>
          <w:rFonts w:ascii="Times New Roman" w:hAnsi="Times New Roman"/>
          <w:bCs/>
          <w:spacing w:val="0"/>
          <w:sz w:val="28"/>
          <w:szCs w:val="28"/>
        </w:rPr>
        <w:t>:</w:t>
      </w:r>
      <w:r w:rsidR="00E95E11" w:rsidRPr="00B56F69">
        <w:rPr>
          <w:rFonts w:ascii="Times New Roman" w:hAnsi="Times New Roman"/>
          <w:bCs/>
          <w:spacing w:val="0"/>
          <w:sz w:val="28"/>
          <w:szCs w:val="28"/>
        </w:rPr>
        <w:t xml:space="preserve"> </w:t>
      </w:r>
    </w:p>
    <w:p w:rsidR="00E95E11" w:rsidRPr="00B56F69" w:rsidRDefault="00B56F69" w:rsidP="00033687">
      <w:pPr>
        <w:pStyle w:val="2"/>
        <w:shd w:val="clear" w:color="auto" w:fill="auto"/>
        <w:spacing w:after="0" w:line="240" w:lineRule="auto"/>
        <w:ind w:right="20" w:firstLine="567"/>
        <w:jc w:val="both"/>
        <w:rPr>
          <w:rFonts w:ascii="Times New Roman" w:hAnsi="Times New Roman"/>
          <w:bCs/>
          <w:spacing w:val="0"/>
          <w:sz w:val="28"/>
          <w:szCs w:val="28"/>
        </w:rPr>
      </w:pPr>
      <w:r w:rsidRPr="00B56F69">
        <w:rPr>
          <w:rFonts w:ascii="Times New Roman" w:hAnsi="Times New Roman"/>
          <w:bCs/>
          <w:spacing w:val="0"/>
          <w:sz w:val="28"/>
          <w:szCs w:val="28"/>
        </w:rPr>
        <w:t>решени</w:t>
      </w:r>
      <w:r>
        <w:rPr>
          <w:rFonts w:ascii="Times New Roman" w:hAnsi="Times New Roman"/>
          <w:bCs/>
          <w:spacing w:val="0"/>
          <w:sz w:val="28"/>
          <w:szCs w:val="28"/>
        </w:rPr>
        <w:t>е</w:t>
      </w:r>
      <w:r w:rsidRPr="00B56F69">
        <w:rPr>
          <w:rFonts w:ascii="Times New Roman" w:hAnsi="Times New Roman"/>
          <w:bCs/>
          <w:spacing w:val="0"/>
          <w:sz w:val="28"/>
          <w:szCs w:val="28"/>
        </w:rPr>
        <w:t xml:space="preserve"> Совета Ковалевского сельского поселения Новокубанского района </w:t>
      </w:r>
      <w:r>
        <w:rPr>
          <w:rFonts w:ascii="Times New Roman" w:hAnsi="Times New Roman"/>
          <w:bCs/>
          <w:spacing w:val="0"/>
          <w:sz w:val="28"/>
          <w:szCs w:val="28"/>
        </w:rPr>
        <w:t xml:space="preserve"> </w:t>
      </w:r>
      <w:r w:rsidR="00E95E11" w:rsidRPr="00B56F69">
        <w:rPr>
          <w:rFonts w:ascii="Times New Roman" w:hAnsi="Times New Roman"/>
          <w:bCs/>
          <w:spacing w:val="0"/>
          <w:sz w:val="28"/>
          <w:szCs w:val="28"/>
        </w:rPr>
        <w:t>от 24 февраля 2021 года № 122 «</w:t>
      </w:r>
      <w:r w:rsidR="00E95E11" w:rsidRPr="00B56F69">
        <w:rPr>
          <w:rFonts w:ascii="Times New Roman" w:hAnsi="Times New Roman" w:cs="Times New Roman"/>
          <w:spacing w:val="0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администрации Ковалевского сельского поселения Новокубанского района  в информационно-телекоммуникационной сети «Интернет» и предоставления этих сведений средствам массовой информации для опубликования»</w:t>
      </w:r>
      <w:r w:rsidRPr="00B56F69">
        <w:rPr>
          <w:rFonts w:ascii="Times New Roman" w:hAnsi="Times New Roman" w:cs="Times New Roman"/>
          <w:spacing w:val="0"/>
          <w:sz w:val="28"/>
          <w:szCs w:val="28"/>
        </w:rPr>
        <w:t>;</w:t>
      </w:r>
    </w:p>
    <w:p w:rsidR="00B56F69" w:rsidRPr="00B56F69" w:rsidRDefault="00B56F69" w:rsidP="00033687">
      <w:pPr>
        <w:pStyle w:val="2"/>
        <w:shd w:val="clear" w:color="auto" w:fill="auto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pacing w:val="0"/>
          <w:sz w:val="28"/>
          <w:szCs w:val="28"/>
        </w:rPr>
      </w:pPr>
      <w:r w:rsidRPr="00B56F69">
        <w:rPr>
          <w:rFonts w:ascii="Times New Roman" w:hAnsi="Times New Roman"/>
          <w:bCs/>
          <w:spacing w:val="0"/>
          <w:sz w:val="28"/>
          <w:szCs w:val="28"/>
        </w:rPr>
        <w:t>решени</w:t>
      </w:r>
      <w:r>
        <w:rPr>
          <w:rFonts w:ascii="Times New Roman" w:hAnsi="Times New Roman"/>
          <w:bCs/>
          <w:spacing w:val="0"/>
          <w:sz w:val="28"/>
          <w:szCs w:val="28"/>
        </w:rPr>
        <w:t>е</w:t>
      </w:r>
      <w:r w:rsidRPr="00B56F69">
        <w:rPr>
          <w:rFonts w:ascii="Times New Roman" w:hAnsi="Times New Roman"/>
          <w:bCs/>
          <w:spacing w:val="0"/>
          <w:sz w:val="28"/>
          <w:szCs w:val="28"/>
        </w:rPr>
        <w:t xml:space="preserve"> Совета Ковалевского сельского поселения Новокубанского района </w:t>
      </w:r>
      <w:r>
        <w:rPr>
          <w:rFonts w:ascii="Times New Roman" w:hAnsi="Times New Roman"/>
          <w:bCs/>
          <w:spacing w:val="0"/>
          <w:sz w:val="28"/>
          <w:szCs w:val="28"/>
        </w:rPr>
        <w:t xml:space="preserve"> </w:t>
      </w:r>
      <w:r w:rsidRPr="00B56F69">
        <w:rPr>
          <w:rFonts w:ascii="Times New Roman" w:hAnsi="Times New Roman" w:cs="Times New Roman"/>
          <w:bCs/>
          <w:spacing w:val="0"/>
          <w:sz w:val="28"/>
          <w:szCs w:val="28"/>
        </w:rPr>
        <w:t>от 24 апреля 2023 года № 225 «</w:t>
      </w:r>
      <w:r w:rsidRPr="00B56F69">
        <w:rPr>
          <w:rFonts w:ascii="Times New Roman" w:eastAsia="Calibri" w:hAnsi="Times New Roman" w:cs="Times New Roman"/>
          <w:spacing w:val="0"/>
          <w:sz w:val="28"/>
          <w:szCs w:val="28"/>
        </w:rPr>
        <w:t>О внесении изменений в решение Совета Ковалевского сельского поселения Новокубанского района от  24 февраля 2021 года № 122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администрации Ковалевского сельского поселения Новокубанского района в информационно-телекоммуникационной сети «Интернет»  и предоставления этих сведений средствам массовой информации для опубликования»</w:t>
      </w:r>
      <w:r w:rsidRPr="00B56F69">
        <w:rPr>
          <w:rFonts w:ascii="Times New Roman" w:hAnsi="Times New Roman" w:cs="Times New Roman"/>
          <w:spacing w:val="0"/>
          <w:sz w:val="28"/>
          <w:szCs w:val="28"/>
        </w:rPr>
        <w:t>.</w:t>
      </w:r>
    </w:p>
    <w:p w:rsidR="00140C0C" w:rsidRPr="00B56F69" w:rsidRDefault="00E95E11" w:rsidP="0003368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F69">
        <w:rPr>
          <w:rFonts w:ascii="Times New Roman" w:hAnsi="Times New Roman" w:cs="Times New Roman"/>
          <w:sz w:val="28"/>
          <w:szCs w:val="28"/>
        </w:rPr>
        <w:t>2</w:t>
      </w:r>
      <w:r w:rsidR="00286331" w:rsidRPr="00B56F69">
        <w:rPr>
          <w:rFonts w:ascii="Times New Roman" w:hAnsi="Times New Roman" w:cs="Times New Roman"/>
          <w:sz w:val="28"/>
          <w:szCs w:val="28"/>
        </w:rPr>
        <w:t xml:space="preserve">. </w:t>
      </w:r>
      <w:r w:rsidR="00140C0C" w:rsidRPr="00B56F69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 на комиссию</w:t>
      </w:r>
      <w:r w:rsidR="00140C0C" w:rsidRPr="00B56F69">
        <w:rPr>
          <w:rFonts w:ascii="Times New Roman" w:hAnsi="Times New Roman" w:cs="Times New Roman"/>
          <w:szCs w:val="28"/>
        </w:rPr>
        <w:t xml:space="preserve"> </w:t>
      </w:r>
      <w:r w:rsidR="00140C0C" w:rsidRPr="00B56F69">
        <w:rPr>
          <w:rFonts w:ascii="Times New Roman" w:hAnsi="Times New Roman" w:cs="Times New Roman"/>
          <w:sz w:val="28"/>
          <w:szCs w:val="28"/>
        </w:rPr>
        <w:t>по нормотворчеству и контролю за исполнением органами и должностными лицами Ковалевского сельского поселения Новокубанского района полномочий по решению вопросов местного значения (</w:t>
      </w:r>
      <w:r w:rsidR="00033687">
        <w:rPr>
          <w:rFonts w:ascii="Times New Roman" w:hAnsi="Times New Roman" w:cs="Times New Roman"/>
          <w:sz w:val="28"/>
          <w:szCs w:val="28"/>
        </w:rPr>
        <w:t>Дегтяр</w:t>
      </w:r>
      <w:r w:rsidR="00140C0C" w:rsidRPr="00B56F69">
        <w:rPr>
          <w:rFonts w:ascii="Times New Roman" w:hAnsi="Times New Roman" w:cs="Times New Roman"/>
          <w:sz w:val="28"/>
          <w:szCs w:val="28"/>
        </w:rPr>
        <w:t>).</w:t>
      </w:r>
    </w:p>
    <w:p w:rsidR="00033687" w:rsidRDefault="00033687" w:rsidP="000336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0469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 вступает в силу со дня его опубликования на официальном сайте администрации Ковалевского сельского поселения Новокубанского района.</w:t>
      </w:r>
    </w:p>
    <w:p w:rsidR="00033687" w:rsidRDefault="00033687" w:rsidP="000336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3687" w:rsidRDefault="00033687" w:rsidP="000336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3687" w:rsidRPr="000469FE" w:rsidRDefault="00033687" w:rsidP="000336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560"/>
        <w:gridCol w:w="621"/>
        <w:gridCol w:w="4673"/>
      </w:tblGrid>
      <w:tr w:rsidR="00033687" w:rsidTr="000B77E0">
        <w:trPr>
          <w:trHeight w:val="1786"/>
        </w:trPr>
        <w:tc>
          <w:tcPr>
            <w:tcW w:w="4560" w:type="dxa"/>
            <w:hideMark/>
          </w:tcPr>
          <w:p w:rsidR="00033687" w:rsidRPr="005F1BE5" w:rsidRDefault="00033687" w:rsidP="000B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 xml:space="preserve">Глава  Ковалевского сельского поселения </w:t>
            </w:r>
          </w:p>
          <w:p w:rsidR="00033687" w:rsidRPr="005F1BE5" w:rsidRDefault="00033687" w:rsidP="000B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</w:t>
            </w:r>
          </w:p>
          <w:p w:rsidR="00033687" w:rsidRPr="005F1BE5" w:rsidRDefault="00033687" w:rsidP="000B77E0">
            <w:pPr>
              <w:tabs>
                <w:tab w:val="left" w:pos="375"/>
              </w:tabs>
              <w:ind w:hanging="57"/>
              <w:rPr>
                <w:rFonts w:ascii="Times New Roman" w:hAnsi="Times New Roman" w:cs="Times New Roman"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А.Б.Гиря</w:t>
            </w:r>
          </w:p>
        </w:tc>
        <w:tc>
          <w:tcPr>
            <w:tcW w:w="621" w:type="dxa"/>
          </w:tcPr>
          <w:p w:rsidR="00033687" w:rsidRPr="005F1BE5" w:rsidRDefault="00033687" w:rsidP="000B77E0">
            <w:pPr>
              <w:tabs>
                <w:tab w:val="left" w:pos="375"/>
              </w:tabs>
              <w:rPr>
                <w:rFonts w:ascii="Times New Roman" w:hAnsi="Times New Roman" w:cs="Times New Roman"/>
                <w:sz w:val="28"/>
              </w:rPr>
            </w:pPr>
            <w:r w:rsidRPr="005F1BE5"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  <w:p w:rsidR="00033687" w:rsidRPr="005F1BE5" w:rsidRDefault="00033687" w:rsidP="000B77E0">
            <w:pPr>
              <w:tabs>
                <w:tab w:val="left" w:pos="375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033687" w:rsidRPr="005F1BE5" w:rsidRDefault="00033687" w:rsidP="000B77E0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Ковалевского </w:t>
            </w:r>
            <w:r w:rsidRPr="005F1B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</w:p>
          <w:p w:rsidR="00033687" w:rsidRPr="005F1BE5" w:rsidRDefault="00033687" w:rsidP="000B77E0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 района</w:t>
            </w: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  <w:p w:rsidR="00033687" w:rsidRPr="005F1BE5" w:rsidRDefault="00033687" w:rsidP="000B77E0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687" w:rsidRPr="005F1BE5" w:rsidRDefault="00033687" w:rsidP="000B77E0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1B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В.В.Лукарин</w:t>
            </w:r>
          </w:p>
          <w:p w:rsidR="00033687" w:rsidRPr="005F1BE5" w:rsidRDefault="00033687" w:rsidP="000B77E0">
            <w:pPr>
              <w:tabs>
                <w:tab w:val="left" w:pos="375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30F0D" w:rsidRPr="00B56F69" w:rsidRDefault="00430F0D" w:rsidP="00B56F6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30F0D" w:rsidRPr="00B56F69" w:rsidSect="00A75BD4">
      <w:headerReference w:type="even" r:id="rId7"/>
      <w:pgSz w:w="11907" w:h="16840" w:code="9"/>
      <w:pgMar w:top="1134" w:right="567" w:bottom="1134" w:left="1701" w:header="720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566" w:rsidRDefault="00C04566" w:rsidP="00D44505">
      <w:r>
        <w:separator/>
      </w:r>
    </w:p>
  </w:endnote>
  <w:endnote w:type="continuationSeparator" w:id="1">
    <w:p w:rsidR="00C04566" w:rsidRDefault="00C04566" w:rsidP="00D44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566" w:rsidRDefault="00C04566" w:rsidP="00D44505">
      <w:r>
        <w:separator/>
      </w:r>
    </w:p>
  </w:footnote>
  <w:footnote w:type="continuationSeparator" w:id="1">
    <w:p w:rsidR="00C04566" w:rsidRDefault="00C04566" w:rsidP="00D44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58" w:rsidRDefault="001C45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t xml:space="preserve">PAGE  </w:t>
    </w:r>
    <w:r>
      <w:rPr>
        <w:rStyle w:val="a5"/>
        <w:noProof/>
      </w:rPr>
      <w:t>1</w:t>
    </w:r>
  </w:p>
  <w:p w:rsidR="001D3B58" w:rsidRDefault="00C0456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12CD0"/>
    <w:multiLevelType w:val="multilevel"/>
    <w:tmpl w:val="C8ACF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3747818"/>
    <w:multiLevelType w:val="multilevel"/>
    <w:tmpl w:val="EA2A0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747768C"/>
    <w:multiLevelType w:val="multilevel"/>
    <w:tmpl w:val="6C849B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6195FFF"/>
    <w:multiLevelType w:val="multilevel"/>
    <w:tmpl w:val="CA80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331"/>
    <w:rsid w:val="00002A8A"/>
    <w:rsid w:val="00033687"/>
    <w:rsid w:val="00060439"/>
    <w:rsid w:val="00130256"/>
    <w:rsid w:val="00140C0C"/>
    <w:rsid w:val="0014404D"/>
    <w:rsid w:val="00153EE2"/>
    <w:rsid w:val="00192975"/>
    <w:rsid w:val="001A36F0"/>
    <w:rsid w:val="001C454D"/>
    <w:rsid w:val="00286331"/>
    <w:rsid w:val="002A5D0E"/>
    <w:rsid w:val="00334029"/>
    <w:rsid w:val="00340DAA"/>
    <w:rsid w:val="00430F0D"/>
    <w:rsid w:val="00434E36"/>
    <w:rsid w:val="00467597"/>
    <w:rsid w:val="004B23C2"/>
    <w:rsid w:val="00556824"/>
    <w:rsid w:val="00583AA5"/>
    <w:rsid w:val="00660799"/>
    <w:rsid w:val="00663756"/>
    <w:rsid w:val="006720A7"/>
    <w:rsid w:val="00766750"/>
    <w:rsid w:val="0078767A"/>
    <w:rsid w:val="007F6E66"/>
    <w:rsid w:val="00865D61"/>
    <w:rsid w:val="00886951"/>
    <w:rsid w:val="008F5BF5"/>
    <w:rsid w:val="00900D29"/>
    <w:rsid w:val="00905209"/>
    <w:rsid w:val="00912906"/>
    <w:rsid w:val="009D39C2"/>
    <w:rsid w:val="009F6729"/>
    <w:rsid w:val="00A52664"/>
    <w:rsid w:val="00A644D1"/>
    <w:rsid w:val="00A975F0"/>
    <w:rsid w:val="00B33AAD"/>
    <w:rsid w:val="00B56F69"/>
    <w:rsid w:val="00B767CC"/>
    <w:rsid w:val="00B84D8A"/>
    <w:rsid w:val="00BC1C2F"/>
    <w:rsid w:val="00BE7CEF"/>
    <w:rsid w:val="00C04566"/>
    <w:rsid w:val="00C06FCA"/>
    <w:rsid w:val="00C11FBF"/>
    <w:rsid w:val="00C13440"/>
    <w:rsid w:val="00C22613"/>
    <w:rsid w:val="00C34178"/>
    <w:rsid w:val="00C94AA1"/>
    <w:rsid w:val="00CA1D75"/>
    <w:rsid w:val="00D44505"/>
    <w:rsid w:val="00D93593"/>
    <w:rsid w:val="00E171CC"/>
    <w:rsid w:val="00E95E11"/>
    <w:rsid w:val="00EA2E99"/>
    <w:rsid w:val="00EA4491"/>
    <w:rsid w:val="00F05017"/>
    <w:rsid w:val="00F219F3"/>
    <w:rsid w:val="00F725D0"/>
    <w:rsid w:val="00FB6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3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25D0"/>
    <w:pPr>
      <w:keepNext/>
      <w:widowControl/>
      <w:jc w:val="center"/>
      <w:outlineLvl w:val="0"/>
    </w:pPr>
    <w:rPr>
      <w:rFonts w:ascii="Arial" w:hAnsi="Arial" w:cs="Times New Roman"/>
      <w:color w:val="auto"/>
      <w:spacing w:val="4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63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86331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5">
    <w:name w:val="page number"/>
    <w:rsid w:val="00286331"/>
    <w:rPr>
      <w:rFonts w:ascii="Times New Roman" w:hAnsi="Times New Roman"/>
      <w:sz w:val="28"/>
    </w:rPr>
  </w:style>
  <w:style w:type="character" w:customStyle="1" w:styleId="3">
    <w:name w:val="Основной текст (3)_"/>
    <w:link w:val="30"/>
    <w:locked/>
    <w:rsid w:val="00286331"/>
    <w:rPr>
      <w:b/>
      <w:bCs/>
      <w:spacing w:val="-20"/>
      <w:sz w:val="29"/>
      <w:szCs w:val="29"/>
      <w:shd w:val="clear" w:color="auto" w:fill="FFFFFF"/>
    </w:rPr>
  </w:style>
  <w:style w:type="character" w:customStyle="1" w:styleId="a6">
    <w:name w:val="Основной текст_"/>
    <w:link w:val="2"/>
    <w:locked/>
    <w:rsid w:val="00286331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86331"/>
    <w:pPr>
      <w:shd w:val="clear" w:color="auto" w:fill="FFFFFF"/>
      <w:spacing w:before="120" w:after="120"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pacing w:val="-20"/>
      <w:sz w:val="29"/>
      <w:szCs w:val="29"/>
      <w:lang w:eastAsia="en-US"/>
    </w:rPr>
  </w:style>
  <w:style w:type="paragraph" w:customStyle="1" w:styleId="2">
    <w:name w:val="Основной текст2"/>
    <w:basedOn w:val="a"/>
    <w:link w:val="a6"/>
    <w:rsid w:val="00286331"/>
    <w:pPr>
      <w:shd w:val="clear" w:color="auto" w:fill="FFFFFF"/>
      <w:spacing w:after="420" w:line="317" w:lineRule="exact"/>
    </w:pPr>
    <w:rPr>
      <w:rFonts w:asciiTheme="minorHAnsi" w:eastAsiaTheme="minorHAnsi" w:hAnsiTheme="minorHAnsi" w:cstheme="minorBidi"/>
      <w:color w:val="auto"/>
      <w:spacing w:val="-10"/>
      <w:sz w:val="29"/>
      <w:szCs w:val="29"/>
      <w:lang w:eastAsia="en-US"/>
    </w:rPr>
  </w:style>
  <w:style w:type="paragraph" w:styleId="a7">
    <w:name w:val="Body Text Indent"/>
    <w:basedOn w:val="a"/>
    <w:link w:val="a8"/>
    <w:rsid w:val="00286331"/>
    <w:pPr>
      <w:widowControl/>
      <w:spacing w:after="120"/>
      <w:ind w:left="283"/>
    </w:pPr>
    <w:rPr>
      <w:rFonts w:ascii="Times New Roman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rsid w:val="00286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28633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863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53E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3EE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140C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5BF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5BF5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725D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af">
    <w:name w:val="Title"/>
    <w:basedOn w:val="a"/>
    <w:link w:val="af0"/>
    <w:qFormat/>
    <w:rsid w:val="00F725D0"/>
    <w:pPr>
      <w:widowControl/>
      <w:jc w:val="center"/>
    </w:pPr>
    <w:rPr>
      <w:rFonts w:ascii="Times New Roman" w:hAnsi="Times New Roman" w:cs="Times New Roman"/>
      <w:color w:val="auto"/>
      <w:szCs w:val="20"/>
    </w:rPr>
  </w:style>
  <w:style w:type="character" w:customStyle="1" w:styleId="af0">
    <w:name w:val="Название Знак"/>
    <w:basedOn w:val="a0"/>
    <w:link w:val="af"/>
    <w:rsid w:val="00F725D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Цветовое выделение для Текст"/>
    <w:rsid w:val="00E95E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2021-02-24T08:51:00Z</cp:lastPrinted>
  <dcterms:created xsi:type="dcterms:W3CDTF">2021-02-01T14:51:00Z</dcterms:created>
  <dcterms:modified xsi:type="dcterms:W3CDTF">2026-02-26T07:06:00Z</dcterms:modified>
</cp:coreProperties>
</file>