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9519"/>
        <w:gridCol w:w="404"/>
      </w:tblGrid>
      <w:tr w:rsidR="00687DD1" w:rsidRPr="00643992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643992" w:rsidRDefault="003C6060" w:rsidP="00225B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6270" cy="795020"/>
                  <wp:effectExtent l="19050" t="0" r="0" b="0"/>
                  <wp:docPr id="1" name="Рисунок 1" descr="Coat_of_Kovale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Kovale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FB8">
              <w:rPr>
                <w:sz w:val="28"/>
                <w:szCs w:val="28"/>
              </w:rPr>
              <w:t>проект</w:t>
            </w:r>
          </w:p>
        </w:tc>
      </w:tr>
      <w:tr w:rsidR="00687DD1" w:rsidRPr="00643992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643992" w:rsidRDefault="00BE3A58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A80E98" w:rsidRPr="00643992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643992" w:rsidRDefault="0062127F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643992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1E1CD4" w:rsidRPr="00643992" w:rsidRDefault="0062127F" w:rsidP="00225BE5">
            <w:pPr>
              <w:pStyle w:val="2"/>
              <w:rPr>
                <w:spacing w:val="20"/>
                <w:sz w:val="28"/>
                <w:szCs w:val="28"/>
              </w:rPr>
            </w:pPr>
            <w:r w:rsidRPr="00643992"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643992">
              <w:rPr>
                <w:spacing w:val="20"/>
                <w:sz w:val="28"/>
                <w:szCs w:val="28"/>
              </w:rPr>
              <w:t xml:space="preserve">  РАЙОН</w:t>
            </w:r>
            <w:r w:rsidRPr="00643992">
              <w:rPr>
                <w:spacing w:val="20"/>
                <w:sz w:val="28"/>
                <w:szCs w:val="28"/>
              </w:rPr>
              <w:t>А</w:t>
            </w:r>
          </w:p>
        </w:tc>
      </w:tr>
      <w:tr w:rsidR="00267A4A" w:rsidRPr="00643992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643992" w:rsidRDefault="00BE3A58" w:rsidP="00225BE5">
            <w:pPr>
              <w:pStyle w:val="1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643992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РЕШЕНИЕ</w:t>
            </w:r>
          </w:p>
        </w:tc>
      </w:tr>
      <w:tr w:rsidR="00CE1CB1" w:rsidRPr="00643992" w:rsidTr="00CE1CB1">
        <w:trPr>
          <w:trHeight w:val="345"/>
        </w:trPr>
        <w:tc>
          <w:tcPr>
            <w:tcW w:w="9519" w:type="dxa"/>
          </w:tcPr>
          <w:tbl>
            <w:tblPr>
              <w:tblW w:w="9303" w:type="dxa"/>
              <w:jc w:val="center"/>
              <w:tblLook w:val="0000"/>
            </w:tblPr>
            <w:tblGrid>
              <w:gridCol w:w="4428"/>
              <w:gridCol w:w="4875"/>
            </w:tblGrid>
            <w:tr w:rsidR="00CE1CB1" w:rsidRPr="007B115D" w:rsidTr="00CE1CB1">
              <w:trPr>
                <w:trHeight w:val="623"/>
                <w:jc w:val="center"/>
              </w:trPr>
              <w:tc>
                <w:tcPr>
                  <w:tcW w:w="4428" w:type="dxa"/>
                  <w:shd w:val="clear" w:color="auto" w:fill="auto"/>
                  <w:vAlign w:val="bottom"/>
                </w:tcPr>
                <w:p w:rsidR="00CE1CB1" w:rsidRPr="007B115D" w:rsidRDefault="009C1FB8" w:rsidP="009C1FB8">
                  <w:pPr>
                    <w:ind w:left="8"/>
                    <w:jc w:val="both"/>
                    <w:rPr>
                      <w:bCs/>
                      <w:sz w:val="32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CE1CB1" w:rsidRPr="007B115D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____________</w:t>
                  </w:r>
                </w:p>
              </w:tc>
              <w:tc>
                <w:tcPr>
                  <w:tcW w:w="4875" w:type="dxa"/>
                  <w:shd w:val="clear" w:color="auto" w:fill="auto"/>
                  <w:vAlign w:val="bottom"/>
                </w:tcPr>
                <w:p w:rsidR="00CE1CB1" w:rsidRDefault="00CE1CB1" w:rsidP="00CE1CB1">
                  <w:pPr>
                    <w:ind w:left="2384"/>
                    <w:jc w:val="both"/>
                    <w:rPr>
                      <w:sz w:val="28"/>
                      <w:szCs w:val="28"/>
                    </w:rPr>
                  </w:pPr>
                </w:p>
                <w:p w:rsidR="00CE1CB1" w:rsidRDefault="00CE1CB1" w:rsidP="00CE1CB1">
                  <w:pPr>
                    <w:ind w:left="2384"/>
                    <w:jc w:val="both"/>
                    <w:rPr>
                      <w:sz w:val="28"/>
                      <w:szCs w:val="28"/>
                    </w:rPr>
                  </w:pPr>
                </w:p>
                <w:p w:rsidR="00CE1CB1" w:rsidRPr="007B115D" w:rsidRDefault="00CE1CB1" w:rsidP="00CE1CB1">
                  <w:pPr>
                    <w:ind w:left="2384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B115D">
                    <w:rPr>
                      <w:sz w:val="28"/>
                      <w:szCs w:val="28"/>
                    </w:rPr>
                    <w:t xml:space="preserve">                 №</w:t>
                  </w:r>
                  <w:r w:rsidR="009C1FB8">
                    <w:rPr>
                      <w:sz w:val="28"/>
                      <w:szCs w:val="28"/>
                    </w:rPr>
                    <w:t>_____</w:t>
                  </w:r>
                </w:p>
              </w:tc>
            </w:tr>
            <w:tr w:rsidR="00CE1CB1" w:rsidRPr="007B115D" w:rsidTr="00CE1CB1">
              <w:trPr>
                <w:trHeight w:val="345"/>
                <w:jc w:val="center"/>
              </w:trPr>
              <w:tc>
                <w:tcPr>
                  <w:tcW w:w="9303" w:type="dxa"/>
                  <w:gridSpan w:val="2"/>
                  <w:shd w:val="clear" w:color="auto" w:fill="auto"/>
                  <w:vAlign w:val="bottom"/>
                </w:tcPr>
                <w:p w:rsidR="00CE1CB1" w:rsidRPr="007B115D" w:rsidRDefault="00CE1CB1" w:rsidP="00CE1CB1">
                  <w:pPr>
                    <w:jc w:val="center"/>
                    <w:rPr>
                      <w:bCs/>
                    </w:rPr>
                  </w:pPr>
                  <w:r w:rsidRPr="007B115D">
                    <w:t xml:space="preserve">с. </w:t>
                  </w:r>
                  <w:proofErr w:type="spellStart"/>
                  <w:r w:rsidRPr="007B115D">
                    <w:t>Ковалевское</w:t>
                  </w:r>
                  <w:proofErr w:type="spellEnd"/>
                  <w:r w:rsidRPr="007B115D">
                    <w:t xml:space="preserve"> </w:t>
                  </w:r>
                </w:p>
              </w:tc>
            </w:tr>
          </w:tbl>
          <w:p w:rsidR="00CE1CB1" w:rsidRPr="007B115D" w:rsidRDefault="00CE1CB1" w:rsidP="00CE1C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CE1CB1" w:rsidRPr="007B115D" w:rsidRDefault="00CE1CB1" w:rsidP="00CE1CB1">
            <w:pPr>
              <w:rPr>
                <w:b/>
                <w:sz w:val="28"/>
                <w:szCs w:val="28"/>
              </w:rPr>
            </w:pPr>
          </w:p>
        </w:tc>
      </w:tr>
      <w:tr w:rsidR="00CE1CB1" w:rsidRPr="00643992" w:rsidTr="00CE1CB1">
        <w:trPr>
          <w:trHeight w:val="345"/>
        </w:trPr>
        <w:tc>
          <w:tcPr>
            <w:tcW w:w="9923" w:type="dxa"/>
            <w:gridSpan w:val="2"/>
          </w:tcPr>
          <w:p w:rsidR="00CE1CB1" w:rsidRDefault="00CE1CB1" w:rsidP="00CE1CB1">
            <w:pPr>
              <w:rPr>
                <w:b/>
                <w:sz w:val="28"/>
                <w:szCs w:val="28"/>
              </w:rPr>
            </w:pPr>
          </w:p>
          <w:p w:rsidR="00CE1CB1" w:rsidRPr="007B115D" w:rsidRDefault="00CE1CB1" w:rsidP="00CE1CB1">
            <w:pPr>
              <w:rPr>
                <w:b/>
                <w:sz w:val="28"/>
                <w:szCs w:val="28"/>
              </w:rPr>
            </w:pPr>
          </w:p>
        </w:tc>
      </w:tr>
    </w:tbl>
    <w:p w:rsidR="006A64EA" w:rsidRPr="006A64EA" w:rsidRDefault="006A64EA" w:rsidP="00B83D59">
      <w:pPr>
        <w:jc w:val="center"/>
        <w:rPr>
          <w:b/>
          <w:sz w:val="28"/>
          <w:szCs w:val="28"/>
        </w:rPr>
      </w:pPr>
      <w:r w:rsidRPr="006A64EA">
        <w:rPr>
          <w:b/>
          <w:sz w:val="28"/>
          <w:szCs w:val="28"/>
        </w:rPr>
        <w:t xml:space="preserve">Об установлении земельного налога в </w:t>
      </w:r>
      <w:r>
        <w:rPr>
          <w:b/>
          <w:sz w:val="28"/>
          <w:szCs w:val="28"/>
        </w:rPr>
        <w:t>Ковалевском</w:t>
      </w:r>
      <w:r w:rsidRPr="006A64EA">
        <w:rPr>
          <w:b/>
          <w:sz w:val="28"/>
          <w:szCs w:val="28"/>
        </w:rPr>
        <w:t xml:space="preserve"> сельском поселении</w:t>
      </w:r>
    </w:p>
    <w:p w:rsidR="00CE1CB1" w:rsidRDefault="006A64EA" w:rsidP="00225BE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Новокубанского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A64EA" w:rsidRPr="00643992" w:rsidRDefault="006A64EA" w:rsidP="00225BE5">
      <w:pPr>
        <w:jc w:val="center"/>
        <w:rPr>
          <w:b/>
          <w:sz w:val="28"/>
        </w:rPr>
      </w:pPr>
    </w:p>
    <w:p w:rsidR="00C87373" w:rsidRDefault="008C11FE" w:rsidP="00881383">
      <w:pPr>
        <w:ind w:firstLine="709"/>
        <w:jc w:val="both"/>
        <w:rPr>
          <w:sz w:val="28"/>
          <w:szCs w:val="28"/>
        </w:rPr>
      </w:pPr>
      <w:proofErr w:type="gramStart"/>
      <w:r w:rsidRPr="008C11FE">
        <w:rPr>
          <w:sz w:val="28"/>
          <w:szCs w:val="28"/>
        </w:rPr>
        <w:t xml:space="preserve">В соответствии с главой 31 Налогового кодекса Российской Федерации (далее – НК РФ), федеральными законами от 12 июля 2024 г. № 176-ФЗ </w:t>
      </w:r>
      <w:r w:rsidR="00590212">
        <w:rPr>
          <w:sz w:val="28"/>
          <w:szCs w:val="28"/>
        </w:rPr>
        <w:t>«</w:t>
      </w:r>
      <w:r w:rsidRPr="008C11F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590212">
        <w:rPr>
          <w:sz w:val="28"/>
          <w:szCs w:val="28"/>
        </w:rPr>
        <w:t>ьных актов Российской Федерации»</w:t>
      </w:r>
      <w:r w:rsidRPr="008C11FE">
        <w:rPr>
          <w:sz w:val="28"/>
          <w:szCs w:val="28"/>
        </w:rPr>
        <w:t>,</w:t>
      </w:r>
      <w:r w:rsidR="00590212">
        <w:rPr>
          <w:sz w:val="28"/>
          <w:szCs w:val="28"/>
        </w:rPr>
        <w:t xml:space="preserve"> от 8 августа 2024 г. № 259-ФЗ «</w:t>
      </w:r>
      <w:r w:rsidRPr="008C11FE">
        <w:rPr>
          <w:sz w:val="28"/>
          <w:szCs w:val="28"/>
        </w:rPr>
        <w:t>О внесении изменений в части первую и</w:t>
      </w:r>
      <w:proofErr w:type="gramEnd"/>
      <w:r w:rsidRPr="008C11FE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</w:t>
      </w:r>
      <w:r w:rsidR="00590212">
        <w:rPr>
          <w:sz w:val="28"/>
          <w:szCs w:val="28"/>
        </w:rPr>
        <w:t>ой Федерации о налогах и сборах»</w:t>
      </w:r>
      <w:r w:rsidRPr="008C11FE">
        <w:rPr>
          <w:sz w:val="28"/>
          <w:szCs w:val="28"/>
        </w:rPr>
        <w:t>, статьей 14 Федерального закона</w:t>
      </w:r>
      <w:r w:rsidR="00590212">
        <w:rPr>
          <w:sz w:val="28"/>
          <w:szCs w:val="28"/>
        </w:rPr>
        <w:t xml:space="preserve"> от 06 октября 2003 г. №131-ФЗ «</w:t>
      </w:r>
      <w:r w:rsidRPr="008C11FE">
        <w:rPr>
          <w:sz w:val="28"/>
          <w:szCs w:val="28"/>
        </w:rPr>
        <w:t>Об общих принципах организации местного самоуп</w:t>
      </w:r>
      <w:r w:rsidR="00590212">
        <w:rPr>
          <w:sz w:val="28"/>
          <w:szCs w:val="28"/>
        </w:rPr>
        <w:t>равления в Российской Федерации»</w:t>
      </w:r>
      <w:r w:rsidRPr="008C11FE">
        <w:rPr>
          <w:sz w:val="28"/>
          <w:szCs w:val="28"/>
        </w:rPr>
        <w:t xml:space="preserve">, статьей </w:t>
      </w:r>
      <w:r w:rsidR="00005194">
        <w:rPr>
          <w:sz w:val="28"/>
          <w:szCs w:val="28"/>
        </w:rPr>
        <w:t>8</w:t>
      </w:r>
      <w:r w:rsidRPr="008C11F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Ковалевского </w:t>
      </w:r>
      <w:r w:rsidRPr="008C11F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</w:t>
      </w:r>
      <w:r w:rsidRPr="008C11FE">
        <w:rPr>
          <w:sz w:val="28"/>
          <w:szCs w:val="28"/>
        </w:rPr>
        <w:t xml:space="preserve">района, Совет </w:t>
      </w:r>
      <w:r>
        <w:rPr>
          <w:sz w:val="28"/>
          <w:szCs w:val="28"/>
        </w:rPr>
        <w:t>Ковалевского</w:t>
      </w:r>
      <w:r w:rsidRPr="008C11F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Pr="008C11FE">
        <w:rPr>
          <w:sz w:val="28"/>
          <w:szCs w:val="28"/>
        </w:rPr>
        <w:t xml:space="preserve"> района, </w:t>
      </w:r>
      <w:proofErr w:type="spellStart"/>
      <w:proofErr w:type="gramStart"/>
      <w:r w:rsidRPr="008C11FE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C11F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8C11FE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8C11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11FE">
        <w:rPr>
          <w:sz w:val="28"/>
          <w:szCs w:val="28"/>
        </w:rPr>
        <w:t>л:</w:t>
      </w:r>
    </w:p>
    <w:p w:rsidR="00F21DE4" w:rsidRDefault="00C87373" w:rsidP="00881383">
      <w:pPr>
        <w:ind w:firstLine="709"/>
        <w:jc w:val="both"/>
        <w:rPr>
          <w:sz w:val="28"/>
          <w:szCs w:val="28"/>
        </w:rPr>
      </w:pPr>
      <w:r w:rsidRPr="003D248C">
        <w:rPr>
          <w:sz w:val="28"/>
          <w:szCs w:val="28"/>
        </w:rPr>
        <w:t xml:space="preserve"> 1. </w:t>
      </w:r>
      <w:r w:rsidR="00F21DE4" w:rsidRPr="00F21DE4">
        <w:rPr>
          <w:sz w:val="28"/>
          <w:szCs w:val="28"/>
        </w:rPr>
        <w:t xml:space="preserve">Установить на территории </w:t>
      </w:r>
      <w:r w:rsidR="00F21DE4">
        <w:rPr>
          <w:sz w:val="28"/>
          <w:szCs w:val="28"/>
        </w:rPr>
        <w:t>Ковалевского</w:t>
      </w:r>
      <w:r w:rsidR="00F21DE4" w:rsidRPr="00F21DE4">
        <w:rPr>
          <w:sz w:val="28"/>
          <w:szCs w:val="28"/>
        </w:rPr>
        <w:t xml:space="preserve"> сельского поселения </w:t>
      </w:r>
      <w:proofErr w:type="spellStart"/>
      <w:r w:rsidR="00F21DE4">
        <w:rPr>
          <w:sz w:val="28"/>
          <w:szCs w:val="28"/>
        </w:rPr>
        <w:t>Новокубанского</w:t>
      </w:r>
      <w:proofErr w:type="spellEnd"/>
      <w:r w:rsidR="00F21DE4" w:rsidRPr="00F21DE4">
        <w:rPr>
          <w:sz w:val="28"/>
          <w:szCs w:val="28"/>
        </w:rPr>
        <w:t xml:space="preserve"> района земельный налог</w:t>
      </w:r>
      <w:r w:rsidR="00F21DE4">
        <w:rPr>
          <w:sz w:val="28"/>
          <w:szCs w:val="28"/>
        </w:rPr>
        <w:t>.</w:t>
      </w:r>
    </w:p>
    <w:p w:rsidR="00F21DE4" w:rsidRDefault="00F21DE4" w:rsidP="0088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21DE4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</w:t>
      </w:r>
      <w:r>
        <w:rPr>
          <w:sz w:val="28"/>
          <w:szCs w:val="28"/>
        </w:rPr>
        <w:t>.</w:t>
      </w:r>
    </w:p>
    <w:p w:rsidR="009C1FB8" w:rsidRPr="00F21DE4" w:rsidRDefault="00F21DE4" w:rsidP="0088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="009C1FB8" w:rsidRPr="00CE1CB1">
        <w:rPr>
          <w:color w:val="000000"/>
          <w:sz w:val="28"/>
          <w:szCs w:val="28"/>
        </w:rPr>
        <w:t>Налоговые ставки устанавливаются в следующих размерах:</w:t>
      </w:r>
    </w:p>
    <w:p w:rsidR="00E51204" w:rsidRDefault="009C1FB8" w:rsidP="00881383">
      <w:pPr>
        <w:pStyle w:val="ad"/>
        <w:spacing w:line="21" w:lineRule="atLeast"/>
        <w:ind w:firstLine="709"/>
        <w:contextualSpacing/>
        <w:jc w:val="both"/>
        <w:rPr>
          <w:sz w:val="28"/>
          <w:szCs w:val="28"/>
        </w:rPr>
      </w:pPr>
      <w:r w:rsidRPr="00CE1CB1">
        <w:rPr>
          <w:color w:val="000000"/>
          <w:sz w:val="28"/>
          <w:szCs w:val="28"/>
        </w:rPr>
        <w:t xml:space="preserve">1) 0,3 </w:t>
      </w:r>
      <w:r w:rsidRPr="00E51204">
        <w:rPr>
          <w:color w:val="000000"/>
          <w:sz w:val="28"/>
          <w:szCs w:val="28"/>
        </w:rPr>
        <w:t>процента</w:t>
      </w:r>
      <w:r w:rsidR="00E51204" w:rsidRPr="00E51204">
        <w:rPr>
          <w:color w:val="000000"/>
          <w:sz w:val="28"/>
          <w:szCs w:val="28"/>
        </w:rPr>
        <w:t xml:space="preserve"> </w:t>
      </w:r>
      <w:r w:rsidR="00E51204" w:rsidRPr="00E51204">
        <w:rPr>
          <w:sz w:val="28"/>
          <w:szCs w:val="28"/>
        </w:rPr>
        <w:t>- в отношении земельных участков:</w:t>
      </w:r>
    </w:p>
    <w:p w:rsidR="00E51204" w:rsidRDefault="00E51204" w:rsidP="00B45E2A">
      <w:pPr>
        <w:pStyle w:val="ad"/>
        <w:spacing w:line="21" w:lineRule="atLeast"/>
        <w:ind w:firstLine="709"/>
        <w:contextualSpacing/>
        <w:jc w:val="both"/>
        <w:rPr>
          <w:sz w:val="28"/>
          <w:szCs w:val="28"/>
        </w:rPr>
      </w:pPr>
      <w:r w:rsidRPr="00E51204">
        <w:rPr>
          <w:sz w:val="28"/>
          <w:szCs w:val="28"/>
        </w:rPr>
        <w:t xml:space="preserve">- </w:t>
      </w:r>
      <w:r w:rsidR="00B45E2A">
        <w:rPr>
          <w:sz w:val="28"/>
          <w:szCs w:val="28"/>
        </w:rPr>
        <w:t xml:space="preserve"> </w:t>
      </w:r>
      <w:r w:rsidRPr="00E51204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51204" w:rsidRDefault="00B45E2A" w:rsidP="00B45E2A">
      <w:pPr>
        <w:pStyle w:val="ad"/>
        <w:spacing w:line="20" w:lineRule="atLeast"/>
        <w:ind w:firstLine="709"/>
        <w:contextualSpacing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>
        <w:rPr>
          <w:rFonts w:eastAsia="Calibri" w:cs="Arial"/>
          <w:sz w:val="28"/>
          <w:szCs w:val="28"/>
          <w:lang w:eastAsia="en-US"/>
        </w:rPr>
        <w:t xml:space="preserve">- </w:t>
      </w:r>
      <w:r w:rsidR="00E51204" w:rsidRPr="00E51204">
        <w:rPr>
          <w:rFonts w:eastAsia="Calibri" w:cs="Arial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51204" w:rsidRPr="00E51204">
        <w:rPr>
          <w:rFonts w:eastAsia="Calibri" w:cs="Arial"/>
          <w:sz w:val="28"/>
          <w:szCs w:val="28"/>
          <w:lang w:eastAsia="en-US"/>
        </w:rPr>
        <w:t xml:space="preserve">, кадастровая стоимость </w:t>
      </w:r>
      <w:proofErr w:type="gramStart"/>
      <w:r w:rsidR="00E51204" w:rsidRPr="00E51204">
        <w:rPr>
          <w:rFonts w:eastAsia="Calibri" w:cs="Arial"/>
          <w:sz w:val="28"/>
          <w:szCs w:val="28"/>
          <w:lang w:eastAsia="en-US"/>
        </w:rPr>
        <w:t>каждого</w:t>
      </w:r>
      <w:proofErr w:type="gramEnd"/>
      <w:r w:rsidR="00E51204" w:rsidRPr="00E51204">
        <w:rPr>
          <w:rFonts w:eastAsia="Calibri" w:cs="Arial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E51204" w:rsidRDefault="00E51204" w:rsidP="00881383">
      <w:pPr>
        <w:pStyle w:val="ad"/>
        <w:spacing w:line="21" w:lineRule="atLeast"/>
        <w:ind w:firstLine="709"/>
        <w:contextualSpacing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 w:rsidRPr="00E51204">
        <w:rPr>
          <w:rFonts w:eastAsia="Calibri" w:cs="Arial"/>
          <w:sz w:val="28"/>
          <w:szCs w:val="28"/>
          <w:lang w:eastAsia="en-US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E51204">
        <w:rPr>
          <w:rFonts w:eastAsia="Calibri" w:cs="Arial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013E73" w:rsidRPr="00590212" w:rsidRDefault="00E51204" w:rsidP="00590212">
      <w:pPr>
        <w:pStyle w:val="ad"/>
        <w:spacing w:line="21" w:lineRule="atLeast"/>
        <w:ind w:firstLine="709"/>
        <w:contextualSpacing/>
        <w:jc w:val="both"/>
        <w:rPr>
          <w:sz w:val="28"/>
          <w:szCs w:val="28"/>
        </w:rPr>
      </w:pPr>
      <w:r w:rsidRPr="00E5120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21DE4" w:rsidRDefault="003C6060" w:rsidP="00881383">
      <w:pPr>
        <w:pStyle w:val="ad"/>
        <w:spacing w:line="21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FB8" w:rsidRPr="00CE1CB1">
        <w:rPr>
          <w:color w:val="000000"/>
          <w:sz w:val="28"/>
          <w:szCs w:val="28"/>
        </w:rPr>
        <w:t>)  1,5 процента от кадастровой стоимости земельных участков - в отнош</w:t>
      </w:r>
      <w:r w:rsidR="001B2136">
        <w:rPr>
          <w:color w:val="000000"/>
          <w:sz w:val="28"/>
          <w:szCs w:val="28"/>
        </w:rPr>
        <w:t>ении прочих земельных участков.</w:t>
      </w:r>
    </w:p>
    <w:p w:rsidR="00F21DE4" w:rsidRDefault="00F21DE4" w:rsidP="00881383">
      <w:pPr>
        <w:pStyle w:val="ad"/>
        <w:spacing w:line="21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pacing w:val="-20"/>
          <w:sz w:val="28"/>
          <w:szCs w:val="28"/>
        </w:rPr>
        <w:t xml:space="preserve">  </w:t>
      </w:r>
      <w:r w:rsidRPr="00CE1CB1">
        <w:rPr>
          <w:color w:val="000000"/>
          <w:sz w:val="28"/>
          <w:szCs w:val="28"/>
        </w:rPr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F21DE4" w:rsidRPr="00F21DE4" w:rsidRDefault="00F21DE4" w:rsidP="00881383">
      <w:pPr>
        <w:pStyle w:val="ad"/>
        <w:spacing w:line="21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Налогоплательщики-организации </w:t>
      </w:r>
      <w:r w:rsidRPr="00F21DE4">
        <w:rPr>
          <w:rFonts w:eastAsia="Calibri" w:cs="Arial"/>
          <w:sz w:val="28"/>
          <w:szCs w:val="28"/>
          <w:lang w:eastAsia="en-US"/>
        </w:rPr>
        <w:t>исчисляют сумму налога (сумму авансового платежа по налогу) самостоятельно.</w:t>
      </w:r>
    </w:p>
    <w:p w:rsidR="00F21DE4" w:rsidRPr="00CE1CB1" w:rsidRDefault="00F21DE4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</w:t>
      </w:r>
      <w:r w:rsidR="00F0601D">
        <w:rPr>
          <w:color w:val="000000"/>
          <w:sz w:val="28"/>
          <w:szCs w:val="28"/>
        </w:rPr>
        <w:t>К РФ.</w:t>
      </w:r>
    </w:p>
    <w:p w:rsidR="004E3BD8" w:rsidRDefault="004E3BD8" w:rsidP="00881383">
      <w:pPr>
        <w:pStyle w:val="ad"/>
        <w:ind w:firstLine="709"/>
        <w:contextualSpacing/>
        <w:jc w:val="both"/>
        <w:rPr>
          <w:rFonts w:eastAsia="Calibri" w:cs="Arial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</w:t>
      </w:r>
      <w:r w:rsidRPr="004E3BD8">
        <w:rPr>
          <w:rFonts w:eastAsia="Calibri" w:cs="Arial"/>
          <w:lang w:eastAsia="en-US"/>
        </w:rPr>
        <w:t xml:space="preserve"> </w:t>
      </w:r>
      <w:r w:rsidRPr="004E3BD8">
        <w:rPr>
          <w:rFonts w:eastAsia="Calibri" w:cs="Arial"/>
          <w:sz w:val="28"/>
          <w:szCs w:val="28"/>
          <w:lang w:eastAsia="en-US"/>
        </w:rPr>
        <w:t xml:space="preserve">Сумма налога, подлежащая уплате </w:t>
      </w:r>
      <w:proofErr w:type="spellStart"/>
      <w:proofErr w:type="gramStart"/>
      <w:r w:rsidRPr="004E3BD8">
        <w:rPr>
          <w:rFonts w:eastAsia="Calibri" w:cs="Arial"/>
          <w:sz w:val="28"/>
          <w:szCs w:val="28"/>
          <w:lang w:eastAsia="en-US"/>
        </w:rPr>
        <w:t>налогоплательщиками-физическими</w:t>
      </w:r>
      <w:proofErr w:type="spellEnd"/>
      <w:proofErr w:type="gramEnd"/>
      <w:r w:rsidRPr="004E3BD8">
        <w:rPr>
          <w:rFonts w:eastAsia="Calibri" w:cs="Arial"/>
          <w:sz w:val="28"/>
          <w:szCs w:val="28"/>
          <w:lang w:eastAsia="en-US"/>
        </w:rPr>
        <w:t xml:space="preserve"> лицами, исчисляется налоговыми органам</w:t>
      </w:r>
      <w:r>
        <w:rPr>
          <w:rFonts w:eastAsia="Calibri" w:cs="Arial"/>
          <w:sz w:val="28"/>
          <w:szCs w:val="28"/>
          <w:lang w:eastAsia="en-US"/>
        </w:rPr>
        <w:t>и.</w:t>
      </w:r>
    </w:p>
    <w:p w:rsidR="00881383" w:rsidRDefault="004E3BD8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E3BD8">
        <w:rPr>
          <w:sz w:val="28"/>
          <w:szCs w:val="28"/>
        </w:rPr>
        <w:t>Налогоплательщиками-физическими</w:t>
      </w:r>
      <w:proofErr w:type="spellEnd"/>
      <w:proofErr w:type="gramEnd"/>
      <w:r w:rsidRPr="004E3BD8">
        <w:rPr>
          <w:sz w:val="28"/>
          <w:szCs w:val="28"/>
        </w:rPr>
        <w:t xml:space="preserve"> лицами земельный налог уплачивается в сроки, установленные </w:t>
      </w:r>
      <w:r w:rsidRPr="00CE1CB1">
        <w:rPr>
          <w:color w:val="000000"/>
          <w:sz w:val="28"/>
          <w:szCs w:val="28"/>
        </w:rPr>
        <w:t>Н</w:t>
      </w:r>
      <w:r w:rsidR="00F0601D">
        <w:rPr>
          <w:color w:val="000000"/>
          <w:sz w:val="28"/>
          <w:szCs w:val="28"/>
        </w:rPr>
        <w:t>К РФ.</w:t>
      </w:r>
    </w:p>
    <w:p w:rsidR="004E3BD8" w:rsidRPr="00881383" w:rsidRDefault="00F0601D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590212">
        <w:rPr>
          <w:rFonts w:cs="Arial"/>
          <w:color w:val="000000" w:themeColor="text1"/>
          <w:sz w:val="28"/>
          <w:szCs w:val="28"/>
        </w:rPr>
        <w:t>.</w:t>
      </w:r>
      <w:r w:rsidR="00013E73" w:rsidRPr="00590212">
        <w:rPr>
          <w:rFonts w:cs="Arial"/>
          <w:color w:val="000000" w:themeColor="text1"/>
          <w:sz w:val="28"/>
          <w:szCs w:val="28"/>
        </w:rPr>
        <w:t xml:space="preserve"> Освободить от уплаты земельного налога</w:t>
      </w:r>
      <w:r w:rsidR="00013E73" w:rsidRPr="00590212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="00013E73" w:rsidRPr="00590212">
        <w:rPr>
          <w:color w:val="000000" w:themeColor="text1"/>
          <w:sz w:val="28"/>
          <w:szCs w:val="28"/>
        </w:rPr>
        <w:t>следующие категории налогоплательщиков: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1CB1">
        <w:rPr>
          <w:color w:val="000000"/>
          <w:sz w:val="28"/>
          <w:szCs w:val="28"/>
        </w:rPr>
        <w:t>.1 Налогоплательщики - физические лица: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1) Ветераны и инвалиды Великой Отечественной войны;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 xml:space="preserve">2) Участники боевых действий на территории СССР и РФ; 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3) Физические лица – пенсионеры, достигшие возраста 90 лет;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CE1CB1">
        <w:rPr>
          <w:color w:val="000000"/>
          <w:sz w:val="28"/>
          <w:szCs w:val="28"/>
        </w:rPr>
        <w:t xml:space="preserve">4) </w:t>
      </w:r>
      <w:r w:rsidRPr="00CE1CB1">
        <w:rPr>
          <w:color w:val="000000"/>
          <w:spacing w:val="2"/>
          <w:sz w:val="28"/>
          <w:szCs w:val="28"/>
          <w:shd w:val="clear" w:color="auto" w:fill="FFFFFF"/>
        </w:rPr>
        <w:t>Дети-инвалиды, семьи имеющие детей-инвалидов;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CE1CB1">
        <w:rPr>
          <w:color w:val="000000"/>
          <w:spacing w:val="2"/>
          <w:sz w:val="28"/>
          <w:szCs w:val="28"/>
          <w:shd w:val="clear" w:color="auto" w:fill="FFFFFF"/>
        </w:rPr>
        <w:t xml:space="preserve">5) </w:t>
      </w:r>
      <w:r w:rsidRPr="00CE1CB1">
        <w:rPr>
          <w:color w:val="000000"/>
          <w:sz w:val="28"/>
          <w:szCs w:val="28"/>
        </w:rPr>
        <w:t>Г</w:t>
      </w:r>
      <w:r w:rsidRPr="00CE1CB1">
        <w:rPr>
          <w:color w:val="000000"/>
          <w:sz w:val="28"/>
          <w:szCs w:val="28"/>
          <w:shd w:val="clear" w:color="auto" w:fill="FFFFFF"/>
        </w:rPr>
        <w:t>раждане Российской Федерации, призванные в соответствии с </w:t>
      </w:r>
      <w:hyperlink r:id="rId7" w:anchor="dst100008" w:history="1">
        <w:r w:rsidRPr="00CE1CB1">
          <w:rPr>
            <w:rStyle w:val="a8"/>
            <w:color w:val="000000"/>
            <w:sz w:val="28"/>
            <w:szCs w:val="28"/>
            <w:shd w:val="clear" w:color="auto" w:fill="FFFFFF"/>
          </w:rPr>
          <w:t>Указом</w:t>
        </w:r>
      </w:hyperlink>
      <w:r w:rsidRPr="00CE1CB1">
        <w:rPr>
          <w:color w:val="000000"/>
          <w:sz w:val="28"/>
          <w:szCs w:val="28"/>
          <w:shd w:val="clear" w:color="auto" w:fill="FFFFFF"/>
        </w:rPr>
        <w:t> Президента Российской Федерации от 21 сентября 2022 г. № 647 «Об объявлении частичной мобилизации в Российской Федерации» (далее</w:t>
      </w:r>
      <w:r w:rsidRPr="00CE1CB1">
        <w:rPr>
          <w:sz w:val="28"/>
          <w:szCs w:val="28"/>
          <w:shd w:val="clear" w:color="auto" w:fill="FFFFFF"/>
        </w:rPr>
        <w:t xml:space="preserve">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</w:t>
      </w:r>
      <w:proofErr w:type="gramEnd"/>
      <w:r w:rsidRPr="00CE1CB1">
        <w:rPr>
          <w:sz w:val="28"/>
          <w:szCs w:val="28"/>
          <w:shd w:val="clear" w:color="auto" w:fill="FFFFFF"/>
        </w:rPr>
        <w:t xml:space="preserve"> </w:t>
      </w:r>
      <w:proofErr w:type="gramStart"/>
      <w:r w:rsidRPr="00CE1CB1">
        <w:rPr>
          <w:sz w:val="28"/>
          <w:szCs w:val="28"/>
          <w:shd w:val="clear" w:color="auto" w:fill="FFFFFF"/>
        </w:rPr>
        <w:t>соответствии</w:t>
      </w:r>
      <w:proofErr w:type="gramEnd"/>
      <w:r w:rsidRPr="00CE1CB1">
        <w:rPr>
          <w:sz w:val="28"/>
          <w:szCs w:val="28"/>
          <w:shd w:val="clear" w:color="auto" w:fill="FFFFFF"/>
        </w:rPr>
        <w:t xml:space="preserve"> с Указом или увольнения мобилизованного лица с военной службы по основаниям, установленным Указом</w:t>
      </w:r>
      <w:r w:rsidRPr="00CE1CB1">
        <w:rPr>
          <w:sz w:val="28"/>
          <w:szCs w:val="28"/>
        </w:rPr>
        <w:t>.</w:t>
      </w:r>
    </w:p>
    <w:p w:rsidR="00F0601D" w:rsidRPr="002C66CE" w:rsidRDefault="00F0601D" w:rsidP="00881383">
      <w:pPr>
        <w:pStyle w:val="ad"/>
        <w:ind w:firstLine="567"/>
        <w:contextualSpacing/>
        <w:jc w:val="both"/>
        <w:rPr>
          <w:color w:val="FF0000"/>
          <w:sz w:val="28"/>
          <w:szCs w:val="28"/>
        </w:rPr>
      </w:pPr>
      <w:r w:rsidRPr="00CE1CB1">
        <w:rPr>
          <w:color w:val="000000"/>
          <w:sz w:val="28"/>
          <w:szCs w:val="28"/>
        </w:rPr>
        <w:t xml:space="preserve"> </w:t>
      </w:r>
      <w:r w:rsidRPr="00590212">
        <w:rPr>
          <w:color w:val="000000"/>
          <w:sz w:val="28"/>
          <w:szCs w:val="28"/>
        </w:rPr>
        <w:t>В случае если налогоплательщику, относящемуся к одной из льготных категор</w:t>
      </w:r>
      <w:r w:rsidR="00590212" w:rsidRPr="00590212">
        <w:rPr>
          <w:color w:val="000000"/>
          <w:sz w:val="28"/>
          <w:szCs w:val="28"/>
        </w:rPr>
        <w:t>ий, предусмотренных подпунктом 6.1 пункта 6</w:t>
      </w:r>
      <w:r w:rsidRPr="00590212">
        <w:rPr>
          <w:color w:val="000000"/>
          <w:sz w:val="28"/>
          <w:szCs w:val="28"/>
        </w:rPr>
        <w:t xml:space="preserve"> настоящего решения, принадлежит на праве собственности,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в отношении одного земельного участка по выбору налогоплательщика.</w:t>
      </w:r>
    </w:p>
    <w:p w:rsidR="00F0601D" w:rsidRPr="00CE1CB1" w:rsidRDefault="00F0601D" w:rsidP="0088138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1CB1">
        <w:rPr>
          <w:color w:val="000000"/>
          <w:sz w:val="28"/>
          <w:szCs w:val="28"/>
        </w:rPr>
        <w:t>.2 Налогоплательщики – юридические лица:</w:t>
      </w:r>
    </w:p>
    <w:p w:rsidR="00F0601D" w:rsidRDefault="00F0601D" w:rsidP="00B45E2A">
      <w:pPr>
        <w:pStyle w:val="ad"/>
        <w:ind w:firstLine="567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 xml:space="preserve">- органы местного самоуправления Ковалевского сельского поселения </w:t>
      </w:r>
      <w:proofErr w:type="spellStart"/>
      <w:r w:rsidRPr="00CE1CB1">
        <w:rPr>
          <w:color w:val="000000"/>
          <w:sz w:val="28"/>
          <w:szCs w:val="28"/>
        </w:rPr>
        <w:t>Новокубанского</w:t>
      </w:r>
      <w:proofErr w:type="spellEnd"/>
      <w:r w:rsidRPr="00CE1CB1">
        <w:rPr>
          <w:color w:val="000000"/>
          <w:sz w:val="28"/>
          <w:szCs w:val="28"/>
        </w:rPr>
        <w:t xml:space="preserve"> района, а так же  муниципальные учреждения, финансируемые </w:t>
      </w:r>
      <w:r w:rsidRPr="00CE1CB1">
        <w:rPr>
          <w:color w:val="000000"/>
          <w:sz w:val="28"/>
          <w:szCs w:val="28"/>
        </w:rPr>
        <w:lastRenderedPageBreak/>
        <w:t xml:space="preserve">за счет средств бюджета Ковалевского сельского поселения </w:t>
      </w:r>
      <w:proofErr w:type="spellStart"/>
      <w:r w:rsidRPr="00CE1CB1">
        <w:rPr>
          <w:color w:val="000000"/>
          <w:sz w:val="28"/>
          <w:szCs w:val="28"/>
        </w:rPr>
        <w:t>Новокубанского</w:t>
      </w:r>
      <w:proofErr w:type="spellEnd"/>
      <w:r w:rsidRPr="00CE1CB1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F0601D" w:rsidRDefault="00F0601D" w:rsidP="00881383">
      <w:pPr>
        <w:pStyle w:val="ad"/>
        <w:ind w:firstLine="567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Налоговые льготы, установленные пу</w:t>
      </w:r>
      <w:r>
        <w:rPr>
          <w:color w:val="000000"/>
          <w:sz w:val="28"/>
          <w:szCs w:val="28"/>
        </w:rPr>
        <w:t>нктом 6</w:t>
      </w:r>
      <w:r w:rsidRPr="00CE1CB1">
        <w:rPr>
          <w:color w:val="000000"/>
          <w:sz w:val="28"/>
          <w:szCs w:val="28"/>
        </w:rPr>
        <w:t xml:space="preserve"> настоящего решения, не распространяются на земельные участки (</w:t>
      </w:r>
      <w:r>
        <w:rPr>
          <w:color w:val="000000"/>
          <w:sz w:val="28"/>
          <w:szCs w:val="28"/>
        </w:rPr>
        <w:t>части, доли земельных участков)</w:t>
      </w:r>
      <w:r w:rsidRPr="00CE1CB1">
        <w:rPr>
          <w:color w:val="000000"/>
          <w:sz w:val="28"/>
          <w:szCs w:val="28"/>
        </w:rPr>
        <w:t xml:space="preserve"> сдаваемые в аренду, на земельные участки</w:t>
      </w:r>
      <w:r>
        <w:rPr>
          <w:color w:val="000000"/>
          <w:sz w:val="28"/>
          <w:szCs w:val="28"/>
        </w:rPr>
        <w:t>,</w:t>
      </w:r>
      <w:r w:rsidRPr="00CE1CB1">
        <w:rPr>
          <w:color w:val="000000"/>
          <w:sz w:val="28"/>
          <w:szCs w:val="28"/>
        </w:rPr>
        <w:t xml:space="preserve"> используемые в коммерческих целях.</w:t>
      </w:r>
    </w:p>
    <w:p w:rsidR="001B138C" w:rsidRDefault="00F0601D" w:rsidP="00881383">
      <w:pPr>
        <w:pStyle w:val="ad"/>
        <w:ind w:firstLine="567"/>
        <w:contextualSpacing/>
        <w:jc w:val="both"/>
      </w:pPr>
      <w:r w:rsidRPr="00F0601D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1B138C" w:rsidRPr="001B138C">
        <w:t xml:space="preserve"> </w:t>
      </w:r>
    </w:p>
    <w:p w:rsidR="00F0601D" w:rsidRPr="001B138C" w:rsidRDefault="001B138C" w:rsidP="00881383">
      <w:pPr>
        <w:pStyle w:val="ad"/>
        <w:ind w:firstLine="567"/>
        <w:contextualSpacing/>
        <w:jc w:val="both"/>
        <w:rPr>
          <w:color w:val="000000"/>
          <w:sz w:val="28"/>
          <w:szCs w:val="28"/>
        </w:rPr>
      </w:pPr>
      <w:r w:rsidRPr="001B138C">
        <w:rPr>
          <w:sz w:val="28"/>
          <w:szCs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:rsidR="002C66CE" w:rsidRDefault="001B138C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7. Признать утратившими силу решения Совета Ковалевского сельского посел</w:t>
      </w:r>
      <w:r>
        <w:rPr>
          <w:color w:val="000000"/>
          <w:sz w:val="28"/>
          <w:szCs w:val="28"/>
        </w:rPr>
        <w:t xml:space="preserve">ения </w:t>
      </w:r>
      <w:proofErr w:type="spellStart"/>
      <w:r>
        <w:rPr>
          <w:color w:val="000000"/>
          <w:sz w:val="28"/>
          <w:szCs w:val="28"/>
        </w:rPr>
        <w:t>Новокубанского</w:t>
      </w:r>
      <w:proofErr w:type="spellEnd"/>
      <w:r>
        <w:rPr>
          <w:color w:val="000000"/>
          <w:sz w:val="28"/>
          <w:szCs w:val="28"/>
        </w:rPr>
        <w:t xml:space="preserve"> района: </w:t>
      </w:r>
    </w:p>
    <w:p w:rsidR="001B138C" w:rsidRDefault="001B138C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 ноября 2023 года № 243</w:t>
      </w:r>
      <w:r w:rsidR="00881383">
        <w:rPr>
          <w:color w:val="000000"/>
          <w:sz w:val="28"/>
          <w:szCs w:val="28"/>
        </w:rPr>
        <w:t xml:space="preserve"> «О земельном налоге»;</w:t>
      </w:r>
    </w:p>
    <w:p w:rsidR="001A5E4B" w:rsidRPr="001A5E4B" w:rsidRDefault="001B138C" w:rsidP="00881383">
      <w:pPr>
        <w:pStyle w:val="ad"/>
        <w:ind w:firstLine="709"/>
        <w:contextualSpacing/>
        <w:jc w:val="both"/>
        <w:rPr>
          <w:sz w:val="28"/>
          <w:szCs w:val="28"/>
        </w:rPr>
      </w:pPr>
      <w:r w:rsidRPr="00CE1CB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 февраля 2024</w:t>
      </w:r>
      <w:r w:rsidRPr="00CE1CB1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254</w:t>
      </w:r>
      <w:r w:rsidRPr="00CE1CB1">
        <w:rPr>
          <w:color w:val="000000"/>
          <w:sz w:val="28"/>
          <w:szCs w:val="28"/>
        </w:rPr>
        <w:t xml:space="preserve"> «</w:t>
      </w:r>
      <w:r w:rsidRPr="00CE1CB1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CE1CB1">
        <w:rPr>
          <w:sz w:val="28"/>
          <w:szCs w:val="28"/>
        </w:rPr>
        <w:t>Новокубанского</w:t>
      </w:r>
      <w:proofErr w:type="spellEnd"/>
      <w:r w:rsidRPr="00CE1CB1"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от 15 ноября 2023 года № 243</w:t>
      </w:r>
      <w:r w:rsidRPr="00CE1CB1">
        <w:rPr>
          <w:sz w:val="28"/>
          <w:szCs w:val="28"/>
        </w:rPr>
        <w:t xml:space="preserve"> «О земельном налоге»</w:t>
      </w:r>
      <w:r w:rsidR="001A5E4B">
        <w:rPr>
          <w:sz w:val="28"/>
          <w:szCs w:val="28"/>
        </w:rPr>
        <w:t>.</w:t>
      </w:r>
    </w:p>
    <w:p w:rsidR="002C66CE" w:rsidRDefault="001A5E4B" w:rsidP="00881383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8. </w:t>
      </w:r>
      <w:proofErr w:type="gramStart"/>
      <w:r>
        <w:rPr>
          <w:rFonts w:eastAsia="SimSun"/>
          <w:color w:val="000000"/>
          <w:sz w:val="28"/>
          <w:szCs w:val="28"/>
        </w:rPr>
        <w:t>Контроль за</w:t>
      </w:r>
      <w:proofErr w:type="gramEnd"/>
      <w:r>
        <w:rPr>
          <w:rFonts w:eastAsia="SimSun"/>
          <w:color w:val="000000"/>
          <w:sz w:val="28"/>
          <w:szCs w:val="28"/>
        </w:rPr>
        <w:t xml:space="preserve"> ис</w:t>
      </w:r>
      <w:r w:rsidRPr="003B4FC4">
        <w:rPr>
          <w:rFonts w:eastAsia="SimSun"/>
          <w:color w:val="000000"/>
          <w:sz w:val="28"/>
          <w:szCs w:val="28"/>
        </w:rPr>
        <w:t xml:space="preserve">полнением настоящего решения возложить на комиссию </w:t>
      </w:r>
      <w:r w:rsidRPr="003B4FC4">
        <w:rPr>
          <w:color w:val="000000"/>
          <w:sz w:val="28"/>
          <w:szCs w:val="28"/>
        </w:rPr>
        <w:t xml:space="preserve">Совета Ковалевского сельского поселения </w:t>
      </w:r>
      <w:proofErr w:type="spellStart"/>
      <w:r w:rsidRPr="003B4FC4">
        <w:rPr>
          <w:color w:val="000000"/>
          <w:sz w:val="28"/>
          <w:szCs w:val="28"/>
        </w:rPr>
        <w:t>Новокубанского</w:t>
      </w:r>
      <w:proofErr w:type="spellEnd"/>
      <w:r w:rsidRPr="003B4FC4">
        <w:rPr>
          <w:color w:val="000000"/>
          <w:sz w:val="28"/>
          <w:szCs w:val="28"/>
        </w:rPr>
        <w:t xml:space="preserve"> района по финансам, бюджету, налогам и контролю (Якименко).</w:t>
      </w:r>
    </w:p>
    <w:p w:rsidR="00590212" w:rsidRDefault="00590212" w:rsidP="00590212">
      <w:pPr>
        <w:pStyle w:val="ad"/>
        <w:spacing w:line="21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Pr="00B1580D">
        <w:rPr>
          <w:sz w:val="28"/>
          <w:szCs w:val="28"/>
        </w:rPr>
        <w:t xml:space="preserve">Настоящее решение согласно ст. 16 НК РФ направить в </w:t>
      </w:r>
      <w:r>
        <w:rPr>
          <w:sz w:val="28"/>
          <w:szCs w:val="28"/>
        </w:rPr>
        <w:t>м</w:t>
      </w:r>
      <w:r w:rsidRPr="00B1580D">
        <w:rPr>
          <w:sz w:val="28"/>
          <w:szCs w:val="28"/>
        </w:rPr>
        <w:t>ежрайонную инспекцию Федеральной налоговой службы России № 13 по Краснодарскому краю</w:t>
      </w:r>
      <w:r>
        <w:rPr>
          <w:sz w:val="28"/>
          <w:szCs w:val="28"/>
        </w:rPr>
        <w:t>.</w:t>
      </w:r>
    </w:p>
    <w:p w:rsidR="00CE1CB1" w:rsidRPr="00590212" w:rsidRDefault="00057CDC" w:rsidP="00590212">
      <w:pPr>
        <w:pStyle w:val="ad"/>
        <w:spacing w:line="21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0212">
        <w:rPr>
          <w:sz w:val="28"/>
          <w:szCs w:val="28"/>
        </w:rPr>
        <w:t xml:space="preserve">10. </w:t>
      </w:r>
      <w:r w:rsidR="00274932">
        <w:rPr>
          <w:sz w:val="28"/>
          <w:szCs w:val="28"/>
        </w:rPr>
        <w:t xml:space="preserve"> </w:t>
      </w:r>
      <w:r w:rsidR="00CE1CB1" w:rsidRPr="00CE1CB1">
        <w:rPr>
          <w:sz w:val="28"/>
          <w:szCs w:val="28"/>
        </w:rPr>
        <w:t xml:space="preserve"> Настоящее Решение</w:t>
      </w:r>
      <w:r w:rsidR="001B2136">
        <w:rPr>
          <w:sz w:val="28"/>
          <w:szCs w:val="28"/>
        </w:rPr>
        <w:t xml:space="preserve"> вступает в силу с 1 января 2025</w:t>
      </w:r>
      <w:r w:rsidR="00CE1CB1" w:rsidRPr="00CE1CB1">
        <w:rPr>
          <w:sz w:val="28"/>
          <w:szCs w:val="28"/>
        </w:rPr>
        <w:t xml:space="preserve"> года</w:t>
      </w:r>
      <w:r w:rsidR="00CE1CB1" w:rsidRPr="00CE1CB1">
        <w:rPr>
          <w:i/>
          <w:sz w:val="28"/>
          <w:szCs w:val="28"/>
        </w:rPr>
        <w:t xml:space="preserve">, </w:t>
      </w:r>
      <w:r w:rsidR="00CE1CB1" w:rsidRPr="00CE1CB1">
        <w:rPr>
          <w:sz w:val="28"/>
          <w:szCs w:val="28"/>
        </w:rPr>
        <w:t>но</w:t>
      </w:r>
      <w:r w:rsidR="00CE1CB1" w:rsidRPr="00CE1CB1">
        <w:rPr>
          <w:i/>
          <w:sz w:val="28"/>
          <w:szCs w:val="28"/>
        </w:rPr>
        <w:t xml:space="preserve"> </w:t>
      </w:r>
      <w:r w:rsidR="00CE1CB1" w:rsidRPr="00CE1CB1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bookmarkStart w:id="0" w:name="_GoBack"/>
      <w:bookmarkEnd w:id="0"/>
      <w:r w:rsidR="00CE1CB1" w:rsidRPr="00CE1CB1">
        <w:rPr>
          <w:color w:val="FF0000"/>
          <w:sz w:val="28"/>
          <w:szCs w:val="28"/>
        </w:rPr>
        <w:t xml:space="preserve"> </w:t>
      </w:r>
      <w:r w:rsidR="00CE1CB1" w:rsidRPr="00CE1CB1">
        <w:rPr>
          <w:color w:val="000000"/>
          <w:sz w:val="28"/>
          <w:szCs w:val="28"/>
        </w:rPr>
        <w:t xml:space="preserve">в информационном бюллетене «Вестник Ковалевского сельского поселения </w:t>
      </w:r>
      <w:proofErr w:type="spellStart"/>
      <w:r w:rsidR="00CE1CB1" w:rsidRPr="00CE1CB1">
        <w:rPr>
          <w:color w:val="000000"/>
          <w:sz w:val="28"/>
          <w:szCs w:val="28"/>
        </w:rPr>
        <w:t>Новокубанского</w:t>
      </w:r>
      <w:proofErr w:type="spellEnd"/>
      <w:r w:rsidR="00CE1CB1" w:rsidRPr="00CE1CB1">
        <w:rPr>
          <w:color w:val="000000"/>
          <w:sz w:val="28"/>
          <w:szCs w:val="28"/>
        </w:rPr>
        <w:t xml:space="preserve"> района».</w:t>
      </w:r>
    </w:p>
    <w:p w:rsidR="00CE1CB1" w:rsidRPr="00CE1CB1" w:rsidRDefault="00CE1CB1" w:rsidP="00CE1CB1">
      <w:pPr>
        <w:ind w:firstLine="708"/>
        <w:jc w:val="both"/>
        <w:rPr>
          <w:sz w:val="28"/>
          <w:szCs w:val="28"/>
        </w:rPr>
      </w:pPr>
    </w:p>
    <w:p w:rsidR="00CE1CB1" w:rsidRPr="00CE1CB1" w:rsidRDefault="00CE1CB1" w:rsidP="00CE1CB1">
      <w:pPr>
        <w:spacing w:line="276" w:lineRule="auto"/>
        <w:rPr>
          <w:sz w:val="28"/>
          <w:szCs w:val="28"/>
        </w:rPr>
      </w:pPr>
    </w:p>
    <w:p w:rsidR="00CE1CB1" w:rsidRPr="00CE1CB1" w:rsidRDefault="00CE1CB1" w:rsidP="00CE1CB1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CE1CB1" w:rsidRPr="00CE1CB1" w:rsidTr="00CE1CB1">
        <w:trPr>
          <w:trHeight w:val="1786"/>
        </w:trPr>
        <w:tc>
          <w:tcPr>
            <w:tcW w:w="4557" w:type="dxa"/>
            <w:hideMark/>
          </w:tcPr>
          <w:p w:rsidR="00CE1CB1" w:rsidRPr="00CE1CB1" w:rsidRDefault="00CE1CB1" w:rsidP="00CE1CB1">
            <w:pPr>
              <w:rPr>
                <w:sz w:val="28"/>
                <w:szCs w:val="28"/>
              </w:rPr>
            </w:pPr>
            <w:r w:rsidRPr="00CE1CB1">
              <w:rPr>
                <w:sz w:val="28"/>
                <w:szCs w:val="28"/>
              </w:rPr>
              <w:t xml:space="preserve">Глава Ковалевского </w:t>
            </w:r>
          </w:p>
          <w:p w:rsidR="00CE1CB1" w:rsidRPr="00CE1CB1" w:rsidRDefault="00CE1CB1" w:rsidP="00CE1CB1">
            <w:pPr>
              <w:ind w:hanging="57"/>
              <w:rPr>
                <w:sz w:val="28"/>
                <w:szCs w:val="28"/>
              </w:rPr>
            </w:pPr>
            <w:r w:rsidRPr="00CE1CB1">
              <w:rPr>
                <w:sz w:val="28"/>
                <w:szCs w:val="28"/>
              </w:rPr>
              <w:t xml:space="preserve">сельского поселения </w:t>
            </w:r>
          </w:p>
          <w:p w:rsidR="00CE1CB1" w:rsidRPr="00CE1CB1" w:rsidRDefault="00CE1CB1" w:rsidP="00CE1CB1">
            <w:pPr>
              <w:ind w:hanging="57"/>
              <w:rPr>
                <w:sz w:val="28"/>
                <w:szCs w:val="28"/>
              </w:rPr>
            </w:pPr>
            <w:proofErr w:type="spellStart"/>
            <w:r w:rsidRPr="00CE1CB1">
              <w:rPr>
                <w:sz w:val="28"/>
                <w:szCs w:val="28"/>
              </w:rPr>
              <w:t>Новокубанского</w:t>
            </w:r>
            <w:proofErr w:type="spellEnd"/>
            <w:r w:rsidRPr="00CE1CB1">
              <w:rPr>
                <w:sz w:val="28"/>
                <w:szCs w:val="28"/>
              </w:rPr>
              <w:t xml:space="preserve"> района</w:t>
            </w:r>
            <w:r w:rsidRPr="00CE1CB1">
              <w:rPr>
                <w:sz w:val="28"/>
                <w:szCs w:val="28"/>
              </w:rPr>
              <w:tab/>
            </w:r>
            <w:r w:rsidRPr="00CE1CB1">
              <w:rPr>
                <w:sz w:val="28"/>
                <w:szCs w:val="28"/>
              </w:rPr>
              <w:tab/>
            </w:r>
            <w:r w:rsidRPr="00CE1CB1">
              <w:rPr>
                <w:sz w:val="28"/>
                <w:szCs w:val="28"/>
              </w:rPr>
              <w:tab/>
            </w:r>
            <w:r w:rsidRPr="00CE1CB1">
              <w:rPr>
                <w:sz w:val="28"/>
                <w:szCs w:val="28"/>
              </w:rPr>
              <w:tab/>
            </w:r>
            <w:r w:rsidRPr="00CE1CB1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CE1CB1" w:rsidRPr="00CE1CB1" w:rsidRDefault="00CE1CB1" w:rsidP="00CE1CB1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 w:rsidRPr="00CE1CB1">
              <w:rPr>
                <w:sz w:val="28"/>
                <w:szCs w:val="28"/>
              </w:rPr>
              <w:t xml:space="preserve">                               А.Б. Гиря</w:t>
            </w:r>
          </w:p>
        </w:tc>
        <w:tc>
          <w:tcPr>
            <w:tcW w:w="621" w:type="dxa"/>
          </w:tcPr>
          <w:p w:rsidR="00CE1CB1" w:rsidRPr="00CE1CB1" w:rsidRDefault="00CE1CB1" w:rsidP="00CE1CB1">
            <w:pPr>
              <w:rPr>
                <w:sz w:val="28"/>
                <w:szCs w:val="28"/>
              </w:rPr>
            </w:pPr>
          </w:p>
          <w:p w:rsidR="00CE1CB1" w:rsidRPr="00CE1CB1" w:rsidRDefault="00CE1CB1" w:rsidP="00CE1CB1">
            <w:pPr>
              <w:rPr>
                <w:sz w:val="28"/>
                <w:szCs w:val="28"/>
              </w:rPr>
            </w:pPr>
          </w:p>
          <w:p w:rsidR="00CE1CB1" w:rsidRPr="00CE1CB1" w:rsidRDefault="00CE1CB1" w:rsidP="00CE1CB1">
            <w:pPr>
              <w:rPr>
                <w:sz w:val="28"/>
                <w:szCs w:val="28"/>
              </w:rPr>
            </w:pPr>
          </w:p>
          <w:p w:rsidR="00CE1CB1" w:rsidRPr="00CE1CB1" w:rsidRDefault="00CE1CB1" w:rsidP="00CE1CB1">
            <w:pPr>
              <w:rPr>
                <w:sz w:val="28"/>
                <w:szCs w:val="28"/>
              </w:rPr>
            </w:pPr>
          </w:p>
          <w:p w:rsidR="00CE1CB1" w:rsidRPr="00CE1CB1" w:rsidRDefault="00CE1CB1" w:rsidP="00CE1CB1">
            <w:pPr>
              <w:rPr>
                <w:sz w:val="28"/>
                <w:szCs w:val="28"/>
              </w:rPr>
            </w:pPr>
          </w:p>
          <w:p w:rsidR="00CE1CB1" w:rsidRPr="00CE1CB1" w:rsidRDefault="00CE1CB1" w:rsidP="00CE1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0" w:type="dxa"/>
            <w:hideMark/>
          </w:tcPr>
          <w:p w:rsidR="00CE1CB1" w:rsidRPr="00CE1CB1" w:rsidRDefault="00CE1CB1" w:rsidP="00CE1CB1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 w:rsidRPr="00CE1CB1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E1CB1">
              <w:rPr>
                <w:sz w:val="28"/>
                <w:szCs w:val="28"/>
              </w:rPr>
              <w:t xml:space="preserve">Ковалевского </w:t>
            </w:r>
            <w:r w:rsidRPr="00CE1CB1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CE1CB1" w:rsidRPr="00CE1CB1" w:rsidRDefault="00CE1CB1" w:rsidP="00CE1CB1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CE1CB1">
              <w:rPr>
                <w:bCs/>
                <w:sz w:val="28"/>
                <w:szCs w:val="28"/>
              </w:rPr>
              <w:t>Новокубанского</w:t>
            </w:r>
            <w:proofErr w:type="spellEnd"/>
            <w:r w:rsidRPr="00CE1CB1">
              <w:rPr>
                <w:bCs/>
                <w:sz w:val="28"/>
                <w:szCs w:val="28"/>
              </w:rPr>
              <w:t xml:space="preserve"> района</w:t>
            </w:r>
            <w:r w:rsidRPr="00CE1CB1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CE1CB1" w:rsidRPr="00CE1CB1" w:rsidRDefault="00CE1CB1" w:rsidP="00CE1CB1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 w:rsidRPr="00CE1CB1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CE1CB1" w:rsidRPr="00CE1CB1" w:rsidRDefault="00CE1CB1" w:rsidP="00CE1CB1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  <w:szCs w:val="28"/>
              </w:rPr>
            </w:pPr>
            <w:r w:rsidRPr="00CE1CB1"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 w:rsidRPr="00CE1CB1"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 w:rsidRPr="00CE1CB1"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4E0981" w:rsidRDefault="004E098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4E0981" w:rsidRDefault="004E098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4E0981" w:rsidRPr="00CE1CB1" w:rsidRDefault="004E098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</w:p>
    <w:p w:rsidR="00CE1CB1" w:rsidRPr="00CE1CB1" w:rsidRDefault="00CE1CB1" w:rsidP="00B24710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  <w:sz w:val="28"/>
          <w:szCs w:val="28"/>
        </w:rPr>
      </w:pPr>
    </w:p>
    <w:p w:rsidR="00CE1CB1" w:rsidRPr="00CE1CB1" w:rsidRDefault="00CE1CB1" w:rsidP="00CE1CB1">
      <w:pPr>
        <w:pStyle w:val="a6"/>
        <w:tabs>
          <w:tab w:val="center" w:pos="4819"/>
          <w:tab w:val="left" w:pos="6915"/>
        </w:tabs>
        <w:rPr>
          <w:b/>
          <w:color w:val="000000"/>
          <w:sz w:val="28"/>
          <w:szCs w:val="28"/>
        </w:rPr>
      </w:pPr>
      <w:r w:rsidRPr="00CE1CB1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CE1CB1" w:rsidRPr="00CE1CB1" w:rsidRDefault="00CE1CB1" w:rsidP="00CE1CB1">
      <w:pPr>
        <w:jc w:val="center"/>
        <w:rPr>
          <w:color w:val="000000"/>
          <w:sz w:val="28"/>
          <w:szCs w:val="28"/>
        </w:rPr>
      </w:pPr>
      <w:r w:rsidRPr="00CE1CB1">
        <w:rPr>
          <w:color w:val="000000"/>
          <w:sz w:val="28"/>
          <w:szCs w:val="28"/>
        </w:rPr>
        <w:t>проекта решения Совета Ковалевского сельского поселения</w:t>
      </w:r>
    </w:p>
    <w:p w:rsidR="004F0FDB" w:rsidRPr="004F0FDB" w:rsidRDefault="00CE1CB1" w:rsidP="004F0FDB">
      <w:pPr>
        <w:jc w:val="center"/>
        <w:rPr>
          <w:sz w:val="28"/>
          <w:szCs w:val="28"/>
        </w:rPr>
      </w:pPr>
      <w:proofErr w:type="spellStart"/>
      <w:r w:rsidRPr="00CE1CB1">
        <w:rPr>
          <w:color w:val="000000"/>
          <w:sz w:val="28"/>
          <w:szCs w:val="28"/>
        </w:rPr>
        <w:t>Новокубанского</w:t>
      </w:r>
      <w:proofErr w:type="spellEnd"/>
      <w:r w:rsidRPr="00CE1CB1">
        <w:rPr>
          <w:color w:val="000000"/>
          <w:sz w:val="28"/>
          <w:szCs w:val="28"/>
        </w:rPr>
        <w:t xml:space="preserve"> района</w:t>
      </w:r>
      <w:r w:rsidR="00B24710">
        <w:rPr>
          <w:color w:val="000000"/>
          <w:sz w:val="28"/>
          <w:szCs w:val="28"/>
        </w:rPr>
        <w:t xml:space="preserve"> от  «    »                 2024</w:t>
      </w:r>
      <w:r w:rsidRPr="00CE1CB1">
        <w:rPr>
          <w:color w:val="000000"/>
          <w:sz w:val="28"/>
          <w:szCs w:val="28"/>
        </w:rPr>
        <w:t xml:space="preserve"> г. №       </w:t>
      </w:r>
      <w:r w:rsidRPr="00B24710">
        <w:rPr>
          <w:color w:val="000000"/>
          <w:sz w:val="28"/>
          <w:szCs w:val="28"/>
        </w:rPr>
        <w:t>«</w:t>
      </w:r>
      <w:r w:rsidR="004F0FDB" w:rsidRPr="004F0FDB">
        <w:rPr>
          <w:sz w:val="28"/>
          <w:szCs w:val="28"/>
        </w:rPr>
        <w:t>Об установлении земельного налога в Ковалевском сельском поселении</w:t>
      </w:r>
    </w:p>
    <w:p w:rsidR="00B24710" w:rsidRPr="004F0FDB" w:rsidRDefault="004F0FDB" w:rsidP="004F0FDB">
      <w:pPr>
        <w:jc w:val="center"/>
        <w:rPr>
          <w:sz w:val="28"/>
          <w:szCs w:val="28"/>
        </w:rPr>
      </w:pPr>
      <w:proofErr w:type="spellStart"/>
      <w:r w:rsidRPr="004F0FDB">
        <w:rPr>
          <w:sz w:val="28"/>
          <w:szCs w:val="28"/>
        </w:rPr>
        <w:t>Новокубанского</w:t>
      </w:r>
      <w:proofErr w:type="spellEnd"/>
      <w:r w:rsidRPr="004F0FDB">
        <w:rPr>
          <w:sz w:val="28"/>
          <w:szCs w:val="28"/>
        </w:rPr>
        <w:t xml:space="preserve"> района</w:t>
      </w:r>
      <w:r w:rsidR="00B24710" w:rsidRPr="004F0FDB">
        <w:rPr>
          <w:sz w:val="28"/>
          <w:szCs w:val="28"/>
        </w:rPr>
        <w:t>»</w:t>
      </w:r>
    </w:p>
    <w:p w:rsidR="00CE1CB1" w:rsidRPr="00CE1CB1" w:rsidRDefault="00CE1CB1" w:rsidP="00CE1CB1">
      <w:pPr>
        <w:jc w:val="center"/>
        <w:rPr>
          <w:sz w:val="28"/>
          <w:szCs w:val="28"/>
        </w:rPr>
      </w:pPr>
    </w:p>
    <w:p w:rsidR="00CE1CB1" w:rsidRPr="00CE1CB1" w:rsidRDefault="00CE1CB1" w:rsidP="00CE1CB1">
      <w:pPr>
        <w:jc w:val="center"/>
        <w:rPr>
          <w:color w:val="000000"/>
          <w:sz w:val="28"/>
          <w:szCs w:val="28"/>
        </w:rPr>
      </w:pPr>
    </w:p>
    <w:p w:rsidR="00CE1CB1" w:rsidRPr="00CE1CB1" w:rsidRDefault="00CE1CB1" w:rsidP="00CE1CB1">
      <w:pPr>
        <w:rPr>
          <w:color w:val="000000"/>
          <w:sz w:val="28"/>
          <w:szCs w:val="28"/>
        </w:rPr>
      </w:pPr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>Проект внесен:</w:t>
      </w:r>
    </w:p>
    <w:p w:rsidR="00CE1CB1" w:rsidRPr="00CE1CB1" w:rsidRDefault="00CE1CB1" w:rsidP="00CE1CB1">
      <w:pPr>
        <w:rPr>
          <w:sz w:val="28"/>
          <w:szCs w:val="28"/>
        </w:rPr>
      </w:pPr>
    </w:p>
    <w:p w:rsidR="00CE1CB1" w:rsidRPr="00CE1CB1" w:rsidRDefault="00CE1CB1" w:rsidP="00CE1CB1">
      <w:pPr>
        <w:tabs>
          <w:tab w:val="left" w:pos="7797"/>
        </w:tabs>
        <w:rPr>
          <w:sz w:val="28"/>
          <w:szCs w:val="28"/>
        </w:rPr>
      </w:pPr>
      <w:r w:rsidRPr="00CE1CB1">
        <w:rPr>
          <w:sz w:val="28"/>
          <w:szCs w:val="28"/>
        </w:rPr>
        <w:t>Глава Ковалевского сельского</w:t>
      </w:r>
      <w:r w:rsidRPr="00CE1CB1">
        <w:rPr>
          <w:sz w:val="28"/>
          <w:szCs w:val="28"/>
        </w:rPr>
        <w:br/>
        <w:t xml:space="preserve">поселения </w:t>
      </w:r>
      <w:proofErr w:type="spellStart"/>
      <w:r w:rsidRPr="00CE1CB1">
        <w:rPr>
          <w:sz w:val="28"/>
          <w:szCs w:val="28"/>
        </w:rPr>
        <w:t>Новокубанского</w:t>
      </w:r>
      <w:proofErr w:type="spellEnd"/>
      <w:r w:rsidRPr="00CE1CB1">
        <w:rPr>
          <w:sz w:val="28"/>
          <w:szCs w:val="28"/>
        </w:rPr>
        <w:t xml:space="preserve"> района                                               А.Б. Гиря</w:t>
      </w:r>
    </w:p>
    <w:p w:rsidR="00CE1CB1" w:rsidRPr="00CE1CB1" w:rsidRDefault="00CE1CB1" w:rsidP="00CE1CB1">
      <w:pPr>
        <w:rPr>
          <w:sz w:val="28"/>
          <w:szCs w:val="28"/>
        </w:rPr>
      </w:pPr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>Проект подготовлен: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 xml:space="preserve">Отделом экономики и финансов 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>администрации Ковалевского сельского поселения</w:t>
      </w:r>
    </w:p>
    <w:p w:rsidR="00CE1CB1" w:rsidRPr="00CE1CB1" w:rsidRDefault="00CE1CB1" w:rsidP="00CE1CB1">
      <w:pPr>
        <w:rPr>
          <w:sz w:val="28"/>
          <w:szCs w:val="28"/>
        </w:rPr>
      </w:pPr>
      <w:proofErr w:type="spellStart"/>
      <w:r w:rsidRPr="00CE1CB1">
        <w:rPr>
          <w:sz w:val="28"/>
          <w:szCs w:val="28"/>
        </w:rPr>
        <w:t>Новокубанского</w:t>
      </w:r>
      <w:proofErr w:type="spellEnd"/>
      <w:r w:rsidRPr="00CE1CB1">
        <w:rPr>
          <w:sz w:val="28"/>
          <w:szCs w:val="28"/>
        </w:rPr>
        <w:t xml:space="preserve"> района</w:t>
      </w:r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>Начальник отдела</w:t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  <w:t xml:space="preserve">И.А. </w:t>
      </w:r>
      <w:proofErr w:type="spellStart"/>
      <w:r w:rsidRPr="00CE1CB1">
        <w:rPr>
          <w:sz w:val="28"/>
          <w:szCs w:val="28"/>
        </w:rPr>
        <w:t>Игнатущенко</w:t>
      </w:r>
      <w:proofErr w:type="spellEnd"/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>Составитель проекта: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>Ведущий специалист  отдела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>экономики и финансов администрации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>Ковалевского сельского поселения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proofErr w:type="spellStart"/>
      <w:r w:rsidRPr="00CE1CB1">
        <w:rPr>
          <w:sz w:val="28"/>
          <w:szCs w:val="28"/>
        </w:rPr>
        <w:t>Новокубанского</w:t>
      </w:r>
      <w:proofErr w:type="spellEnd"/>
      <w:r w:rsidRPr="00CE1CB1">
        <w:rPr>
          <w:sz w:val="28"/>
          <w:szCs w:val="28"/>
        </w:rPr>
        <w:t xml:space="preserve"> района</w:t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  <w:t xml:space="preserve">   Н.В. Дорошенко</w:t>
      </w:r>
    </w:p>
    <w:p w:rsidR="00CE1CB1" w:rsidRPr="00CE1CB1" w:rsidRDefault="00CE1CB1" w:rsidP="00CE1CB1">
      <w:pPr>
        <w:rPr>
          <w:sz w:val="28"/>
          <w:szCs w:val="28"/>
        </w:rPr>
      </w:pPr>
    </w:p>
    <w:p w:rsidR="00CE1CB1" w:rsidRPr="00CE1CB1" w:rsidRDefault="00CE1CB1" w:rsidP="00CE1CB1">
      <w:pPr>
        <w:rPr>
          <w:sz w:val="28"/>
          <w:szCs w:val="28"/>
        </w:rPr>
      </w:pPr>
      <w:r w:rsidRPr="00CE1CB1">
        <w:rPr>
          <w:sz w:val="28"/>
          <w:szCs w:val="28"/>
        </w:rPr>
        <w:t>Проект согласован:</w:t>
      </w:r>
    </w:p>
    <w:p w:rsidR="00CE1CB1" w:rsidRPr="00CE1CB1" w:rsidRDefault="00CE1CB1" w:rsidP="00CE1CB1">
      <w:pPr>
        <w:tabs>
          <w:tab w:val="left" w:pos="7797"/>
        </w:tabs>
        <w:rPr>
          <w:sz w:val="28"/>
          <w:szCs w:val="28"/>
        </w:rPr>
      </w:pPr>
      <w:r w:rsidRPr="00CE1CB1">
        <w:rPr>
          <w:sz w:val="28"/>
          <w:szCs w:val="28"/>
        </w:rPr>
        <w:t>Председатель комиссии  Совета Ковалевского</w:t>
      </w:r>
    </w:p>
    <w:p w:rsidR="00CE1CB1" w:rsidRPr="00CE1CB1" w:rsidRDefault="00CE1CB1" w:rsidP="00CE1CB1">
      <w:pPr>
        <w:tabs>
          <w:tab w:val="left" w:pos="7797"/>
        </w:tabs>
        <w:rPr>
          <w:sz w:val="28"/>
          <w:szCs w:val="28"/>
        </w:rPr>
      </w:pPr>
      <w:r w:rsidRPr="00CE1CB1">
        <w:rPr>
          <w:sz w:val="28"/>
          <w:szCs w:val="28"/>
        </w:rPr>
        <w:t xml:space="preserve">сельского поселения </w:t>
      </w:r>
      <w:proofErr w:type="spellStart"/>
      <w:r w:rsidRPr="00CE1CB1">
        <w:rPr>
          <w:sz w:val="28"/>
          <w:szCs w:val="28"/>
        </w:rPr>
        <w:t>Новокубанского</w:t>
      </w:r>
      <w:proofErr w:type="spellEnd"/>
      <w:r w:rsidRPr="00CE1CB1">
        <w:rPr>
          <w:sz w:val="28"/>
          <w:szCs w:val="28"/>
        </w:rPr>
        <w:br/>
        <w:t>района по финансам, бюджету, налогам</w:t>
      </w:r>
    </w:p>
    <w:p w:rsidR="00CE1CB1" w:rsidRPr="00CE1CB1" w:rsidRDefault="00CE1CB1" w:rsidP="00CE1CB1">
      <w:pPr>
        <w:tabs>
          <w:tab w:val="left" w:pos="7797"/>
        </w:tabs>
        <w:rPr>
          <w:sz w:val="28"/>
          <w:szCs w:val="28"/>
        </w:rPr>
      </w:pPr>
      <w:r w:rsidRPr="00CE1CB1">
        <w:rPr>
          <w:sz w:val="28"/>
          <w:szCs w:val="28"/>
        </w:rPr>
        <w:t>и контролю                                                                                      П.Г.Якименко</w:t>
      </w:r>
    </w:p>
    <w:p w:rsidR="00CE1CB1" w:rsidRPr="00CE1CB1" w:rsidRDefault="00CE1CB1" w:rsidP="00CE1CB1">
      <w:pPr>
        <w:rPr>
          <w:sz w:val="28"/>
          <w:szCs w:val="28"/>
        </w:rPr>
      </w:pP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 xml:space="preserve">Ведущий специалист </w:t>
      </w:r>
      <w:proofErr w:type="gramStart"/>
      <w:r w:rsidRPr="00CE1CB1">
        <w:rPr>
          <w:sz w:val="28"/>
          <w:szCs w:val="28"/>
        </w:rPr>
        <w:t>организационного</w:t>
      </w:r>
      <w:proofErr w:type="gramEnd"/>
      <w:r w:rsidRPr="00CE1CB1">
        <w:rPr>
          <w:sz w:val="28"/>
          <w:szCs w:val="28"/>
        </w:rPr>
        <w:t xml:space="preserve"> 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 xml:space="preserve">отдела администрации Ковалевского </w:t>
      </w:r>
    </w:p>
    <w:p w:rsidR="00CE1CB1" w:rsidRPr="00CE1CB1" w:rsidRDefault="00CE1CB1" w:rsidP="00CE1CB1">
      <w:pPr>
        <w:jc w:val="both"/>
        <w:rPr>
          <w:sz w:val="28"/>
          <w:szCs w:val="28"/>
        </w:rPr>
      </w:pPr>
      <w:r w:rsidRPr="00CE1CB1">
        <w:rPr>
          <w:sz w:val="28"/>
          <w:szCs w:val="28"/>
        </w:rPr>
        <w:t>сельского поселения</w:t>
      </w:r>
      <w:r w:rsidRPr="00CE1CB1">
        <w:rPr>
          <w:sz w:val="28"/>
          <w:szCs w:val="28"/>
        </w:rPr>
        <w:tab/>
      </w:r>
      <w:r w:rsidRPr="00CE1CB1">
        <w:rPr>
          <w:sz w:val="28"/>
          <w:szCs w:val="28"/>
        </w:rPr>
        <w:tab/>
        <w:t xml:space="preserve">                                                        И.П.Боброва</w:t>
      </w:r>
    </w:p>
    <w:p w:rsidR="00CE1CB1" w:rsidRPr="00CE1CB1" w:rsidRDefault="00CE1CB1" w:rsidP="00CE1CB1">
      <w:pPr>
        <w:rPr>
          <w:sz w:val="28"/>
          <w:szCs w:val="28"/>
        </w:rPr>
      </w:pPr>
    </w:p>
    <w:p w:rsidR="00CE1CB1" w:rsidRPr="00CE1CB1" w:rsidRDefault="00CE1CB1" w:rsidP="00CE1CB1">
      <w:pPr>
        <w:shd w:val="clear" w:color="auto" w:fill="FFFFFF"/>
        <w:ind w:left="567"/>
        <w:jc w:val="both"/>
        <w:rPr>
          <w:color w:val="333333"/>
          <w:sz w:val="28"/>
          <w:szCs w:val="28"/>
        </w:rPr>
      </w:pPr>
    </w:p>
    <w:p w:rsidR="00CE1CB1" w:rsidRPr="00CE1CB1" w:rsidRDefault="00CE1CB1" w:rsidP="00CE1CB1">
      <w:pPr>
        <w:rPr>
          <w:sz w:val="28"/>
          <w:szCs w:val="28"/>
        </w:rPr>
      </w:pPr>
    </w:p>
    <w:p w:rsidR="00643992" w:rsidRPr="00CE1CB1" w:rsidRDefault="00643992" w:rsidP="00CE1CB1">
      <w:pPr>
        <w:jc w:val="both"/>
        <w:rPr>
          <w:sz w:val="28"/>
          <w:szCs w:val="28"/>
        </w:rPr>
      </w:pPr>
    </w:p>
    <w:sectPr w:rsidR="00643992" w:rsidRPr="00CE1CB1" w:rsidSect="007018BA">
      <w:pgSz w:w="11907" w:h="16840"/>
      <w:pgMar w:top="284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A6E63"/>
    <w:multiLevelType w:val="hybridMultilevel"/>
    <w:tmpl w:val="20ACD77A"/>
    <w:lvl w:ilvl="0" w:tplc="1CA695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5774847"/>
    <w:multiLevelType w:val="multilevel"/>
    <w:tmpl w:val="8C4A67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23A1188B"/>
    <w:multiLevelType w:val="multilevel"/>
    <w:tmpl w:val="C8F4D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color w:val="000000"/>
      </w:rPr>
    </w:lvl>
  </w:abstractNum>
  <w:abstractNum w:abstractNumId="11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8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EE0E16"/>
    <w:multiLevelType w:val="hybridMultilevel"/>
    <w:tmpl w:val="2F506002"/>
    <w:lvl w:ilvl="0" w:tplc="F02EC196">
      <w:start w:val="1"/>
      <w:numFmt w:val="decimal"/>
      <w:lvlText w:val="%1."/>
      <w:lvlJc w:val="left"/>
      <w:pPr>
        <w:ind w:left="2156" w:hanging="1305"/>
      </w:pPr>
    </w:lvl>
    <w:lvl w:ilvl="1" w:tplc="38628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AC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ED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CF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A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27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25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20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21EBC"/>
    <w:multiLevelType w:val="hybridMultilevel"/>
    <w:tmpl w:val="A2DECF0C"/>
    <w:lvl w:ilvl="0" w:tplc="8D880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2"/>
  </w:num>
  <w:num w:numId="9">
    <w:abstractNumId w:val="3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036C8"/>
    <w:rsid w:val="00005194"/>
    <w:rsid w:val="00010AFE"/>
    <w:rsid w:val="00013E73"/>
    <w:rsid w:val="00016ABC"/>
    <w:rsid w:val="00051839"/>
    <w:rsid w:val="00053736"/>
    <w:rsid w:val="00057CDC"/>
    <w:rsid w:val="00062013"/>
    <w:rsid w:val="00064AF7"/>
    <w:rsid w:val="00081225"/>
    <w:rsid w:val="0009301A"/>
    <w:rsid w:val="000979B1"/>
    <w:rsid w:val="00125583"/>
    <w:rsid w:val="001366DB"/>
    <w:rsid w:val="00141EE3"/>
    <w:rsid w:val="001548D1"/>
    <w:rsid w:val="001918FA"/>
    <w:rsid w:val="001A5E4B"/>
    <w:rsid w:val="001B138C"/>
    <w:rsid w:val="001B2136"/>
    <w:rsid w:val="001C7335"/>
    <w:rsid w:val="001D0B1E"/>
    <w:rsid w:val="001E1CD4"/>
    <w:rsid w:val="00206442"/>
    <w:rsid w:val="00207474"/>
    <w:rsid w:val="00211892"/>
    <w:rsid w:val="00225BE5"/>
    <w:rsid w:val="00262DEA"/>
    <w:rsid w:val="002659A6"/>
    <w:rsid w:val="00267A4A"/>
    <w:rsid w:val="00274932"/>
    <w:rsid w:val="00283D7D"/>
    <w:rsid w:val="002C6547"/>
    <w:rsid w:val="002C66CE"/>
    <w:rsid w:val="002D75A1"/>
    <w:rsid w:val="002E6FCA"/>
    <w:rsid w:val="002F4CF2"/>
    <w:rsid w:val="00322805"/>
    <w:rsid w:val="00366FD5"/>
    <w:rsid w:val="0037181F"/>
    <w:rsid w:val="003835C8"/>
    <w:rsid w:val="003B09C6"/>
    <w:rsid w:val="003C3CE9"/>
    <w:rsid w:val="003C6060"/>
    <w:rsid w:val="003D2439"/>
    <w:rsid w:val="003D248C"/>
    <w:rsid w:val="0045491C"/>
    <w:rsid w:val="00454948"/>
    <w:rsid w:val="0045638A"/>
    <w:rsid w:val="00470CF0"/>
    <w:rsid w:val="00471904"/>
    <w:rsid w:val="004816B4"/>
    <w:rsid w:val="004822B3"/>
    <w:rsid w:val="004877C7"/>
    <w:rsid w:val="004B1052"/>
    <w:rsid w:val="004B53DE"/>
    <w:rsid w:val="004D30EF"/>
    <w:rsid w:val="004E0981"/>
    <w:rsid w:val="004E3BD8"/>
    <w:rsid w:val="004E7122"/>
    <w:rsid w:val="004F0FDB"/>
    <w:rsid w:val="00536AD8"/>
    <w:rsid w:val="005541F2"/>
    <w:rsid w:val="005550DD"/>
    <w:rsid w:val="00590212"/>
    <w:rsid w:val="005A5393"/>
    <w:rsid w:val="005F796C"/>
    <w:rsid w:val="0062127F"/>
    <w:rsid w:val="00642103"/>
    <w:rsid w:val="00643992"/>
    <w:rsid w:val="006476F5"/>
    <w:rsid w:val="0065033A"/>
    <w:rsid w:val="00670EB8"/>
    <w:rsid w:val="00687DD1"/>
    <w:rsid w:val="006A64EA"/>
    <w:rsid w:val="006C3494"/>
    <w:rsid w:val="006D422A"/>
    <w:rsid w:val="006D7E37"/>
    <w:rsid w:val="006F27F9"/>
    <w:rsid w:val="006F5CDB"/>
    <w:rsid w:val="007018BA"/>
    <w:rsid w:val="00704CD2"/>
    <w:rsid w:val="00707576"/>
    <w:rsid w:val="007342A7"/>
    <w:rsid w:val="00761E8D"/>
    <w:rsid w:val="00781FBC"/>
    <w:rsid w:val="007938AE"/>
    <w:rsid w:val="007D595E"/>
    <w:rsid w:val="008364D6"/>
    <w:rsid w:val="00860833"/>
    <w:rsid w:val="00872852"/>
    <w:rsid w:val="00881383"/>
    <w:rsid w:val="008B1E51"/>
    <w:rsid w:val="008C11FE"/>
    <w:rsid w:val="009107D6"/>
    <w:rsid w:val="00927834"/>
    <w:rsid w:val="009558D1"/>
    <w:rsid w:val="00983378"/>
    <w:rsid w:val="00995B9B"/>
    <w:rsid w:val="009A3FA4"/>
    <w:rsid w:val="009A7CDB"/>
    <w:rsid w:val="009C1FB8"/>
    <w:rsid w:val="009F5D69"/>
    <w:rsid w:val="00A31C22"/>
    <w:rsid w:val="00A60298"/>
    <w:rsid w:val="00A80E98"/>
    <w:rsid w:val="00A86832"/>
    <w:rsid w:val="00A906B6"/>
    <w:rsid w:val="00AA3ECE"/>
    <w:rsid w:val="00AC34E4"/>
    <w:rsid w:val="00AE45EA"/>
    <w:rsid w:val="00B24710"/>
    <w:rsid w:val="00B45E2A"/>
    <w:rsid w:val="00B77D3F"/>
    <w:rsid w:val="00B83D59"/>
    <w:rsid w:val="00B8503A"/>
    <w:rsid w:val="00B956D6"/>
    <w:rsid w:val="00BD0911"/>
    <w:rsid w:val="00BD4624"/>
    <w:rsid w:val="00BD5B2E"/>
    <w:rsid w:val="00BE3A58"/>
    <w:rsid w:val="00C018F2"/>
    <w:rsid w:val="00C314A3"/>
    <w:rsid w:val="00C66D3F"/>
    <w:rsid w:val="00C7377B"/>
    <w:rsid w:val="00C87373"/>
    <w:rsid w:val="00CA473E"/>
    <w:rsid w:val="00CA7201"/>
    <w:rsid w:val="00CB3DF3"/>
    <w:rsid w:val="00CC12CC"/>
    <w:rsid w:val="00CC5285"/>
    <w:rsid w:val="00CE1CB1"/>
    <w:rsid w:val="00CE7887"/>
    <w:rsid w:val="00D103A9"/>
    <w:rsid w:val="00D22DFD"/>
    <w:rsid w:val="00D233EE"/>
    <w:rsid w:val="00D26395"/>
    <w:rsid w:val="00D400CD"/>
    <w:rsid w:val="00D6567C"/>
    <w:rsid w:val="00DA2291"/>
    <w:rsid w:val="00DC23AC"/>
    <w:rsid w:val="00DD266E"/>
    <w:rsid w:val="00DF7813"/>
    <w:rsid w:val="00E078F1"/>
    <w:rsid w:val="00E33DD1"/>
    <w:rsid w:val="00E51204"/>
    <w:rsid w:val="00E63ABA"/>
    <w:rsid w:val="00E64369"/>
    <w:rsid w:val="00E94922"/>
    <w:rsid w:val="00EB7952"/>
    <w:rsid w:val="00EC32E4"/>
    <w:rsid w:val="00ED20D5"/>
    <w:rsid w:val="00F0601D"/>
    <w:rsid w:val="00F14376"/>
    <w:rsid w:val="00F21DE4"/>
    <w:rsid w:val="00F26366"/>
    <w:rsid w:val="00F60730"/>
    <w:rsid w:val="00F87337"/>
    <w:rsid w:val="00FA555F"/>
    <w:rsid w:val="00FA707D"/>
    <w:rsid w:val="00FC0AD4"/>
    <w:rsid w:val="00FC48A4"/>
    <w:rsid w:val="00FE5DEB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474"/>
  </w:style>
  <w:style w:type="paragraph" w:styleId="1">
    <w:name w:val="heading 1"/>
    <w:basedOn w:val="a"/>
    <w:next w:val="a"/>
    <w:link w:val="10"/>
    <w:qFormat/>
    <w:rsid w:val="0020747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20747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20747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0747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07474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07474"/>
  </w:style>
  <w:style w:type="paragraph" w:styleId="a4">
    <w:name w:val="Balloon Text"/>
    <w:basedOn w:val="a"/>
    <w:semiHidden/>
    <w:rsid w:val="002074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07474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207474"/>
    <w:pPr>
      <w:jc w:val="center"/>
    </w:pPr>
    <w:rPr>
      <w:sz w:val="24"/>
    </w:rPr>
  </w:style>
  <w:style w:type="character" w:styleId="a8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9F5D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Гипертекстовая ссылка"/>
    <w:rsid w:val="009F5D69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uiPriority w:val="99"/>
    <w:rsid w:val="009F5D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D22DFD"/>
    <w:rPr>
      <w:rFonts w:ascii="Arial" w:hAnsi="Arial"/>
      <w:spacing w:val="44"/>
      <w:sz w:val="28"/>
    </w:rPr>
  </w:style>
  <w:style w:type="paragraph" w:customStyle="1" w:styleId="ab">
    <w:name w:val="текст"/>
    <w:link w:val="ac"/>
    <w:rsid w:val="00D400CD"/>
    <w:pPr>
      <w:widowControl w:val="0"/>
      <w:ind w:firstLine="709"/>
      <w:jc w:val="both"/>
    </w:pPr>
    <w:rPr>
      <w:sz w:val="28"/>
    </w:rPr>
  </w:style>
  <w:style w:type="character" w:customStyle="1" w:styleId="ac">
    <w:name w:val="текст Знак"/>
    <w:link w:val="ab"/>
    <w:rsid w:val="00D400CD"/>
    <w:rPr>
      <w:sz w:val="28"/>
      <w:lang w:val="ru-RU" w:eastAsia="ru-RU" w:bidi="ar-SA"/>
    </w:rPr>
  </w:style>
  <w:style w:type="paragraph" w:styleId="ad">
    <w:name w:val="Body Text"/>
    <w:basedOn w:val="a"/>
    <w:link w:val="ae"/>
    <w:rsid w:val="004816B4"/>
    <w:pPr>
      <w:spacing w:after="120"/>
    </w:pPr>
  </w:style>
  <w:style w:type="character" w:customStyle="1" w:styleId="ae">
    <w:name w:val="Основной текст Знак"/>
    <w:basedOn w:val="a0"/>
    <w:link w:val="ad"/>
    <w:rsid w:val="004816B4"/>
  </w:style>
  <w:style w:type="paragraph" w:customStyle="1" w:styleId="af">
    <w:name w:val="Информация об изменениях документа"/>
    <w:basedOn w:val="a"/>
    <w:next w:val="a"/>
    <w:uiPriority w:val="99"/>
    <w:rsid w:val="006476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647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76F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Plain Text"/>
    <w:aliases w:val="Знак Знак,Знак Знак Знак Знак,Знак Знак Знак"/>
    <w:basedOn w:val="a"/>
    <w:link w:val="af1"/>
    <w:unhideWhenUsed/>
    <w:rsid w:val="00D26395"/>
    <w:rPr>
      <w:rFonts w:ascii="Courier New" w:hAnsi="Courier New" w:cs="Courier New"/>
    </w:rPr>
  </w:style>
  <w:style w:type="character" w:customStyle="1" w:styleId="af1">
    <w:name w:val="Текст Знак"/>
    <w:aliases w:val="Знак Знак Знак1,Знак Знак Знак Знак Знак,Знак Знак Знак Знак1"/>
    <w:link w:val="af0"/>
    <w:rsid w:val="00D26395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26395"/>
    <w:pPr>
      <w:ind w:left="720"/>
      <w:contextualSpacing/>
    </w:pPr>
  </w:style>
  <w:style w:type="paragraph" w:customStyle="1" w:styleId="normal">
    <w:name w:val="normal"/>
    <w:rsid w:val="00D26395"/>
    <w:rPr>
      <w:rFonts w:ascii="Calibri" w:eastAsia="Calibri" w:hAnsi="Calibri" w:cs="Calibri"/>
    </w:rPr>
  </w:style>
  <w:style w:type="paragraph" w:customStyle="1" w:styleId="11">
    <w:name w:val="Абзац списка1"/>
    <w:rsid w:val="00CA473E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1"/>
      <w:kern w:val="1"/>
      <w:sz w:val="22"/>
      <w:szCs w:val="22"/>
      <w:lang w:eastAsia="ar-SA"/>
    </w:rPr>
  </w:style>
  <w:style w:type="paragraph" w:styleId="30">
    <w:name w:val="Body Text Indent 3"/>
    <w:basedOn w:val="a"/>
    <w:link w:val="31"/>
    <w:rsid w:val="009107D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107D6"/>
    <w:rPr>
      <w:sz w:val="16"/>
      <w:szCs w:val="16"/>
    </w:rPr>
  </w:style>
  <w:style w:type="character" w:customStyle="1" w:styleId="32">
    <w:name w:val="Основной текст (3)_"/>
    <w:link w:val="33"/>
    <w:locked/>
    <w:rsid w:val="004822B3"/>
    <w:rPr>
      <w:b/>
      <w:bCs/>
      <w:spacing w:val="-20"/>
      <w:sz w:val="29"/>
      <w:szCs w:val="29"/>
      <w:shd w:val="clear" w:color="auto" w:fill="FFFFFF"/>
    </w:rPr>
  </w:style>
  <w:style w:type="character" w:customStyle="1" w:styleId="af3">
    <w:name w:val="Основной текст_"/>
    <w:link w:val="20"/>
    <w:locked/>
    <w:rsid w:val="004822B3"/>
    <w:rPr>
      <w:spacing w:val="-10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22B3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0">
    <w:name w:val="Основной текст2"/>
    <w:basedOn w:val="a"/>
    <w:link w:val="af3"/>
    <w:rsid w:val="004822B3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f4">
    <w:name w:val="No Spacing"/>
    <w:uiPriority w:val="1"/>
    <w:qFormat/>
    <w:rsid w:val="004822B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s1">
    <w:name w:val="s_1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C12CC"/>
  </w:style>
  <w:style w:type="character" w:styleId="af5">
    <w:name w:val="Emphasis"/>
    <w:qFormat/>
    <w:rsid w:val="00CC12CC"/>
    <w:rPr>
      <w:i/>
      <w:iCs/>
    </w:rPr>
  </w:style>
  <w:style w:type="table" w:styleId="af6">
    <w:name w:val="Table Grid"/>
    <w:basedOn w:val="a1"/>
    <w:uiPriority w:val="59"/>
    <w:rsid w:val="005A5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6"/>
    <w:rsid w:val="00CE1CB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269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5B4C-6CA2-40A3-AD20-BF1F9BB6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8490</CharactersWithSpaces>
  <SharedDoc>false</SharedDoc>
  <HLinks>
    <vt:vector size="6" baseType="variant"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http://www.consultant.ru/document/cons_doc_LAW_426999/</vt:lpwstr>
      </vt:variant>
      <vt:variant>
        <vt:lpwstr>dst100008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5</cp:revision>
  <cp:lastPrinted>2023-11-16T12:30:00Z</cp:lastPrinted>
  <dcterms:created xsi:type="dcterms:W3CDTF">2024-10-24T05:50:00Z</dcterms:created>
  <dcterms:modified xsi:type="dcterms:W3CDTF">2024-10-24T08:03:00Z</dcterms:modified>
</cp:coreProperties>
</file>